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-1061720</wp:posOffset>
            </wp:positionH>
            <wp:positionV relativeFrom="paragraph">
              <wp:posOffset>-792480</wp:posOffset>
            </wp:positionV>
            <wp:extent cx="7477125" cy="10574655"/>
            <wp:effectExtent l="0" t="0" r="9525" b="17145"/>
            <wp:wrapNone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77125" cy="10574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/>
    <w:p/>
    <w:p/>
    <w:p/>
    <w:p>
      <w:pPr>
        <w:rPr>
          <w:rFonts w:hint="eastAsia" w:eastAsiaTheme="minorEastAsia"/>
          <w:lang w:eastAsia="zh-CN"/>
        </w:rPr>
      </w:pP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-1045845</wp:posOffset>
            </wp:positionH>
            <wp:positionV relativeFrom="paragraph">
              <wp:posOffset>-853440</wp:posOffset>
            </wp:positionV>
            <wp:extent cx="7446010" cy="10530840"/>
            <wp:effectExtent l="0" t="0" r="2540" b="3810"/>
            <wp:wrapNone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46010" cy="10530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868CA"/>
    <w:rsid w:val="46786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2021-01-15T01:50:00Z</dcterms:created>
  <dc:creator>Administrator</dc:creator>
  <cp:lastModifiedBy>Administrator</cp:lastModifiedBy>
  <dcterms:modified xsi:type="dcterms:W3CDTF">2021-01-15T01:51:28Z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