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spacing w:line="680" w:lineRule="exact"/>
        <w:jc w:val="center"/>
        <w:rPr>
          <w:rFonts w:eastAsia="方正小标宋简体"/>
          <w:color w:val="000000"/>
          <w:sz w:val="44"/>
          <w:szCs w:val="44"/>
        </w:rPr>
      </w:pPr>
    </w:p>
    <w:p>
      <w:pPr>
        <w:autoSpaceDE w:val="0"/>
        <w:spacing w:line="680" w:lineRule="exact"/>
        <w:jc w:val="center"/>
        <w:rPr>
          <w:rFonts w:eastAsia="方正小标宋简体"/>
          <w:color w:val="000000"/>
          <w:sz w:val="44"/>
          <w:szCs w:val="44"/>
        </w:rPr>
      </w:pPr>
      <w:r>
        <w:rPr>
          <w:rFonts w:eastAsia="方正小标宋简体"/>
          <w:color w:val="000000"/>
          <w:sz w:val="44"/>
          <w:szCs w:val="44"/>
        </w:rPr>
        <w:t>湖南省</w:t>
      </w:r>
      <w:r>
        <w:rPr>
          <w:rFonts w:hint="eastAsia" w:eastAsia="方正小标宋简体"/>
          <w:color w:val="000000"/>
          <w:sz w:val="44"/>
          <w:szCs w:val="44"/>
        </w:rPr>
        <w:t>自然资源</w:t>
      </w:r>
      <w:r>
        <w:rPr>
          <w:rFonts w:eastAsia="方正小标宋简体"/>
          <w:color w:val="000000"/>
          <w:sz w:val="44"/>
          <w:szCs w:val="44"/>
        </w:rPr>
        <w:t>厅</w:t>
      </w:r>
    </w:p>
    <w:p>
      <w:pPr>
        <w:autoSpaceDE w:val="0"/>
        <w:spacing w:line="680" w:lineRule="exact"/>
        <w:jc w:val="center"/>
        <w:rPr>
          <w:rFonts w:eastAsia="方正小标宋简体"/>
          <w:color w:val="000000"/>
          <w:spacing w:val="-11"/>
          <w:sz w:val="44"/>
          <w:szCs w:val="44"/>
        </w:rPr>
      </w:pPr>
      <w:bookmarkStart w:id="0" w:name="_GoBack"/>
      <w:r>
        <w:rPr>
          <w:rFonts w:eastAsia="方正小标宋简体"/>
          <w:color w:val="000000"/>
          <w:spacing w:val="-11"/>
          <w:sz w:val="44"/>
          <w:szCs w:val="44"/>
        </w:rPr>
        <w:t>关于印发征地补偿安置协议示范文本的通知</w:t>
      </w:r>
    </w:p>
    <w:bookmarkEnd w:id="0"/>
    <w:p>
      <w:pPr>
        <w:spacing w:line="680" w:lineRule="exact"/>
        <w:jc w:val="center"/>
        <w:rPr>
          <w:rFonts w:eastAsia="仿宋_GB2312"/>
          <w:sz w:val="32"/>
        </w:rPr>
      </w:pPr>
    </w:p>
    <w:p>
      <w:pPr>
        <w:spacing w:line="680" w:lineRule="exact"/>
        <w:jc w:val="center"/>
        <w:rPr>
          <w:rFonts w:eastAsia="仿宋_GB2312"/>
          <w:sz w:val="32"/>
        </w:rPr>
      </w:pPr>
      <w:r>
        <w:rPr>
          <w:rFonts w:eastAsia="仿宋_GB2312"/>
          <w:sz w:val="32"/>
        </w:rPr>
        <w:t>湘</w:t>
      </w:r>
      <w:r>
        <w:rPr>
          <w:rFonts w:hint="eastAsia" w:eastAsia="仿宋_GB2312"/>
          <w:sz w:val="32"/>
        </w:rPr>
        <w:t>自</w:t>
      </w:r>
      <w:r>
        <w:rPr>
          <w:rFonts w:eastAsia="仿宋_GB2312"/>
          <w:sz w:val="32"/>
        </w:rPr>
        <w:t>资</w:t>
      </w:r>
      <w:r>
        <w:rPr>
          <w:rFonts w:hint="eastAsia" w:eastAsia="仿宋_GB2312"/>
          <w:sz w:val="32"/>
        </w:rPr>
        <w:t>规</w:t>
      </w:r>
      <w:r>
        <w:rPr>
          <w:rFonts w:eastAsia="仿宋_GB2312"/>
          <w:sz w:val="32"/>
        </w:rPr>
        <w:t>〔2022〕2</w:t>
      </w:r>
      <w:r>
        <w:rPr>
          <w:rFonts w:hint="eastAsia" w:eastAsia="仿宋_GB2312"/>
          <w:sz w:val="32"/>
        </w:rPr>
        <w:t>号</w:t>
      </w:r>
    </w:p>
    <w:p>
      <w:pPr>
        <w:autoSpaceDE w:val="0"/>
        <w:spacing w:line="520" w:lineRule="exact"/>
        <w:ind w:right="-105" w:rightChars="-50"/>
        <w:jc w:val="center"/>
        <w:rPr>
          <w:rFonts w:eastAsia="仿宋_GB2312"/>
          <w:color w:val="000000"/>
          <w:sz w:val="32"/>
          <w:szCs w:val="32"/>
        </w:rPr>
      </w:pPr>
    </w:p>
    <w:p>
      <w:pPr>
        <w:autoSpaceDE w:val="0"/>
        <w:spacing w:line="520" w:lineRule="exact"/>
        <w:ind w:right="-105" w:rightChars="-50"/>
        <w:rPr>
          <w:rFonts w:eastAsia="仿宋_GB2312"/>
          <w:color w:val="000000"/>
          <w:sz w:val="32"/>
          <w:szCs w:val="32"/>
        </w:rPr>
      </w:pPr>
      <w:r>
        <w:rPr>
          <w:rFonts w:eastAsia="仿宋_GB2312"/>
          <w:color w:val="000000"/>
          <w:sz w:val="32"/>
          <w:szCs w:val="32"/>
        </w:rPr>
        <w:t>各市州、县市区人民政府：</w:t>
      </w:r>
    </w:p>
    <w:p>
      <w:pPr>
        <w:autoSpaceDE w:val="0"/>
        <w:spacing w:line="520" w:lineRule="exact"/>
        <w:ind w:right="-105" w:rightChars="-50" w:firstLine="640" w:firstLineChars="200"/>
        <w:rPr>
          <w:rFonts w:eastAsia="仿宋_GB2312"/>
          <w:color w:val="000000"/>
          <w:sz w:val="32"/>
          <w:szCs w:val="32"/>
        </w:rPr>
      </w:pPr>
      <w:r>
        <w:rPr>
          <w:rFonts w:eastAsia="仿宋_GB2312"/>
          <w:color w:val="000000"/>
          <w:sz w:val="32"/>
          <w:szCs w:val="32"/>
        </w:rPr>
        <w:t>为规范全省集体土地征收和房屋补偿安置工作，依法保护被征收集体土地及房屋、地上附着物、青苗等所有者的合法权益，根据《中华人民共和国土地管理法实施条例》第二十九条规定，</w:t>
      </w:r>
      <w:r>
        <w:rPr>
          <w:rFonts w:hint="eastAsia" w:eastAsia="仿宋_GB2312"/>
          <w:color w:val="000000"/>
          <w:sz w:val="32"/>
          <w:szCs w:val="32"/>
        </w:rPr>
        <w:t>经省人民政府同意，</w:t>
      </w:r>
      <w:r>
        <w:rPr>
          <w:rFonts w:eastAsia="仿宋_GB2312"/>
          <w:color w:val="000000"/>
          <w:sz w:val="32"/>
          <w:szCs w:val="32"/>
        </w:rPr>
        <w:t xml:space="preserve">现将我省《土地征收补偿安置协议》《房屋拆迁补偿安置协议》《地上附着物及青苗补偿协议》三个示范文本予以印发，请遵照执行。 </w:t>
      </w:r>
    </w:p>
    <w:p>
      <w:pPr>
        <w:autoSpaceDE w:val="0"/>
        <w:ind w:firstLine="640"/>
        <w:rPr>
          <w:rFonts w:eastAsia="仿宋_GB2312"/>
          <w:color w:val="000000"/>
          <w:sz w:val="32"/>
          <w:szCs w:val="32"/>
        </w:rPr>
      </w:pPr>
    </w:p>
    <w:p>
      <w:pPr>
        <w:autoSpaceDE w:val="0"/>
        <w:ind w:firstLine="640"/>
        <w:rPr>
          <w:rFonts w:eastAsia="仿宋_GB2312"/>
          <w:color w:val="000000"/>
          <w:sz w:val="32"/>
          <w:szCs w:val="32"/>
        </w:rPr>
      </w:pPr>
    </w:p>
    <w:p>
      <w:pPr>
        <w:autoSpaceDE w:val="0"/>
        <w:spacing w:line="600" w:lineRule="exact"/>
        <w:ind w:firstLine="4252" w:firstLineChars="1329"/>
        <w:jc w:val="center"/>
        <w:rPr>
          <w:rFonts w:eastAsia="仿宋_GB2312"/>
          <w:color w:val="000000"/>
          <w:sz w:val="32"/>
          <w:szCs w:val="32"/>
        </w:rPr>
      </w:pPr>
      <w:r>
        <w:rPr>
          <w:rFonts w:eastAsia="仿宋_GB2312"/>
          <w:color w:val="000000"/>
          <w:sz w:val="32"/>
          <w:szCs w:val="32"/>
        </w:rPr>
        <w:t>湖南省</w:t>
      </w:r>
      <w:r>
        <w:rPr>
          <w:rFonts w:hint="eastAsia" w:eastAsia="仿宋_GB2312"/>
          <w:color w:val="000000"/>
          <w:sz w:val="32"/>
          <w:szCs w:val="32"/>
        </w:rPr>
        <w:t>自然资源</w:t>
      </w:r>
      <w:r>
        <w:rPr>
          <w:rFonts w:eastAsia="仿宋_GB2312"/>
          <w:color w:val="000000"/>
          <w:sz w:val="32"/>
          <w:szCs w:val="32"/>
        </w:rPr>
        <w:t>厅</w:t>
      </w:r>
    </w:p>
    <w:p>
      <w:pPr>
        <w:autoSpaceDE w:val="0"/>
        <w:spacing w:line="600" w:lineRule="exact"/>
        <w:ind w:firstLine="4252" w:firstLineChars="1329"/>
        <w:jc w:val="center"/>
        <w:rPr>
          <w:rFonts w:eastAsia="仿宋_GB2312"/>
          <w:color w:val="000000"/>
          <w:sz w:val="32"/>
          <w:szCs w:val="32"/>
        </w:rPr>
      </w:pPr>
      <w:r>
        <w:rPr>
          <w:rFonts w:eastAsia="仿宋_GB2312"/>
          <w:color w:val="000000"/>
          <w:sz w:val="32"/>
          <w:szCs w:val="32"/>
        </w:rPr>
        <w:t>2022年6月10日</w:t>
      </w:r>
    </w:p>
    <w:p>
      <w:pPr>
        <w:spacing w:line="680" w:lineRule="exact"/>
        <w:jc w:val="center"/>
        <w:rPr>
          <w:rFonts w:eastAsia="方正小标宋_GBK"/>
          <w:color w:val="000000"/>
          <w:sz w:val="44"/>
          <w:szCs w:val="44"/>
        </w:rPr>
      </w:pPr>
      <w:r>
        <w:rPr>
          <w:rFonts w:eastAsia="方正小标宋_GBK"/>
          <w:color w:val="000000"/>
          <w:sz w:val="44"/>
          <w:szCs w:val="44"/>
        </w:rPr>
        <w:br w:type="column"/>
      </w:r>
    </w:p>
    <w:p>
      <w:pPr>
        <w:spacing w:line="680" w:lineRule="exact"/>
        <w:jc w:val="center"/>
        <w:rPr>
          <w:rFonts w:eastAsia="方正小标宋_GBK"/>
          <w:color w:val="000000"/>
          <w:sz w:val="44"/>
          <w:szCs w:val="44"/>
        </w:rPr>
      </w:pPr>
      <w:r>
        <w:rPr>
          <w:rFonts w:eastAsia="方正小标宋_GBK"/>
          <w:color w:val="000000"/>
          <w:sz w:val="44"/>
          <w:szCs w:val="44"/>
        </w:rPr>
        <w:t>土地征收补偿安置协议</w:t>
      </w:r>
    </w:p>
    <w:p>
      <w:pPr>
        <w:spacing w:line="680" w:lineRule="exact"/>
        <w:jc w:val="center"/>
        <w:rPr>
          <w:rFonts w:eastAsia="方正小标宋_GBK"/>
          <w:color w:val="000000"/>
          <w:sz w:val="36"/>
          <w:szCs w:val="36"/>
        </w:rPr>
      </w:pPr>
      <w:r>
        <w:rPr>
          <w:rFonts w:eastAsia="方正小标宋_GBK"/>
          <w:color w:val="000000"/>
          <w:sz w:val="36"/>
          <w:szCs w:val="36"/>
        </w:rPr>
        <w:t>（示范文本）</w:t>
      </w:r>
    </w:p>
    <w:p>
      <w:pPr>
        <w:spacing w:line="680" w:lineRule="exact"/>
        <w:ind w:firstLine="880" w:firstLineChars="200"/>
        <w:jc w:val="center"/>
        <w:rPr>
          <w:rFonts w:eastAsia="方正小标宋_GBK"/>
          <w:color w:val="000000"/>
          <w:sz w:val="44"/>
          <w:szCs w:val="44"/>
        </w:rPr>
      </w:pPr>
    </w:p>
    <w:p>
      <w:pPr>
        <w:spacing w:line="600" w:lineRule="exact"/>
        <w:rPr>
          <w:rFonts w:eastAsia="仿宋_GB2312"/>
          <w:color w:val="000000"/>
          <w:sz w:val="32"/>
          <w:szCs w:val="32"/>
          <w:u w:val="single"/>
        </w:rPr>
      </w:pPr>
      <w:r>
        <w:rPr>
          <w:rFonts w:eastAsia="仿宋_GB2312"/>
          <w:b/>
          <w:bCs/>
          <w:color w:val="000000"/>
          <w:sz w:val="32"/>
          <w:szCs w:val="32"/>
        </w:rPr>
        <w:t>甲方：</w:t>
      </w:r>
      <w:r>
        <w:rPr>
          <w:rFonts w:eastAsia="仿宋_GB2312"/>
          <w:color w:val="000000"/>
          <w:sz w:val="32"/>
          <w:szCs w:val="32"/>
          <w:u w:val="single"/>
        </w:rPr>
        <w:t xml:space="preserve">                                              </w:t>
      </w:r>
    </w:p>
    <w:p>
      <w:pPr>
        <w:spacing w:line="600" w:lineRule="exact"/>
        <w:rPr>
          <w:rFonts w:eastAsia="仿宋_GB2312"/>
          <w:color w:val="000000"/>
          <w:sz w:val="32"/>
          <w:szCs w:val="32"/>
          <w:u w:val="single"/>
        </w:rPr>
      </w:pPr>
      <w:r>
        <w:rPr>
          <w:rFonts w:eastAsia="仿宋_GB2312"/>
          <w:b/>
          <w:bCs/>
          <w:color w:val="000000"/>
          <w:sz w:val="32"/>
          <w:szCs w:val="32"/>
        </w:rPr>
        <w:t>乙方：</w:t>
      </w:r>
      <w:r>
        <w:rPr>
          <w:rFonts w:eastAsia="仿宋_GB2312"/>
          <w:color w:val="000000"/>
          <w:sz w:val="32"/>
          <w:szCs w:val="32"/>
          <w:u w:val="single"/>
        </w:rPr>
        <w:t xml:space="preserve">                                                </w:t>
      </w:r>
    </w:p>
    <w:p>
      <w:pPr>
        <w:spacing w:line="600" w:lineRule="exact"/>
        <w:rPr>
          <w:rFonts w:eastAsia="仿宋"/>
          <w:color w:val="000000"/>
          <w:sz w:val="32"/>
          <w:szCs w:val="32"/>
          <w:u w:val="single"/>
        </w:rPr>
      </w:pPr>
    </w:p>
    <w:p>
      <w:pPr>
        <w:spacing w:line="600" w:lineRule="exact"/>
        <w:ind w:firstLine="624" w:firstLineChars="200"/>
        <w:rPr>
          <w:rFonts w:eastAsia="仿宋_GB2312"/>
          <w:color w:val="000000"/>
          <w:spacing w:val="-4"/>
          <w:sz w:val="32"/>
          <w:szCs w:val="32"/>
        </w:rPr>
      </w:pPr>
      <w:r>
        <w:rPr>
          <w:rFonts w:eastAsia="仿宋_GB2312"/>
          <w:color w:val="000000"/>
          <w:spacing w:val="-4"/>
          <w:sz w:val="32"/>
          <w:szCs w:val="32"/>
          <w:u w:val="single"/>
        </w:rPr>
        <w:t xml:space="preserve">          </w:t>
      </w:r>
      <w:r>
        <w:rPr>
          <w:rFonts w:eastAsia="仿宋_GB2312"/>
          <w:color w:val="000000"/>
          <w:spacing w:val="-4"/>
          <w:sz w:val="32"/>
          <w:szCs w:val="32"/>
        </w:rPr>
        <w:t>政府因</w:t>
      </w:r>
      <w:r>
        <w:rPr>
          <w:rFonts w:eastAsia="仿宋_GB2312"/>
          <w:color w:val="000000"/>
          <w:spacing w:val="-4"/>
          <w:sz w:val="32"/>
          <w:szCs w:val="32"/>
          <w:u w:val="single"/>
        </w:rPr>
        <w:t xml:space="preserve">                   </w:t>
      </w:r>
      <w:r>
        <w:rPr>
          <w:rFonts w:eastAsia="仿宋_GB2312"/>
          <w:color w:val="000000"/>
          <w:spacing w:val="-4"/>
          <w:sz w:val="32"/>
          <w:szCs w:val="32"/>
        </w:rPr>
        <w:t>建设（开发）需要，</w:t>
      </w:r>
      <w:r>
        <w:rPr>
          <w:rFonts w:eastAsia="仿宋_GB2312"/>
          <w:color w:val="000000"/>
          <w:spacing w:val="-4"/>
          <w:kern w:val="0"/>
          <w:sz w:val="32"/>
          <w:szCs w:val="32"/>
        </w:rPr>
        <w:t>于</w:t>
      </w:r>
      <w:r>
        <w:rPr>
          <w:rFonts w:eastAsia="仿宋_GB2312"/>
          <w:color w:val="000000"/>
          <w:spacing w:val="-4"/>
          <w:sz w:val="32"/>
          <w:szCs w:val="32"/>
          <w:u w:val="single"/>
        </w:rPr>
        <w:t xml:space="preserve">      </w:t>
      </w:r>
      <w:r>
        <w:rPr>
          <w:rFonts w:eastAsia="仿宋_GB2312"/>
          <w:color w:val="000000"/>
          <w:spacing w:val="-4"/>
          <w:sz w:val="32"/>
          <w:szCs w:val="32"/>
        </w:rPr>
        <w:t>年</w:t>
      </w:r>
      <w:r>
        <w:rPr>
          <w:rFonts w:eastAsia="仿宋_GB2312"/>
          <w:color w:val="000000"/>
          <w:spacing w:val="-4"/>
          <w:sz w:val="32"/>
          <w:szCs w:val="32"/>
          <w:u w:val="single"/>
        </w:rPr>
        <w:t xml:space="preserve">      </w:t>
      </w:r>
      <w:r>
        <w:rPr>
          <w:rFonts w:eastAsia="仿宋_GB2312"/>
          <w:color w:val="000000"/>
          <w:spacing w:val="-4"/>
          <w:sz w:val="32"/>
          <w:szCs w:val="32"/>
        </w:rPr>
        <w:t>月</w:t>
      </w:r>
      <w:r>
        <w:rPr>
          <w:rFonts w:eastAsia="仿宋_GB2312"/>
          <w:color w:val="000000"/>
          <w:spacing w:val="-4"/>
          <w:sz w:val="32"/>
          <w:szCs w:val="32"/>
          <w:u w:val="single"/>
        </w:rPr>
        <w:t xml:space="preserve">      </w:t>
      </w:r>
      <w:r>
        <w:rPr>
          <w:rFonts w:eastAsia="仿宋_GB2312"/>
          <w:color w:val="000000"/>
          <w:spacing w:val="-4"/>
          <w:kern w:val="0"/>
          <w:sz w:val="32"/>
          <w:szCs w:val="32"/>
        </w:rPr>
        <w:t>日</w:t>
      </w:r>
      <w:r>
        <w:rPr>
          <w:rFonts w:eastAsia="仿宋_GB2312"/>
          <w:color w:val="000000"/>
          <w:spacing w:val="-4"/>
          <w:sz w:val="32"/>
          <w:szCs w:val="32"/>
        </w:rPr>
        <w:t>发布征收土地预公告，拟征收</w:t>
      </w:r>
      <w:r>
        <w:rPr>
          <w:rFonts w:eastAsia="仿宋_GB2312"/>
          <w:color w:val="000000"/>
          <w:spacing w:val="-4"/>
          <w:sz w:val="32"/>
          <w:szCs w:val="32"/>
          <w:u w:val="single"/>
        </w:rPr>
        <w:t xml:space="preserve">             </w:t>
      </w:r>
      <w:r>
        <w:rPr>
          <w:rFonts w:eastAsia="仿宋_GB2312"/>
          <w:color w:val="000000"/>
          <w:spacing w:val="-4"/>
          <w:sz w:val="32"/>
          <w:szCs w:val="32"/>
        </w:rPr>
        <w:t>乡镇（街道）</w:t>
      </w:r>
      <w:r>
        <w:rPr>
          <w:rFonts w:eastAsia="仿宋_GB2312"/>
          <w:color w:val="000000"/>
          <w:spacing w:val="-4"/>
          <w:sz w:val="32"/>
          <w:szCs w:val="32"/>
          <w:u w:val="single"/>
        </w:rPr>
        <w:t xml:space="preserve">          </w:t>
      </w:r>
      <w:r>
        <w:rPr>
          <w:rFonts w:eastAsia="仿宋_GB2312"/>
          <w:color w:val="000000"/>
          <w:spacing w:val="-4"/>
          <w:sz w:val="32"/>
          <w:szCs w:val="32"/>
        </w:rPr>
        <w:t>村（社区）集体土地</w:t>
      </w:r>
      <w:r>
        <w:rPr>
          <w:rFonts w:eastAsia="仿宋_GB2312"/>
          <w:color w:val="000000"/>
          <w:spacing w:val="-4"/>
          <w:sz w:val="32"/>
          <w:szCs w:val="32"/>
          <w:u w:val="single"/>
        </w:rPr>
        <w:t xml:space="preserve">       </w:t>
      </w:r>
      <w:r>
        <w:rPr>
          <w:rFonts w:eastAsia="仿宋_GB2312"/>
          <w:color w:val="000000"/>
          <w:spacing w:val="-4"/>
          <w:sz w:val="32"/>
          <w:szCs w:val="32"/>
        </w:rPr>
        <w:t>亩。现已</w:t>
      </w:r>
      <w:r>
        <w:rPr>
          <w:rFonts w:eastAsia="仿宋_GB2312"/>
          <w:color w:val="000000"/>
          <w:spacing w:val="-4"/>
          <w:kern w:val="0"/>
          <w:sz w:val="32"/>
          <w:szCs w:val="32"/>
        </w:rPr>
        <w:t>公示拟征收土地现状调查结果、</w:t>
      </w:r>
      <w:r>
        <w:rPr>
          <w:rFonts w:eastAsia="仿宋_GB2312"/>
          <w:color w:val="000000"/>
          <w:spacing w:val="-4"/>
          <w:sz w:val="32"/>
          <w:szCs w:val="32"/>
        </w:rPr>
        <w:t>公告征地补偿安置方案，</w:t>
      </w:r>
      <w:r>
        <w:rPr>
          <w:rFonts w:eastAsia="仿宋_GB2312"/>
          <w:color w:val="000000"/>
          <w:spacing w:val="-4"/>
          <w:kern w:val="0"/>
          <w:sz w:val="32"/>
          <w:szCs w:val="32"/>
        </w:rPr>
        <w:t>乙方所有土地在本次征地范围内，需拆迁腾地</w:t>
      </w:r>
      <w:r>
        <w:rPr>
          <w:rFonts w:eastAsia="仿宋_GB2312"/>
          <w:color w:val="000000"/>
          <w:spacing w:val="-4"/>
          <w:sz w:val="32"/>
          <w:szCs w:val="32"/>
        </w:rPr>
        <w:t>。根据《中华人民共和国民法典》《中华人民共和国土地管理法》《中华人民共和国土地管理法实施条例》《湖南省实施〈中华人民共和国土地管理法〉办法》等规定，双方经协商一致，就土地补偿费和安置补助费事宜达成如下协议。</w:t>
      </w:r>
    </w:p>
    <w:p>
      <w:pPr>
        <w:numPr>
          <w:ilvl w:val="0"/>
          <w:numId w:val="1"/>
        </w:numPr>
        <w:spacing w:line="600" w:lineRule="exact"/>
        <w:ind w:firstLine="640" w:firstLineChars="200"/>
        <w:rPr>
          <w:rFonts w:eastAsia="黑体"/>
          <w:color w:val="000000"/>
          <w:sz w:val="32"/>
          <w:szCs w:val="32"/>
        </w:rPr>
      </w:pPr>
      <w:r>
        <w:rPr>
          <w:rFonts w:eastAsia="黑体"/>
          <w:color w:val="000000"/>
          <w:sz w:val="32"/>
          <w:szCs w:val="32"/>
        </w:rPr>
        <w:t>拟征收土地</w:t>
      </w:r>
    </w:p>
    <w:p>
      <w:pPr>
        <w:spacing w:line="600" w:lineRule="exact"/>
        <w:ind w:firstLine="640" w:firstLineChars="200"/>
        <w:rPr>
          <w:rFonts w:eastAsia="仿宋_GB2312"/>
          <w:color w:val="000000"/>
          <w:sz w:val="32"/>
          <w:szCs w:val="32"/>
        </w:rPr>
      </w:pPr>
      <w:r>
        <w:rPr>
          <w:rFonts w:eastAsia="仿宋_GB2312"/>
          <w:color w:val="000000"/>
          <w:sz w:val="32"/>
          <w:szCs w:val="32"/>
        </w:rPr>
        <w:t>根据拟征收土地现状调查公示结果，拟征收乙方集体土地基本情况：</w:t>
      </w:r>
    </w:p>
    <w:p>
      <w:pPr>
        <w:numPr>
          <w:ilvl w:val="0"/>
          <w:numId w:val="2"/>
        </w:numPr>
        <w:spacing w:line="600" w:lineRule="exact"/>
        <w:ind w:firstLine="640" w:firstLineChars="200"/>
        <w:rPr>
          <w:rFonts w:eastAsia="仿宋_GB2312"/>
          <w:color w:val="000000"/>
          <w:sz w:val="32"/>
          <w:szCs w:val="32"/>
          <w:shd w:val="clear" w:color="auto" w:fill="FFFFFF"/>
        </w:rPr>
      </w:pPr>
      <w:r>
        <w:rPr>
          <w:rFonts w:eastAsia="仿宋_GB2312"/>
          <w:color w:val="000000"/>
          <w:sz w:val="32"/>
          <w:szCs w:val="32"/>
        </w:rPr>
        <w:t>拟征收土地总面积</w:t>
      </w:r>
      <w:r>
        <w:rPr>
          <w:rFonts w:eastAsia="仿宋_GB2312"/>
          <w:color w:val="000000"/>
          <w:sz w:val="32"/>
          <w:szCs w:val="32"/>
          <w:u w:val="single"/>
        </w:rPr>
        <w:t xml:space="preserve">           </w:t>
      </w:r>
      <w:r>
        <w:rPr>
          <w:rFonts w:eastAsia="仿宋_GB2312"/>
          <w:color w:val="000000"/>
          <w:sz w:val="32"/>
          <w:szCs w:val="32"/>
        </w:rPr>
        <w:t>亩。</w:t>
      </w:r>
    </w:p>
    <w:p>
      <w:pPr>
        <w:numPr>
          <w:ilvl w:val="0"/>
          <w:numId w:val="2"/>
        </w:numPr>
        <w:spacing w:line="600" w:lineRule="exact"/>
        <w:ind w:firstLine="640" w:firstLineChars="200"/>
        <w:jc w:val="left"/>
        <w:rPr>
          <w:rFonts w:eastAsia="仿宋_GB2312"/>
          <w:color w:val="000000"/>
          <w:sz w:val="32"/>
          <w:szCs w:val="32"/>
          <w:shd w:val="clear" w:color="auto" w:fill="FFFFFF"/>
        </w:rPr>
      </w:pPr>
      <w:r>
        <w:rPr>
          <w:rFonts w:eastAsia="仿宋_GB2312"/>
          <w:color w:val="000000"/>
          <w:sz w:val="32"/>
          <w:szCs w:val="32"/>
        </w:rPr>
        <w:t>根据国家土地利用现状分类标准，其中农用地</w:t>
      </w:r>
      <w:r>
        <w:rPr>
          <w:rFonts w:eastAsia="仿宋_GB2312"/>
          <w:color w:val="000000"/>
          <w:sz w:val="32"/>
          <w:szCs w:val="32"/>
          <w:u w:val="single"/>
        </w:rPr>
        <w:t xml:space="preserve">  </w:t>
      </w:r>
    </w:p>
    <w:p>
      <w:pPr>
        <w:spacing w:line="600" w:lineRule="exact"/>
        <w:jc w:val="left"/>
        <w:rPr>
          <w:rFonts w:eastAsia="仿宋_GB2312"/>
          <w:color w:val="000000"/>
          <w:sz w:val="32"/>
          <w:szCs w:val="32"/>
          <w:shd w:val="clear" w:color="auto" w:fill="FFFFFF"/>
        </w:rPr>
      </w:pPr>
      <w:r>
        <w:rPr>
          <w:rFonts w:eastAsia="仿宋_GB2312"/>
          <w:color w:val="000000"/>
          <w:sz w:val="32"/>
          <w:szCs w:val="32"/>
          <w:u w:val="single"/>
        </w:rPr>
        <w:t xml:space="preserve">       </w:t>
      </w:r>
      <w:r>
        <w:rPr>
          <w:rFonts w:eastAsia="仿宋_GB2312"/>
          <w:color w:val="000000"/>
          <w:sz w:val="32"/>
          <w:szCs w:val="32"/>
        </w:rPr>
        <w:t>亩，建设用地</w:t>
      </w:r>
      <w:r>
        <w:rPr>
          <w:rFonts w:eastAsia="仿宋_GB2312"/>
          <w:color w:val="000000"/>
          <w:sz w:val="32"/>
          <w:szCs w:val="32"/>
          <w:u w:val="single"/>
        </w:rPr>
        <w:t xml:space="preserve">        </w:t>
      </w:r>
      <w:r>
        <w:rPr>
          <w:rFonts w:eastAsia="仿宋_GB2312"/>
          <w:color w:val="000000"/>
          <w:sz w:val="32"/>
          <w:szCs w:val="32"/>
        </w:rPr>
        <w:t>亩，未利用地</w:t>
      </w:r>
      <w:r>
        <w:rPr>
          <w:rFonts w:eastAsia="仿宋_GB2312"/>
          <w:color w:val="000000"/>
          <w:sz w:val="32"/>
          <w:szCs w:val="32"/>
          <w:u w:val="single"/>
        </w:rPr>
        <w:t xml:space="preserve">        </w:t>
      </w:r>
      <w:r>
        <w:rPr>
          <w:rFonts w:eastAsia="仿宋_GB2312"/>
          <w:color w:val="000000"/>
          <w:sz w:val="32"/>
          <w:szCs w:val="32"/>
        </w:rPr>
        <w:t>亩</w:t>
      </w:r>
      <w:r>
        <w:rPr>
          <w:rFonts w:eastAsia="仿宋_GB2312"/>
          <w:color w:val="000000"/>
          <w:sz w:val="32"/>
          <w:szCs w:val="32"/>
          <w:shd w:val="clear" w:color="auto" w:fill="FFFFFF"/>
        </w:rPr>
        <w:t>。</w:t>
      </w:r>
    </w:p>
    <w:p>
      <w:pPr>
        <w:numPr>
          <w:ilvl w:val="0"/>
          <w:numId w:val="2"/>
        </w:numPr>
        <w:spacing w:line="600" w:lineRule="exact"/>
        <w:ind w:firstLine="640" w:firstLineChars="200"/>
        <w:rPr>
          <w:rFonts w:eastAsia="仿宋_GB2312"/>
          <w:color w:val="000000"/>
          <w:sz w:val="32"/>
          <w:szCs w:val="32"/>
          <w:shd w:val="clear" w:color="auto" w:fill="FFFFFF"/>
        </w:rPr>
      </w:pPr>
      <w:r>
        <w:rPr>
          <w:rFonts w:eastAsia="仿宋_GB2312"/>
          <w:color w:val="000000"/>
          <w:sz w:val="32"/>
          <w:szCs w:val="32"/>
          <w:shd w:val="clear" w:color="auto" w:fill="FFFFFF"/>
        </w:rPr>
        <w:t>经套合国家永久基本农田数据库，拟征收土地中永久基本农田</w:t>
      </w:r>
      <w:r>
        <w:rPr>
          <w:rFonts w:eastAsia="仿宋_GB2312"/>
          <w:color w:val="000000"/>
          <w:sz w:val="32"/>
          <w:szCs w:val="32"/>
          <w:u w:val="single"/>
          <w:shd w:val="clear" w:color="auto" w:fill="FFFFFF"/>
        </w:rPr>
        <w:t xml:space="preserve">       </w:t>
      </w:r>
      <w:r>
        <w:rPr>
          <w:rFonts w:eastAsia="仿宋_GB2312"/>
          <w:color w:val="000000"/>
          <w:sz w:val="32"/>
          <w:szCs w:val="32"/>
          <w:shd w:val="clear" w:color="auto" w:fill="FFFFFF"/>
        </w:rPr>
        <w:t>亩。</w:t>
      </w:r>
    </w:p>
    <w:p>
      <w:pPr>
        <w:numPr>
          <w:ilvl w:val="0"/>
          <w:numId w:val="3"/>
        </w:numPr>
        <w:spacing w:line="600" w:lineRule="exact"/>
        <w:ind w:firstLine="640" w:firstLineChars="200"/>
        <w:rPr>
          <w:rFonts w:eastAsia="黑体"/>
          <w:color w:val="000000"/>
          <w:sz w:val="32"/>
          <w:szCs w:val="32"/>
        </w:rPr>
      </w:pPr>
      <w:r>
        <w:rPr>
          <w:rFonts w:eastAsia="黑体"/>
          <w:color w:val="000000"/>
          <w:sz w:val="32"/>
          <w:szCs w:val="32"/>
        </w:rPr>
        <w:t>土地补偿费、安置补助费标准</w:t>
      </w:r>
    </w:p>
    <w:p>
      <w:pPr>
        <w:widowControl/>
        <w:spacing w:line="600" w:lineRule="exact"/>
        <w:ind w:firstLine="640" w:firstLineChars="200"/>
        <w:rPr>
          <w:rFonts w:eastAsia="仿宋_GB2312"/>
          <w:color w:val="000000"/>
          <w:kern w:val="0"/>
          <w:sz w:val="32"/>
          <w:szCs w:val="32"/>
          <w:u w:val="single"/>
        </w:rPr>
      </w:pPr>
      <w:r>
        <w:rPr>
          <w:rFonts w:eastAsia="仿宋_GB2312"/>
          <w:color w:val="000000"/>
          <w:kern w:val="0"/>
          <w:sz w:val="32"/>
          <w:szCs w:val="32"/>
        </w:rPr>
        <w:t>征收农用地和未利用地的土地补偿费、安置补助费标准按照</w:t>
      </w:r>
      <w:r>
        <w:rPr>
          <w:rFonts w:hint="eastAsia" w:eastAsia="仿宋_GB2312"/>
          <w:color w:val="000000"/>
          <w:kern w:val="0"/>
          <w:sz w:val="32"/>
          <w:szCs w:val="32"/>
        </w:rPr>
        <w:t>湖南</w:t>
      </w:r>
      <w:r>
        <w:rPr>
          <w:rFonts w:eastAsia="仿宋_GB2312"/>
          <w:color w:val="000000"/>
          <w:kern w:val="0"/>
          <w:sz w:val="32"/>
          <w:szCs w:val="32"/>
        </w:rPr>
        <w:t>省人民政府发布的区片综合地价和</w:t>
      </w:r>
      <w:r>
        <w:rPr>
          <w:rFonts w:eastAsia="仿宋_GB2312"/>
          <w:color w:val="000000"/>
          <w:kern w:val="0"/>
          <w:sz w:val="32"/>
          <w:szCs w:val="32"/>
          <w:u w:val="single"/>
        </w:rPr>
        <w:t xml:space="preserve">        </w:t>
      </w:r>
      <w:r>
        <w:rPr>
          <w:rFonts w:eastAsia="仿宋_GB2312"/>
          <w:color w:val="000000"/>
          <w:kern w:val="0"/>
          <w:sz w:val="32"/>
          <w:szCs w:val="32"/>
        </w:rPr>
        <w:t>市（州）人民政府制定的具体实施细则执行，具体文件为：</w:t>
      </w:r>
      <w:r>
        <w:rPr>
          <w:rFonts w:eastAsia="仿宋_GB2312"/>
          <w:color w:val="000000"/>
          <w:kern w:val="0"/>
          <w:sz w:val="32"/>
          <w:szCs w:val="32"/>
          <w:u w:val="single"/>
        </w:rPr>
        <w:t xml:space="preserve">          </w:t>
      </w:r>
    </w:p>
    <w:p>
      <w:pPr>
        <w:spacing w:line="600" w:lineRule="exact"/>
        <w:jc w:val="left"/>
        <w:rPr>
          <w:rFonts w:eastAsia="仿宋_GB2312"/>
          <w:color w:val="000000"/>
          <w:sz w:val="32"/>
          <w:szCs w:val="32"/>
          <w:u w:val="single"/>
        </w:rPr>
      </w:pPr>
      <w:r>
        <w:rPr>
          <w:rFonts w:eastAsia="仿宋_GB2312"/>
          <w:color w:val="000000"/>
          <w:sz w:val="32"/>
          <w:szCs w:val="32"/>
          <w:u w:val="single"/>
        </w:rPr>
        <w:t xml:space="preserve">                                                  </w:t>
      </w:r>
      <w:r>
        <w:rPr>
          <w:rFonts w:eastAsia="仿宋_GB2312"/>
          <w:color w:val="000000"/>
          <w:sz w:val="32"/>
          <w:szCs w:val="32"/>
        </w:rPr>
        <w:t>。</w:t>
      </w:r>
    </w:p>
    <w:p>
      <w:pPr>
        <w:widowControl/>
        <w:spacing w:line="600" w:lineRule="exact"/>
        <w:ind w:firstLine="640" w:firstLineChars="200"/>
        <w:rPr>
          <w:rFonts w:eastAsia="仿宋_GB2312"/>
          <w:color w:val="000000"/>
          <w:kern w:val="0"/>
          <w:sz w:val="32"/>
          <w:szCs w:val="32"/>
        </w:rPr>
      </w:pPr>
      <w:r>
        <w:rPr>
          <w:rFonts w:eastAsia="仿宋_GB2312"/>
          <w:color w:val="000000"/>
          <w:kern w:val="0"/>
          <w:sz w:val="32"/>
          <w:szCs w:val="32"/>
        </w:rPr>
        <w:t>征收集体建设用地的土地补偿费、安置补助费标准按照</w:t>
      </w:r>
      <w:r>
        <w:rPr>
          <w:rFonts w:eastAsia="仿宋_GB2312"/>
          <w:color w:val="000000"/>
          <w:kern w:val="0"/>
          <w:sz w:val="32"/>
          <w:szCs w:val="32"/>
          <w:u w:val="single"/>
        </w:rPr>
        <w:t xml:space="preserve">       </w:t>
      </w:r>
      <w:r>
        <w:rPr>
          <w:rFonts w:eastAsia="仿宋_GB2312"/>
          <w:color w:val="000000"/>
          <w:kern w:val="0"/>
          <w:sz w:val="32"/>
          <w:szCs w:val="32"/>
        </w:rPr>
        <w:t>市（州）人民政府有关规定执行，具体文件为：</w:t>
      </w:r>
      <w:r>
        <w:rPr>
          <w:rFonts w:eastAsia="仿宋_GB2312"/>
          <w:color w:val="000000"/>
          <w:kern w:val="0"/>
          <w:sz w:val="32"/>
          <w:szCs w:val="32"/>
          <w:u w:val="single"/>
        </w:rPr>
        <w:t xml:space="preserve">                    </w:t>
      </w:r>
    </w:p>
    <w:p>
      <w:pPr>
        <w:spacing w:line="600" w:lineRule="exact"/>
        <w:jc w:val="left"/>
        <w:rPr>
          <w:rFonts w:eastAsia="仿宋_GB2312"/>
          <w:color w:val="000000"/>
          <w:kern w:val="0"/>
          <w:sz w:val="32"/>
          <w:szCs w:val="32"/>
        </w:rPr>
      </w:pPr>
      <w:r>
        <w:rPr>
          <w:rFonts w:eastAsia="仿宋_GB2312"/>
          <w:color w:val="000000"/>
          <w:sz w:val="32"/>
          <w:szCs w:val="32"/>
          <w:u w:val="single"/>
        </w:rPr>
        <w:t xml:space="preserve">                                                  </w:t>
      </w:r>
      <w:r>
        <w:rPr>
          <w:rFonts w:eastAsia="仿宋_GB2312"/>
          <w:color w:val="000000"/>
          <w:sz w:val="32"/>
          <w:szCs w:val="32"/>
        </w:rPr>
        <w:t>。</w:t>
      </w:r>
    </w:p>
    <w:p>
      <w:pPr>
        <w:numPr>
          <w:ilvl w:val="0"/>
          <w:numId w:val="3"/>
        </w:numPr>
        <w:spacing w:line="600" w:lineRule="exact"/>
        <w:ind w:firstLine="640" w:firstLineChars="200"/>
        <w:jc w:val="left"/>
        <w:rPr>
          <w:rFonts w:eastAsia="黑体"/>
          <w:color w:val="000000"/>
          <w:sz w:val="32"/>
          <w:szCs w:val="32"/>
        </w:rPr>
      </w:pPr>
      <w:r>
        <w:rPr>
          <w:rFonts w:eastAsia="黑体"/>
          <w:color w:val="000000"/>
          <w:sz w:val="32"/>
          <w:szCs w:val="32"/>
        </w:rPr>
        <w:t>土地补偿费、安置补助费总额</w:t>
      </w:r>
    </w:p>
    <w:p>
      <w:pPr>
        <w:spacing w:line="600" w:lineRule="exact"/>
        <w:ind w:firstLine="640" w:firstLineChars="200"/>
        <w:jc w:val="left"/>
        <w:rPr>
          <w:rFonts w:eastAsia="仿宋_GB2312"/>
          <w:color w:val="000000"/>
          <w:kern w:val="0"/>
          <w:sz w:val="32"/>
          <w:szCs w:val="32"/>
        </w:rPr>
      </w:pPr>
      <w:r>
        <w:rPr>
          <w:rFonts w:eastAsia="仿宋_GB2312"/>
          <w:color w:val="000000"/>
          <w:kern w:val="0"/>
          <w:sz w:val="32"/>
          <w:szCs w:val="32"/>
        </w:rPr>
        <w:t>土地补偿费和安置补助费（明细见附件）共计人民币（大写）：</w:t>
      </w:r>
      <w:r>
        <w:rPr>
          <w:rFonts w:eastAsia="仿宋_GB2312"/>
          <w:color w:val="000000"/>
          <w:kern w:val="0"/>
          <w:sz w:val="32"/>
          <w:szCs w:val="32"/>
          <w:u w:val="single"/>
        </w:rPr>
        <w:t xml:space="preserve">                          </w:t>
      </w:r>
      <w:r>
        <w:rPr>
          <w:rFonts w:eastAsia="仿宋_GB2312"/>
          <w:color w:val="000000"/>
          <w:kern w:val="0"/>
          <w:sz w:val="32"/>
          <w:szCs w:val="32"/>
        </w:rPr>
        <w:t>元（￥</w:t>
      </w:r>
      <w:r>
        <w:rPr>
          <w:rFonts w:eastAsia="仿宋_GB2312"/>
          <w:color w:val="000000"/>
          <w:kern w:val="0"/>
          <w:sz w:val="32"/>
          <w:szCs w:val="32"/>
          <w:u w:val="single"/>
        </w:rPr>
        <w:t xml:space="preserve">       </w:t>
      </w:r>
      <w:r>
        <w:rPr>
          <w:rFonts w:eastAsia="仿宋_GB2312"/>
          <w:color w:val="000000"/>
          <w:kern w:val="0"/>
          <w:sz w:val="32"/>
          <w:szCs w:val="32"/>
        </w:rPr>
        <w:t>）。其中土地补偿费（大写）</w:t>
      </w:r>
      <w:r>
        <w:rPr>
          <w:rFonts w:eastAsia="仿宋_GB2312"/>
          <w:color w:val="000000"/>
          <w:kern w:val="0"/>
          <w:sz w:val="32"/>
          <w:szCs w:val="32"/>
          <w:u w:val="single"/>
        </w:rPr>
        <w:t xml:space="preserve">                              </w:t>
      </w:r>
      <w:r>
        <w:rPr>
          <w:rFonts w:eastAsia="仿宋_GB2312"/>
          <w:color w:val="000000"/>
          <w:kern w:val="0"/>
          <w:sz w:val="32"/>
          <w:szCs w:val="32"/>
        </w:rPr>
        <w:t>元（￥</w:t>
      </w:r>
      <w:r>
        <w:rPr>
          <w:rFonts w:eastAsia="仿宋_GB2312"/>
          <w:color w:val="000000"/>
          <w:kern w:val="0"/>
          <w:sz w:val="32"/>
          <w:szCs w:val="32"/>
          <w:u w:val="single"/>
        </w:rPr>
        <w:t xml:space="preserve">       </w:t>
      </w:r>
      <w:r>
        <w:rPr>
          <w:rFonts w:eastAsia="仿宋_GB2312"/>
          <w:color w:val="000000"/>
          <w:kern w:val="0"/>
          <w:sz w:val="32"/>
          <w:szCs w:val="32"/>
        </w:rPr>
        <w:t>），安置补助费（大写）</w:t>
      </w:r>
      <w:r>
        <w:rPr>
          <w:rFonts w:eastAsia="仿宋_GB2312"/>
          <w:color w:val="000000"/>
          <w:kern w:val="0"/>
          <w:sz w:val="32"/>
          <w:szCs w:val="32"/>
          <w:u w:val="single"/>
        </w:rPr>
        <w:t xml:space="preserve">                              </w:t>
      </w:r>
      <w:r>
        <w:rPr>
          <w:rFonts w:eastAsia="仿宋_GB2312"/>
          <w:color w:val="000000"/>
          <w:kern w:val="0"/>
          <w:sz w:val="32"/>
          <w:szCs w:val="32"/>
        </w:rPr>
        <w:t>元（￥</w:t>
      </w:r>
      <w:r>
        <w:rPr>
          <w:rFonts w:eastAsia="仿宋_GB2312"/>
          <w:color w:val="000000"/>
          <w:kern w:val="0"/>
          <w:sz w:val="32"/>
          <w:szCs w:val="32"/>
          <w:u w:val="single"/>
        </w:rPr>
        <w:t xml:space="preserve">       </w:t>
      </w:r>
      <w:r>
        <w:rPr>
          <w:rFonts w:eastAsia="仿宋_GB2312"/>
          <w:color w:val="000000"/>
          <w:kern w:val="0"/>
          <w:sz w:val="32"/>
          <w:szCs w:val="32"/>
        </w:rPr>
        <w:t>）。</w:t>
      </w:r>
    </w:p>
    <w:p>
      <w:pPr>
        <w:spacing w:line="600" w:lineRule="exact"/>
        <w:ind w:firstLine="640" w:firstLineChars="200"/>
        <w:rPr>
          <w:rFonts w:eastAsia="黑体"/>
          <w:color w:val="000000"/>
          <w:sz w:val="32"/>
          <w:szCs w:val="32"/>
        </w:rPr>
      </w:pPr>
      <w:r>
        <w:rPr>
          <w:rFonts w:eastAsia="黑体"/>
          <w:color w:val="000000"/>
          <w:sz w:val="32"/>
          <w:szCs w:val="32"/>
        </w:rPr>
        <w:t>四、支付方式和期限</w:t>
      </w:r>
    </w:p>
    <w:p>
      <w:pPr>
        <w:spacing w:line="600" w:lineRule="exact"/>
        <w:ind w:firstLine="640" w:firstLineChars="200"/>
        <w:rPr>
          <w:rFonts w:eastAsia="仿宋_GB2312"/>
          <w:color w:val="000000"/>
          <w:kern w:val="0"/>
          <w:sz w:val="32"/>
          <w:szCs w:val="32"/>
          <w:u w:val="single"/>
        </w:rPr>
      </w:pPr>
      <w:r>
        <w:rPr>
          <w:rFonts w:eastAsia="仿宋_GB2312"/>
          <w:color w:val="000000"/>
          <w:kern w:val="0"/>
          <w:sz w:val="32"/>
          <w:szCs w:val="32"/>
        </w:rPr>
        <w:t>（一）土地补偿费、安置补助费以货币方式支付。根据</w:t>
      </w:r>
      <w:r>
        <w:rPr>
          <w:rFonts w:hint="eastAsia" w:eastAsia="仿宋_GB2312"/>
          <w:color w:val="000000"/>
          <w:kern w:val="0"/>
          <w:sz w:val="32"/>
          <w:szCs w:val="32"/>
        </w:rPr>
        <w:t>湖南</w:t>
      </w:r>
      <w:r>
        <w:rPr>
          <w:rFonts w:eastAsia="仿宋_GB2312"/>
          <w:color w:val="000000"/>
          <w:kern w:val="0"/>
          <w:sz w:val="32"/>
          <w:szCs w:val="32"/>
        </w:rPr>
        <w:t>省人民政府有关集体土地征收社会保障费用规定，提取</w:t>
      </w:r>
      <w:r>
        <w:rPr>
          <w:rFonts w:hint="eastAsia" w:eastAsia="仿宋_GB2312"/>
          <w:color w:val="000000"/>
          <w:kern w:val="0"/>
          <w:sz w:val="32"/>
          <w:szCs w:val="32"/>
        </w:rPr>
        <w:t>征</w:t>
      </w:r>
      <w:r>
        <w:rPr>
          <w:rFonts w:eastAsia="仿宋_GB2312"/>
          <w:color w:val="000000"/>
          <w:kern w:val="0"/>
          <w:sz w:val="32"/>
          <w:szCs w:val="32"/>
        </w:rPr>
        <w:t>地补偿费</w:t>
      </w:r>
      <w:r>
        <w:rPr>
          <w:rFonts w:eastAsia="仿宋_GB2312"/>
          <w:color w:val="000000"/>
          <w:kern w:val="0"/>
          <w:sz w:val="32"/>
          <w:szCs w:val="32"/>
          <w:u w:val="single"/>
        </w:rPr>
        <w:t xml:space="preserve">     </w:t>
      </w:r>
      <w:r>
        <w:rPr>
          <w:rFonts w:eastAsia="仿宋_GB2312"/>
          <w:color w:val="000000"/>
          <w:kern w:val="0"/>
          <w:sz w:val="32"/>
          <w:szCs w:val="32"/>
        </w:rPr>
        <w:t>%作为社会保障费，金额（大写）</w:t>
      </w:r>
      <w:r>
        <w:rPr>
          <w:rFonts w:eastAsia="仿宋_GB2312"/>
          <w:color w:val="000000"/>
          <w:kern w:val="0"/>
          <w:sz w:val="32"/>
          <w:szCs w:val="32"/>
          <w:u w:val="single"/>
        </w:rPr>
        <w:t xml:space="preserve">            </w:t>
      </w:r>
    </w:p>
    <w:p>
      <w:pPr>
        <w:spacing w:line="600" w:lineRule="exact"/>
        <w:rPr>
          <w:rFonts w:eastAsia="仿宋_GB2312"/>
          <w:color w:val="000000"/>
          <w:kern w:val="0"/>
          <w:sz w:val="32"/>
          <w:szCs w:val="32"/>
        </w:rPr>
      </w:pPr>
      <w:r>
        <w:rPr>
          <w:rFonts w:eastAsia="仿宋_GB2312"/>
          <w:color w:val="000000"/>
          <w:kern w:val="0"/>
          <w:sz w:val="32"/>
          <w:szCs w:val="32"/>
          <w:u w:val="single"/>
        </w:rPr>
        <w:t xml:space="preserve">                    </w:t>
      </w:r>
      <w:r>
        <w:rPr>
          <w:rFonts w:eastAsia="仿宋_GB2312"/>
          <w:color w:val="000000"/>
          <w:kern w:val="0"/>
          <w:sz w:val="32"/>
          <w:szCs w:val="32"/>
        </w:rPr>
        <w:t>元（￥</w:t>
      </w:r>
      <w:r>
        <w:rPr>
          <w:rFonts w:eastAsia="仿宋_GB2312"/>
          <w:color w:val="000000"/>
          <w:kern w:val="0"/>
          <w:sz w:val="32"/>
          <w:szCs w:val="32"/>
          <w:u w:val="single"/>
        </w:rPr>
        <w:t xml:space="preserve">       </w:t>
      </w:r>
      <w:r>
        <w:rPr>
          <w:rFonts w:eastAsia="仿宋_GB2312"/>
          <w:color w:val="000000"/>
          <w:kern w:val="0"/>
          <w:sz w:val="32"/>
          <w:szCs w:val="32"/>
        </w:rPr>
        <w:t>）。甲方最迟应在本协议生效后三个月内将上述费用全部支付至乙方指定账户和社会保障费用专项资金账户。</w:t>
      </w:r>
    </w:p>
    <w:p>
      <w:pPr>
        <w:spacing w:line="600" w:lineRule="exact"/>
        <w:ind w:firstLine="640" w:firstLineChars="200"/>
        <w:jc w:val="left"/>
        <w:rPr>
          <w:rFonts w:eastAsia="仿宋_GB2312"/>
          <w:color w:val="000000"/>
          <w:kern w:val="0"/>
          <w:sz w:val="32"/>
          <w:szCs w:val="32"/>
          <w:u w:val="single"/>
        </w:rPr>
      </w:pPr>
      <w:r>
        <w:rPr>
          <w:rFonts w:eastAsia="仿宋_GB2312"/>
          <w:color w:val="000000"/>
          <w:kern w:val="0"/>
          <w:sz w:val="32"/>
          <w:szCs w:val="32"/>
        </w:rPr>
        <w:t>乙方户名：</w:t>
      </w:r>
      <w:r>
        <w:rPr>
          <w:rFonts w:eastAsia="仿宋_GB2312"/>
          <w:color w:val="000000"/>
          <w:kern w:val="0"/>
          <w:sz w:val="32"/>
          <w:szCs w:val="32"/>
          <w:u w:val="single"/>
        </w:rPr>
        <w:t xml:space="preserve">          </w:t>
      </w:r>
      <w:r>
        <w:rPr>
          <w:rFonts w:eastAsia="仿宋_GB2312"/>
          <w:color w:val="000000"/>
          <w:kern w:val="0"/>
          <w:sz w:val="32"/>
          <w:szCs w:val="32"/>
        </w:rPr>
        <w:t>；开户行：</w:t>
      </w:r>
      <w:r>
        <w:rPr>
          <w:rFonts w:eastAsia="仿宋_GB2312"/>
          <w:color w:val="000000"/>
          <w:kern w:val="0"/>
          <w:sz w:val="32"/>
          <w:szCs w:val="32"/>
          <w:u w:val="single"/>
        </w:rPr>
        <w:t xml:space="preserve">                </w:t>
      </w:r>
      <w:r>
        <w:rPr>
          <w:rFonts w:eastAsia="仿宋_GB2312"/>
          <w:color w:val="000000"/>
          <w:kern w:val="0"/>
          <w:sz w:val="32"/>
          <w:szCs w:val="32"/>
        </w:rPr>
        <w:t>；账号：</w:t>
      </w:r>
      <w:r>
        <w:rPr>
          <w:rFonts w:eastAsia="仿宋_GB2312"/>
          <w:color w:val="000000"/>
          <w:kern w:val="0"/>
          <w:sz w:val="32"/>
          <w:szCs w:val="32"/>
          <w:u w:val="single"/>
        </w:rPr>
        <w:t xml:space="preserve">                           </w:t>
      </w:r>
      <w:r>
        <w:rPr>
          <w:rFonts w:eastAsia="仿宋_GB2312"/>
          <w:color w:val="000000"/>
          <w:kern w:val="0"/>
          <w:sz w:val="32"/>
          <w:szCs w:val="32"/>
        </w:rPr>
        <w:t>。</w:t>
      </w:r>
    </w:p>
    <w:p>
      <w:pPr>
        <w:spacing w:line="600" w:lineRule="exact"/>
        <w:ind w:firstLine="640" w:firstLineChars="200"/>
        <w:rPr>
          <w:rFonts w:eastAsia="仿宋_GB2312"/>
          <w:color w:val="000000"/>
          <w:kern w:val="0"/>
          <w:sz w:val="32"/>
          <w:szCs w:val="32"/>
        </w:rPr>
      </w:pPr>
      <w:r>
        <w:rPr>
          <w:rFonts w:eastAsia="仿宋_GB2312"/>
          <w:color w:val="000000"/>
          <w:kern w:val="0"/>
          <w:sz w:val="32"/>
          <w:szCs w:val="32"/>
        </w:rPr>
        <w:t>（二）土地补偿费、安置补助费（扣除代缴社会保障费用后）（大写）</w:t>
      </w:r>
      <w:r>
        <w:rPr>
          <w:rFonts w:eastAsia="仿宋_GB2312"/>
          <w:color w:val="000000"/>
          <w:kern w:val="0"/>
          <w:sz w:val="32"/>
          <w:szCs w:val="32"/>
          <w:u w:val="single"/>
        </w:rPr>
        <w:t xml:space="preserve">                       </w:t>
      </w:r>
      <w:r>
        <w:rPr>
          <w:rFonts w:eastAsia="仿宋_GB2312"/>
          <w:color w:val="000000"/>
          <w:kern w:val="0"/>
          <w:sz w:val="32"/>
          <w:szCs w:val="32"/>
        </w:rPr>
        <w:t>元（￥</w:t>
      </w:r>
      <w:r>
        <w:rPr>
          <w:rFonts w:eastAsia="仿宋_GB2312"/>
          <w:color w:val="000000"/>
          <w:kern w:val="0"/>
          <w:sz w:val="32"/>
          <w:szCs w:val="32"/>
          <w:u w:val="single"/>
        </w:rPr>
        <w:t xml:space="preserve">      </w:t>
      </w:r>
      <w:r>
        <w:rPr>
          <w:rFonts w:eastAsia="仿宋_GB2312"/>
          <w:color w:val="000000"/>
          <w:kern w:val="0"/>
          <w:sz w:val="32"/>
          <w:szCs w:val="32"/>
        </w:rPr>
        <w:t>），双方同意选择按如下第</w:t>
      </w:r>
      <w:r>
        <w:rPr>
          <w:rFonts w:eastAsia="仿宋_GB2312"/>
          <w:color w:val="000000"/>
          <w:kern w:val="0"/>
          <w:sz w:val="32"/>
          <w:szCs w:val="32"/>
          <w:u w:val="single"/>
        </w:rPr>
        <w:t xml:space="preserve">    </w:t>
      </w:r>
      <w:r>
        <w:rPr>
          <w:rFonts w:eastAsia="仿宋_GB2312"/>
          <w:color w:val="000000"/>
          <w:kern w:val="0"/>
          <w:sz w:val="32"/>
          <w:szCs w:val="32"/>
        </w:rPr>
        <w:t>种方式支付：</w:t>
      </w:r>
    </w:p>
    <w:p>
      <w:pPr>
        <w:spacing w:line="600" w:lineRule="exact"/>
        <w:ind w:firstLine="640" w:firstLineChars="200"/>
        <w:rPr>
          <w:rFonts w:eastAsia="仿宋_GB2312"/>
          <w:color w:val="000000"/>
          <w:kern w:val="0"/>
          <w:sz w:val="32"/>
          <w:szCs w:val="32"/>
          <w:u w:val="single"/>
        </w:rPr>
      </w:pPr>
      <w:r>
        <w:rPr>
          <w:rFonts w:eastAsia="仿宋_GB2312"/>
          <w:color w:val="000000"/>
          <w:kern w:val="0"/>
          <w:sz w:val="32"/>
          <w:szCs w:val="32"/>
        </w:rPr>
        <w:t>1.选择一次性支付的，本协议签订后</w:t>
      </w:r>
      <w:r>
        <w:rPr>
          <w:rFonts w:eastAsia="仿宋_GB2312"/>
          <w:color w:val="000000"/>
          <w:kern w:val="0"/>
          <w:sz w:val="32"/>
          <w:szCs w:val="32"/>
          <w:u w:val="single"/>
        </w:rPr>
        <w:t xml:space="preserve">   </w:t>
      </w:r>
      <w:r>
        <w:rPr>
          <w:rFonts w:eastAsia="仿宋_GB2312"/>
          <w:color w:val="000000"/>
          <w:kern w:val="0"/>
          <w:sz w:val="32"/>
          <w:szCs w:val="32"/>
        </w:rPr>
        <w:t>日内或于</w:t>
      </w:r>
      <w:r>
        <w:rPr>
          <w:rFonts w:eastAsia="仿宋_GB2312"/>
          <w:color w:val="000000"/>
          <w:kern w:val="0"/>
          <w:sz w:val="32"/>
          <w:szCs w:val="32"/>
          <w:u w:val="single"/>
        </w:rPr>
        <w:t xml:space="preserve">     </w:t>
      </w:r>
    </w:p>
    <w:p>
      <w:pPr>
        <w:spacing w:line="600" w:lineRule="exact"/>
        <w:rPr>
          <w:rFonts w:eastAsia="仿宋_GB2312"/>
          <w:color w:val="000000"/>
          <w:kern w:val="0"/>
          <w:sz w:val="32"/>
          <w:szCs w:val="32"/>
        </w:rPr>
      </w:pPr>
      <w:r>
        <w:rPr>
          <w:rFonts w:eastAsia="仿宋_GB2312"/>
          <w:color w:val="000000"/>
          <w:sz w:val="32"/>
          <w:szCs w:val="32"/>
        </w:rPr>
        <w:t>年</w:t>
      </w:r>
      <w:r>
        <w:rPr>
          <w:rFonts w:eastAsia="仿宋_GB2312"/>
          <w:color w:val="000000"/>
          <w:sz w:val="32"/>
          <w:szCs w:val="32"/>
          <w:u w:val="single"/>
        </w:rPr>
        <w:t xml:space="preserve">    </w:t>
      </w:r>
      <w:r>
        <w:rPr>
          <w:rFonts w:eastAsia="仿宋_GB2312"/>
          <w:color w:val="000000"/>
          <w:sz w:val="32"/>
          <w:szCs w:val="32"/>
        </w:rPr>
        <w:t>月</w:t>
      </w:r>
      <w:r>
        <w:rPr>
          <w:rFonts w:eastAsia="仿宋_GB2312"/>
          <w:color w:val="000000"/>
          <w:sz w:val="32"/>
          <w:szCs w:val="32"/>
          <w:u w:val="single"/>
        </w:rPr>
        <w:t xml:space="preserve">    </w:t>
      </w:r>
      <w:r>
        <w:rPr>
          <w:rFonts w:eastAsia="仿宋_GB2312"/>
          <w:color w:val="000000"/>
          <w:kern w:val="0"/>
          <w:sz w:val="32"/>
          <w:szCs w:val="32"/>
        </w:rPr>
        <w:t>日前一次性支付至乙方指定账户。</w:t>
      </w:r>
    </w:p>
    <w:p>
      <w:pPr>
        <w:spacing w:line="600" w:lineRule="exact"/>
        <w:ind w:firstLine="640" w:firstLineChars="200"/>
        <w:jc w:val="left"/>
        <w:rPr>
          <w:rFonts w:eastAsia="仿宋_GB2312"/>
          <w:color w:val="000000"/>
          <w:kern w:val="0"/>
          <w:sz w:val="32"/>
          <w:szCs w:val="32"/>
        </w:rPr>
      </w:pPr>
      <w:r>
        <w:rPr>
          <w:rFonts w:eastAsia="仿宋_GB2312"/>
          <w:color w:val="000000"/>
          <w:kern w:val="0"/>
          <w:sz w:val="32"/>
          <w:szCs w:val="32"/>
        </w:rPr>
        <w:t>2.选择分期支付的，分期支付至乙方指定账户，其中：</w:t>
      </w:r>
    </w:p>
    <w:p>
      <w:pPr>
        <w:spacing w:line="600" w:lineRule="exact"/>
        <w:ind w:firstLine="640" w:firstLineChars="200"/>
        <w:jc w:val="left"/>
        <w:rPr>
          <w:rFonts w:eastAsia="仿宋_GB2312"/>
          <w:color w:val="000000"/>
          <w:kern w:val="0"/>
          <w:sz w:val="32"/>
          <w:szCs w:val="32"/>
        </w:rPr>
      </w:pPr>
      <w:r>
        <w:rPr>
          <w:rFonts w:eastAsia="仿宋_GB2312"/>
          <w:color w:val="000000"/>
          <w:kern w:val="0"/>
          <w:sz w:val="32"/>
          <w:szCs w:val="32"/>
        </w:rPr>
        <w:t>第一期</w:t>
      </w:r>
      <w:r>
        <w:rPr>
          <w:rFonts w:eastAsia="仿宋_GB2312"/>
          <w:color w:val="000000"/>
          <w:kern w:val="0"/>
          <w:sz w:val="32"/>
          <w:szCs w:val="32"/>
          <w:u w:val="single"/>
        </w:rPr>
        <w:t xml:space="preserve">      </w:t>
      </w:r>
      <w:r>
        <w:rPr>
          <w:rFonts w:eastAsia="仿宋_GB2312"/>
          <w:color w:val="000000"/>
          <w:kern w:val="0"/>
          <w:sz w:val="32"/>
          <w:szCs w:val="32"/>
        </w:rPr>
        <w:t>%</w:t>
      </w:r>
      <w:r>
        <w:rPr>
          <w:rFonts w:eastAsia="仿宋_GB2312"/>
          <w:color w:val="000000"/>
          <w:kern w:val="0"/>
          <w:sz w:val="32"/>
          <w:szCs w:val="32"/>
          <w:u w:val="single"/>
        </w:rPr>
        <w:t xml:space="preserve">       </w:t>
      </w:r>
      <w:r>
        <w:rPr>
          <w:rFonts w:eastAsia="仿宋_GB2312"/>
          <w:color w:val="000000"/>
          <w:kern w:val="0"/>
          <w:sz w:val="32"/>
          <w:szCs w:val="32"/>
        </w:rPr>
        <w:t>元，本协议签订后</w:t>
      </w:r>
      <w:r>
        <w:rPr>
          <w:rFonts w:eastAsia="仿宋_GB2312"/>
          <w:color w:val="000000"/>
          <w:kern w:val="0"/>
          <w:sz w:val="32"/>
          <w:szCs w:val="32"/>
          <w:u w:val="single"/>
        </w:rPr>
        <w:t xml:space="preserve">     </w:t>
      </w:r>
      <w:r>
        <w:rPr>
          <w:rFonts w:eastAsia="仿宋_GB2312"/>
          <w:color w:val="000000"/>
          <w:kern w:val="0"/>
          <w:sz w:val="32"/>
          <w:szCs w:val="32"/>
        </w:rPr>
        <w:t>日内或于</w:t>
      </w:r>
      <w:r>
        <w:rPr>
          <w:rFonts w:eastAsia="仿宋_GB2312"/>
          <w:color w:val="000000"/>
          <w:sz w:val="32"/>
          <w:szCs w:val="32"/>
          <w:u w:val="single"/>
        </w:rPr>
        <w:t xml:space="preserve">      </w:t>
      </w:r>
      <w:r>
        <w:rPr>
          <w:rFonts w:eastAsia="仿宋_GB2312"/>
          <w:color w:val="000000"/>
          <w:sz w:val="32"/>
          <w:szCs w:val="32"/>
        </w:rPr>
        <w:t>年</w:t>
      </w:r>
      <w:r>
        <w:rPr>
          <w:rFonts w:eastAsia="仿宋_GB2312"/>
          <w:color w:val="000000"/>
          <w:sz w:val="32"/>
          <w:szCs w:val="32"/>
          <w:u w:val="single"/>
        </w:rPr>
        <w:t xml:space="preserve">    </w:t>
      </w:r>
      <w:r>
        <w:rPr>
          <w:rFonts w:eastAsia="仿宋_GB2312"/>
          <w:color w:val="000000"/>
          <w:sz w:val="32"/>
          <w:szCs w:val="32"/>
        </w:rPr>
        <w:t>月</w:t>
      </w:r>
      <w:r>
        <w:rPr>
          <w:rFonts w:eastAsia="仿宋_GB2312"/>
          <w:color w:val="000000"/>
          <w:sz w:val="32"/>
          <w:szCs w:val="32"/>
          <w:u w:val="single"/>
        </w:rPr>
        <w:t xml:space="preserve">    </w:t>
      </w:r>
      <w:r>
        <w:rPr>
          <w:rFonts w:eastAsia="仿宋_GB2312"/>
          <w:color w:val="000000"/>
          <w:kern w:val="0"/>
          <w:sz w:val="32"/>
          <w:szCs w:val="32"/>
        </w:rPr>
        <w:t>日</w:t>
      </w:r>
      <w:r>
        <w:rPr>
          <w:rFonts w:hint="eastAsia" w:eastAsia="仿宋_GB2312"/>
          <w:color w:val="000000"/>
          <w:kern w:val="0"/>
          <w:sz w:val="32"/>
          <w:szCs w:val="32"/>
        </w:rPr>
        <w:t>前</w:t>
      </w:r>
      <w:r>
        <w:rPr>
          <w:rFonts w:eastAsia="仿宋_GB2312"/>
          <w:color w:val="000000"/>
          <w:kern w:val="0"/>
          <w:sz w:val="32"/>
          <w:szCs w:val="32"/>
        </w:rPr>
        <w:t>支付。</w:t>
      </w:r>
    </w:p>
    <w:p>
      <w:pPr>
        <w:spacing w:line="600" w:lineRule="exact"/>
        <w:ind w:firstLine="640" w:firstLineChars="200"/>
        <w:jc w:val="left"/>
        <w:rPr>
          <w:rFonts w:eastAsia="仿宋_GB2312"/>
          <w:color w:val="000000"/>
          <w:kern w:val="0"/>
          <w:sz w:val="32"/>
          <w:szCs w:val="32"/>
        </w:rPr>
      </w:pPr>
      <w:r>
        <w:rPr>
          <w:rFonts w:eastAsia="仿宋_GB2312"/>
          <w:color w:val="000000"/>
          <w:kern w:val="0"/>
          <w:sz w:val="32"/>
          <w:szCs w:val="32"/>
        </w:rPr>
        <w:t>第二期</w:t>
      </w:r>
      <w:r>
        <w:rPr>
          <w:rFonts w:eastAsia="仿宋_GB2312"/>
          <w:color w:val="000000"/>
          <w:kern w:val="0"/>
          <w:sz w:val="32"/>
          <w:szCs w:val="32"/>
          <w:u w:val="single"/>
        </w:rPr>
        <w:t xml:space="preserve">     </w:t>
      </w:r>
      <w:r>
        <w:rPr>
          <w:rFonts w:eastAsia="仿宋_GB2312"/>
          <w:color w:val="000000"/>
          <w:kern w:val="0"/>
          <w:sz w:val="32"/>
          <w:szCs w:val="32"/>
        </w:rPr>
        <w:t xml:space="preserve"> % </w:t>
      </w:r>
      <w:r>
        <w:rPr>
          <w:rFonts w:eastAsia="仿宋_GB2312"/>
          <w:color w:val="000000"/>
          <w:kern w:val="0"/>
          <w:sz w:val="32"/>
          <w:szCs w:val="32"/>
          <w:u w:val="single"/>
        </w:rPr>
        <w:t xml:space="preserve">      </w:t>
      </w:r>
      <w:r>
        <w:rPr>
          <w:rFonts w:eastAsia="仿宋_GB2312"/>
          <w:color w:val="000000"/>
          <w:kern w:val="0"/>
          <w:sz w:val="32"/>
          <w:szCs w:val="32"/>
        </w:rPr>
        <w:t>元，本协议签订后</w:t>
      </w:r>
      <w:r>
        <w:rPr>
          <w:rFonts w:eastAsia="仿宋_GB2312"/>
          <w:color w:val="000000"/>
          <w:kern w:val="0"/>
          <w:sz w:val="32"/>
          <w:szCs w:val="32"/>
          <w:u w:val="single"/>
        </w:rPr>
        <w:t xml:space="preserve">     </w:t>
      </w:r>
      <w:r>
        <w:rPr>
          <w:rFonts w:eastAsia="仿宋_GB2312"/>
          <w:color w:val="000000"/>
          <w:kern w:val="0"/>
          <w:sz w:val="32"/>
          <w:szCs w:val="32"/>
        </w:rPr>
        <w:t>日内或于</w:t>
      </w:r>
      <w:r>
        <w:rPr>
          <w:rFonts w:eastAsia="仿宋_GB2312"/>
          <w:color w:val="000000"/>
          <w:sz w:val="32"/>
          <w:szCs w:val="32"/>
          <w:u w:val="single"/>
        </w:rPr>
        <w:t xml:space="preserve">      </w:t>
      </w:r>
      <w:r>
        <w:rPr>
          <w:rFonts w:eastAsia="仿宋_GB2312"/>
          <w:color w:val="000000"/>
          <w:sz w:val="32"/>
          <w:szCs w:val="32"/>
        </w:rPr>
        <w:t>年</w:t>
      </w:r>
      <w:r>
        <w:rPr>
          <w:rFonts w:eastAsia="仿宋_GB2312"/>
          <w:color w:val="000000"/>
          <w:sz w:val="32"/>
          <w:szCs w:val="32"/>
          <w:u w:val="single"/>
        </w:rPr>
        <w:t xml:space="preserve">    </w:t>
      </w:r>
      <w:r>
        <w:rPr>
          <w:rFonts w:eastAsia="仿宋_GB2312"/>
          <w:color w:val="000000"/>
          <w:sz w:val="32"/>
          <w:szCs w:val="32"/>
        </w:rPr>
        <w:t>月</w:t>
      </w:r>
      <w:r>
        <w:rPr>
          <w:rFonts w:eastAsia="仿宋_GB2312"/>
          <w:color w:val="000000"/>
          <w:sz w:val="32"/>
          <w:szCs w:val="32"/>
          <w:u w:val="single"/>
        </w:rPr>
        <w:t xml:space="preserve">    </w:t>
      </w:r>
      <w:r>
        <w:rPr>
          <w:rFonts w:eastAsia="仿宋_GB2312"/>
          <w:color w:val="000000"/>
          <w:kern w:val="0"/>
          <w:sz w:val="32"/>
          <w:szCs w:val="32"/>
        </w:rPr>
        <w:t>日</w:t>
      </w:r>
      <w:r>
        <w:rPr>
          <w:rFonts w:hint="eastAsia" w:eastAsia="仿宋_GB2312"/>
          <w:color w:val="000000"/>
          <w:kern w:val="0"/>
          <w:sz w:val="32"/>
          <w:szCs w:val="32"/>
        </w:rPr>
        <w:t>前</w:t>
      </w:r>
      <w:r>
        <w:rPr>
          <w:rFonts w:eastAsia="仿宋_GB2312"/>
          <w:color w:val="000000"/>
          <w:kern w:val="0"/>
          <w:sz w:val="32"/>
          <w:szCs w:val="32"/>
        </w:rPr>
        <w:t>支付。</w:t>
      </w:r>
    </w:p>
    <w:p>
      <w:pPr>
        <w:spacing w:line="600" w:lineRule="exact"/>
        <w:ind w:firstLine="640" w:firstLineChars="200"/>
        <w:jc w:val="left"/>
        <w:rPr>
          <w:rFonts w:eastAsia="仿宋_GB2312"/>
          <w:color w:val="000000"/>
          <w:kern w:val="0"/>
          <w:sz w:val="32"/>
          <w:szCs w:val="32"/>
        </w:rPr>
      </w:pPr>
      <w:r>
        <w:rPr>
          <w:rFonts w:eastAsia="仿宋_GB2312"/>
          <w:color w:val="000000"/>
          <w:kern w:val="0"/>
          <w:sz w:val="32"/>
          <w:szCs w:val="32"/>
        </w:rPr>
        <w:t>第三期</w:t>
      </w:r>
      <w:r>
        <w:rPr>
          <w:rFonts w:eastAsia="仿宋_GB2312"/>
          <w:color w:val="000000"/>
          <w:kern w:val="0"/>
          <w:sz w:val="32"/>
          <w:szCs w:val="32"/>
          <w:u w:val="single"/>
        </w:rPr>
        <w:t xml:space="preserve">      </w:t>
      </w:r>
      <w:r>
        <w:rPr>
          <w:rFonts w:eastAsia="仿宋_GB2312"/>
          <w:color w:val="000000"/>
          <w:kern w:val="0"/>
          <w:sz w:val="32"/>
          <w:szCs w:val="32"/>
        </w:rPr>
        <w:t>%</w:t>
      </w:r>
      <w:r>
        <w:rPr>
          <w:rFonts w:eastAsia="仿宋_GB2312"/>
          <w:color w:val="000000"/>
          <w:kern w:val="0"/>
          <w:sz w:val="32"/>
          <w:szCs w:val="32"/>
          <w:u w:val="single"/>
        </w:rPr>
        <w:t xml:space="preserve">       </w:t>
      </w:r>
      <w:r>
        <w:rPr>
          <w:rFonts w:eastAsia="仿宋_GB2312"/>
          <w:color w:val="000000"/>
          <w:kern w:val="0"/>
          <w:sz w:val="32"/>
          <w:szCs w:val="32"/>
        </w:rPr>
        <w:t>元，本协议签订后</w:t>
      </w:r>
      <w:r>
        <w:rPr>
          <w:rFonts w:eastAsia="仿宋_GB2312"/>
          <w:color w:val="000000"/>
          <w:kern w:val="0"/>
          <w:sz w:val="32"/>
          <w:szCs w:val="32"/>
          <w:u w:val="single"/>
        </w:rPr>
        <w:t xml:space="preserve">     </w:t>
      </w:r>
      <w:r>
        <w:rPr>
          <w:rFonts w:eastAsia="仿宋_GB2312"/>
          <w:color w:val="000000"/>
          <w:kern w:val="0"/>
          <w:sz w:val="32"/>
          <w:szCs w:val="32"/>
        </w:rPr>
        <w:t>日内或于</w:t>
      </w:r>
      <w:r>
        <w:rPr>
          <w:rFonts w:eastAsia="仿宋_GB2312"/>
          <w:color w:val="000000"/>
          <w:sz w:val="32"/>
          <w:szCs w:val="32"/>
          <w:u w:val="single"/>
        </w:rPr>
        <w:t xml:space="preserve">      </w:t>
      </w:r>
      <w:r>
        <w:rPr>
          <w:rFonts w:eastAsia="仿宋_GB2312"/>
          <w:color w:val="000000"/>
          <w:sz w:val="32"/>
          <w:szCs w:val="32"/>
        </w:rPr>
        <w:t>年</w:t>
      </w:r>
      <w:r>
        <w:rPr>
          <w:rFonts w:eastAsia="仿宋_GB2312"/>
          <w:color w:val="000000"/>
          <w:sz w:val="32"/>
          <w:szCs w:val="32"/>
          <w:u w:val="single"/>
        </w:rPr>
        <w:t xml:space="preserve">    </w:t>
      </w:r>
      <w:r>
        <w:rPr>
          <w:rFonts w:eastAsia="仿宋_GB2312"/>
          <w:color w:val="000000"/>
          <w:sz w:val="32"/>
          <w:szCs w:val="32"/>
        </w:rPr>
        <w:t>月</w:t>
      </w:r>
      <w:r>
        <w:rPr>
          <w:rFonts w:eastAsia="仿宋_GB2312"/>
          <w:color w:val="000000"/>
          <w:sz w:val="32"/>
          <w:szCs w:val="32"/>
          <w:u w:val="single"/>
        </w:rPr>
        <w:t xml:space="preserve">    </w:t>
      </w:r>
      <w:r>
        <w:rPr>
          <w:rFonts w:eastAsia="仿宋_GB2312"/>
          <w:color w:val="000000"/>
          <w:kern w:val="0"/>
          <w:sz w:val="32"/>
          <w:szCs w:val="32"/>
        </w:rPr>
        <w:t>日</w:t>
      </w:r>
      <w:r>
        <w:rPr>
          <w:rFonts w:hint="eastAsia" w:eastAsia="仿宋_GB2312"/>
          <w:color w:val="000000"/>
          <w:kern w:val="0"/>
          <w:sz w:val="32"/>
          <w:szCs w:val="32"/>
        </w:rPr>
        <w:t>前</w:t>
      </w:r>
      <w:r>
        <w:rPr>
          <w:rFonts w:eastAsia="仿宋_GB2312"/>
          <w:color w:val="000000"/>
          <w:kern w:val="0"/>
          <w:sz w:val="32"/>
          <w:szCs w:val="32"/>
        </w:rPr>
        <w:t>付清。</w:t>
      </w:r>
    </w:p>
    <w:p>
      <w:pPr>
        <w:spacing w:line="600" w:lineRule="exact"/>
        <w:ind w:firstLine="640" w:firstLineChars="200"/>
        <w:rPr>
          <w:rFonts w:eastAsia="仿宋"/>
          <w:color w:val="000000"/>
          <w:sz w:val="32"/>
          <w:szCs w:val="32"/>
        </w:rPr>
      </w:pPr>
      <w:r>
        <w:rPr>
          <w:rFonts w:eastAsia="黑体"/>
          <w:color w:val="000000"/>
          <w:sz w:val="32"/>
          <w:szCs w:val="32"/>
        </w:rPr>
        <w:t>五、双方权利与义务</w:t>
      </w:r>
    </w:p>
    <w:p>
      <w:pPr>
        <w:spacing w:line="600" w:lineRule="exact"/>
        <w:ind w:firstLine="640" w:firstLineChars="200"/>
        <w:rPr>
          <w:rFonts w:eastAsia="仿宋_GB2312"/>
          <w:color w:val="000000"/>
          <w:sz w:val="32"/>
          <w:szCs w:val="32"/>
        </w:rPr>
      </w:pPr>
      <w:r>
        <w:rPr>
          <w:rFonts w:eastAsia="仿宋_GB2312"/>
          <w:color w:val="000000"/>
          <w:sz w:val="32"/>
          <w:szCs w:val="32"/>
        </w:rPr>
        <w:t>（一）甲方应当依法做好征收土地补偿安置有关法律政策宣传工作。</w:t>
      </w:r>
    </w:p>
    <w:p>
      <w:pPr>
        <w:spacing w:line="600" w:lineRule="exact"/>
        <w:ind w:firstLine="640" w:firstLineChars="200"/>
        <w:rPr>
          <w:rFonts w:eastAsia="仿宋_GB2312"/>
          <w:color w:val="000000"/>
          <w:sz w:val="32"/>
          <w:szCs w:val="32"/>
        </w:rPr>
      </w:pPr>
      <w:r>
        <w:rPr>
          <w:rFonts w:eastAsia="仿宋_GB2312"/>
          <w:color w:val="000000"/>
          <w:sz w:val="32"/>
          <w:szCs w:val="32"/>
        </w:rPr>
        <w:t>（二）甲方应当依照本协议约定依法及时支付全部土地征收补偿安置费用。</w:t>
      </w:r>
    </w:p>
    <w:p>
      <w:pPr>
        <w:spacing w:line="600" w:lineRule="exact"/>
        <w:ind w:firstLine="608" w:firstLineChars="200"/>
        <w:rPr>
          <w:rFonts w:eastAsia="仿宋_GB2312"/>
          <w:color w:val="000000"/>
          <w:spacing w:val="-8"/>
          <w:sz w:val="32"/>
          <w:szCs w:val="32"/>
        </w:rPr>
      </w:pPr>
      <w:r>
        <w:rPr>
          <w:rFonts w:eastAsia="仿宋_GB2312"/>
          <w:color w:val="000000"/>
          <w:spacing w:val="-8"/>
          <w:sz w:val="32"/>
          <w:szCs w:val="32"/>
        </w:rPr>
        <w:t>（三）甲方应当依照法律法规规定及时申请土地征收报批。</w:t>
      </w:r>
    </w:p>
    <w:p>
      <w:pPr>
        <w:spacing w:line="600" w:lineRule="exact"/>
        <w:ind w:firstLine="640" w:firstLineChars="200"/>
        <w:rPr>
          <w:rFonts w:eastAsia="仿宋_GB2312"/>
          <w:color w:val="000000"/>
          <w:sz w:val="32"/>
          <w:szCs w:val="32"/>
        </w:rPr>
      </w:pPr>
      <w:r>
        <w:rPr>
          <w:rFonts w:eastAsia="仿宋_GB2312"/>
          <w:color w:val="000000"/>
          <w:sz w:val="32"/>
          <w:szCs w:val="32"/>
        </w:rPr>
        <w:t>（四）乙方阻碍甲方依法开展土地征收</w:t>
      </w:r>
      <w:r>
        <w:rPr>
          <w:rFonts w:hint="eastAsia" w:eastAsia="仿宋_GB2312"/>
          <w:color w:val="000000"/>
          <w:sz w:val="32"/>
          <w:szCs w:val="32"/>
        </w:rPr>
        <w:t>的，</w:t>
      </w:r>
      <w:r>
        <w:rPr>
          <w:rFonts w:eastAsia="仿宋_GB2312"/>
          <w:color w:val="000000"/>
          <w:sz w:val="32"/>
          <w:szCs w:val="32"/>
        </w:rPr>
        <w:t>甲方所属的县级以上人民政府有权依照法律</w:t>
      </w:r>
      <w:r>
        <w:rPr>
          <w:rFonts w:hint="eastAsia" w:eastAsia="仿宋_GB2312"/>
          <w:color w:val="000000"/>
          <w:sz w:val="32"/>
          <w:szCs w:val="32"/>
        </w:rPr>
        <w:t>法规</w:t>
      </w:r>
      <w:r>
        <w:rPr>
          <w:rFonts w:eastAsia="仿宋_GB2312"/>
          <w:color w:val="000000"/>
          <w:sz w:val="32"/>
          <w:szCs w:val="32"/>
        </w:rPr>
        <w:t>规定，责令乙方限期交出土地，</w:t>
      </w:r>
      <w:r>
        <w:rPr>
          <w:rFonts w:hint="eastAsia" w:eastAsia="仿宋_GB2312"/>
          <w:color w:val="000000"/>
          <w:sz w:val="32"/>
          <w:szCs w:val="32"/>
        </w:rPr>
        <w:t>拒不交出土地的</w:t>
      </w:r>
      <w:r>
        <w:rPr>
          <w:rFonts w:eastAsia="仿宋_GB2312"/>
          <w:color w:val="000000"/>
          <w:sz w:val="32"/>
          <w:szCs w:val="32"/>
        </w:rPr>
        <w:t>，</w:t>
      </w:r>
      <w:r>
        <w:rPr>
          <w:rFonts w:hint="eastAsia" w:eastAsia="仿宋_GB2312"/>
          <w:color w:val="000000"/>
          <w:sz w:val="32"/>
          <w:szCs w:val="32"/>
        </w:rPr>
        <w:t>依法</w:t>
      </w:r>
      <w:r>
        <w:rPr>
          <w:rFonts w:eastAsia="仿宋_GB2312"/>
          <w:color w:val="000000"/>
          <w:sz w:val="32"/>
          <w:szCs w:val="32"/>
        </w:rPr>
        <w:t>申请人民法院强制执行。</w:t>
      </w:r>
    </w:p>
    <w:p>
      <w:pPr>
        <w:spacing w:line="600" w:lineRule="exact"/>
        <w:ind w:firstLine="640" w:firstLineChars="200"/>
        <w:rPr>
          <w:rFonts w:eastAsia="仿宋_GB2312"/>
          <w:color w:val="000000"/>
          <w:sz w:val="32"/>
          <w:szCs w:val="32"/>
        </w:rPr>
      </w:pPr>
      <w:r>
        <w:rPr>
          <w:rFonts w:eastAsia="仿宋_GB2312"/>
          <w:color w:val="000000"/>
          <w:sz w:val="32"/>
          <w:szCs w:val="32"/>
        </w:rPr>
        <w:t>（五）甲方有权依法变更、终止本协议。</w:t>
      </w:r>
    </w:p>
    <w:p>
      <w:pPr>
        <w:spacing w:line="600" w:lineRule="exact"/>
        <w:ind w:firstLine="640" w:firstLineChars="200"/>
        <w:rPr>
          <w:rFonts w:eastAsia="仿宋_GB2312"/>
          <w:color w:val="000000"/>
          <w:sz w:val="32"/>
          <w:szCs w:val="32"/>
        </w:rPr>
      </w:pPr>
      <w:r>
        <w:rPr>
          <w:rFonts w:eastAsia="仿宋_GB2312"/>
          <w:color w:val="000000"/>
          <w:sz w:val="32"/>
          <w:szCs w:val="32"/>
        </w:rPr>
        <w:t>（六）乙方应妥善解决与第三方在拟征收土地范围内的土地纠纷。</w:t>
      </w:r>
    </w:p>
    <w:p>
      <w:pPr>
        <w:spacing w:line="600" w:lineRule="exact"/>
        <w:ind w:firstLine="640" w:firstLineChars="200"/>
        <w:rPr>
          <w:rFonts w:eastAsia="仿宋_GB2312"/>
          <w:color w:val="000000"/>
          <w:sz w:val="32"/>
          <w:szCs w:val="32"/>
        </w:rPr>
      </w:pPr>
      <w:r>
        <w:rPr>
          <w:rFonts w:eastAsia="仿宋_GB2312"/>
          <w:color w:val="000000"/>
          <w:sz w:val="32"/>
          <w:szCs w:val="32"/>
        </w:rPr>
        <w:t>（七）征收土地预公告发布后，乙方不得在拟征收土地上抢栽抢种抢建。凡在拟征收土地上抢栽抢种抢建的，甲方一律不予补偿。</w:t>
      </w:r>
    </w:p>
    <w:p>
      <w:pPr>
        <w:spacing w:line="600" w:lineRule="exact"/>
        <w:ind w:firstLine="640" w:firstLineChars="200"/>
        <w:rPr>
          <w:rFonts w:eastAsia="仿宋_GB2312"/>
          <w:color w:val="000000"/>
          <w:sz w:val="32"/>
          <w:szCs w:val="32"/>
        </w:rPr>
      </w:pPr>
      <w:r>
        <w:rPr>
          <w:rFonts w:eastAsia="仿宋_GB2312"/>
          <w:color w:val="000000"/>
          <w:sz w:val="32"/>
          <w:szCs w:val="32"/>
        </w:rPr>
        <w:t>（八）甲方按照本协议支付土地征收补偿安置费用后，乙方应于</w:t>
      </w:r>
      <w:r>
        <w:rPr>
          <w:rFonts w:eastAsia="仿宋_GB2312"/>
          <w:color w:val="000000"/>
          <w:sz w:val="32"/>
          <w:szCs w:val="32"/>
          <w:u w:val="single"/>
        </w:rPr>
        <w:t xml:space="preserve">     </w:t>
      </w:r>
      <w:r>
        <w:rPr>
          <w:rFonts w:eastAsia="仿宋_GB2312"/>
          <w:color w:val="000000"/>
          <w:sz w:val="32"/>
          <w:szCs w:val="32"/>
        </w:rPr>
        <w:t>年</w:t>
      </w:r>
      <w:r>
        <w:rPr>
          <w:rFonts w:eastAsia="仿宋_GB2312"/>
          <w:color w:val="000000"/>
          <w:sz w:val="32"/>
          <w:szCs w:val="32"/>
          <w:u w:val="single"/>
        </w:rPr>
        <w:t xml:space="preserve">    </w:t>
      </w:r>
      <w:r>
        <w:rPr>
          <w:rFonts w:eastAsia="仿宋_GB2312"/>
          <w:color w:val="000000"/>
          <w:sz w:val="32"/>
          <w:szCs w:val="32"/>
        </w:rPr>
        <w:t>月</w:t>
      </w:r>
      <w:r>
        <w:rPr>
          <w:rFonts w:eastAsia="仿宋_GB2312"/>
          <w:color w:val="000000"/>
          <w:sz w:val="32"/>
          <w:szCs w:val="32"/>
          <w:u w:val="single"/>
        </w:rPr>
        <w:t xml:space="preserve">    </w:t>
      </w:r>
      <w:r>
        <w:rPr>
          <w:rFonts w:eastAsia="仿宋_GB2312"/>
          <w:color w:val="000000"/>
          <w:kern w:val="0"/>
          <w:sz w:val="32"/>
          <w:szCs w:val="32"/>
        </w:rPr>
        <w:t>日前</w:t>
      </w:r>
      <w:r>
        <w:rPr>
          <w:rFonts w:eastAsia="仿宋_GB2312"/>
          <w:color w:val="000000"/>
          <w:sz w:val="32"/>
          <w:szCs w:val="32"/>
        </w:rPr>
        <w:t>交出土地，并申请土地所有权注销登记，逾期未办理注销登记的，</w:t>
      </w:r>
      <w:r>
        <w:rPr>
          <w:rFonts w:eastAsia="仿宋_GB2312"/>
          <w:color w:val="000000"/>
          <w:kern w:val="0"/>
          <w:sz w:val="32"/>
          <w:szCs w:val="32"/>
        </w:rPr>
        <w:t>甲方有权依照法律规定处理</w:t>
      </w:r>
      <w:r>
        <w:rPr>
          <w:rFonts w:eastAsia="仿宋_GB2312"/>
          <w:color w:val="000000"/>
          <w:sz w:val="32"/>
          <w:szCs w:val="32"/>
        </w:rPr>
        <w:t>。</w:t>
      </w:r>
    </w:p>
    <w:p>
      <w:pPr>
        <w:numPr>
          <w:ilvl w:val="0"/>
          <w:numId w:val="4"/>
        </w:numPr>
        <w:spacing w:line="600" w:lineRule="exact"/>
        <w:ind w:firstLine="640" w:firstLineChars="200"/>
        <w:rPr>
          <w:rFonts w:eastAsia="仿宋_GB2312"/>
          <w:color w:val="000000"/>
          <w:sz w:val="32"/>
          <w:szCs w:val="32"/>
        </w:rPr>
      </w:pPr>
      <w:r>
        <w:rPr>
          <w:rFonts w:eastAsia="仿宋_GB2312"/>
          <w:color w:val="000000"/>
          <w:sz w:val="32"/>
          <w:szCs w:val="32"/>
        </w:rPr>
        <w:t>乙方应</w:t>
      </w:r>
      <w:r>
        <w:rPr>
          <w:rFonts w:eastAsia="仿宋_GB2312"/>
          <w:color w:val="000000"/>
          <w:sz w:val="32"/>
          <w:szCs w:val="32"/>
          <w:shd w:val="clear" w:color="auto" w:fill="FFFFFF"/>
        </w:rPr>
        <w:t>依照有关规定和程序合理</w:t>
      </w:r>
      <w:r>
        <w:rPr>
          <w:rFonts w:eastAsia="仿宋_GB2312"/>
          <w:color w:val="000000"/>
          <w:sz w:val="32"/>
          <w:szCs w:val="32"/>
        </w:rPr>
        <w:t>分配土地征收补偿安置费用，并在集体经济组织内部予以公示。</w:t>
      </w:r>
    </w:p>
    <w:p>
      <w:pPr>
        <w:spacing w:line="600" w:lineRule="exact"/>
        <w:ind w:firstLine="640" w:firstLineChars="200"/>
        <w:rPr>
          <w:rFonts w:eastAsia="黑体"/>
          <w:color w:val="000000"/>
          <w:sz w:val="32"/>
          <w:szCs w:val="32"/>
        </w:rPr>
      </w:pPr>
      <w:r>
        <w:rPr>
          <w:rFonts w:eastAsia="黑体"/>
          <w:color w:val="000000"/>
          <w:sz w:val="32"/>
          <w:szCs w:val="32"/>
        </w:rPr>
        <w:t>六、违约责任</w:t>
      </w:r>
    </w:p>
    <w:p>
      <w:pPr>
        <w:spacing w:line="600" w:lineRule="exact"/>
        <w:ind w:firstLine="640" w:firstLineChars="200"/>
        <w:rPr>
          <w:rFonts w:eastAsia="仿宋_GB2312"/>
          <w:color w:val="000000"/>
          <w:sz w:val="32"/>
          <w:szCs w:val="32"/>
        </w:rPr>
      </w:pPr>
      <w:r>
        <w:rPr>
          <w:rFonts w:eastAsia="仿宋_GB2312"/>
          <w:color w:val="000000"/>
          <w:sz w:val="32"/>
          <w:szCs w:val="32"/>
        </w:rPr>
        <w:t>甲方逾期支付本协议约定土地征收补偿安置费用的，以未付金额为基数按照人民银行同期同类定期存款基准利率向乙方支付违约金。</w:t>
      </w:r>
    </w:p>
    <w:p>
      <w:pPr>
        <w:spacing w:line="600" w:lineRule="exact"/>
        <w:ind w:firstLine="640" w:firstLineChars="200"/>
        <w:rPr>
          <w:rFonts w:eastAsia="黑体"/>
          <w:color w:val="000000"/>
          <w:sz w:val="32"/>
          <w:szCs w:val="32"/>
        </w:rPr>
      </w:pPr>
      <w:r>
        <w:rPr>
          <w:rFonts w:eastAsia="黑体"/>
          <w:color w:val="000000"/>
          <w:sz w:val="32"/>
          <w:szCs w:val="32"/>
        </w:rPr>
        <w:t>七、争议解决方式</w:t>
      </w:r>
    </w:p>
    <w:p>
      <w:pPr>
        <w:spacing w:line="600" w:lineRule="exact"/>
        <w:ind w:firstLine="640" w:firstLineChars="200"/>
        <w:rPr>
          <w:rFonts w:eastAsia="仿宋_GB2312"/>
          <w:color w:val="000000"/>
          <w:sz w:val="32"/>
          <w:szCs w:val="32"/>
        </w:rPr>
      </w:pPr>
      <w:r>
        <w:rPr>
          <w:rFonts w:eastAsia="仿宋_GB2312"/>
          <w:color w:val="000000"/>
          <w:sz w:val="32"/>
          <w:szCs w:val="32"/>
        </w:rPr>
        <w:t>履行本协议发生争议的，由双方当事人协商解决。协商不成的，乙方可以向</w:t>
      </w:r>
      <w:r>
        <w:rPr>
          <w:rFonts w:hint="eastAsia" w:eastAsia="仿宋_GB2312"/>
          <w:color w:val="000000"/>
          <w:sz w:val="32"/>
          <w:szCs w:val="32"/>
        </w:rPr>
        <w:t>有管辖权的</w:t>
      </w:r>
      <w:r>
        <w:rPr>
          <w:rFonts w:eastAsia="仿宋_GB2312"/>
          <w:color w:val="000000"/>
          <w:sz w:val="32"/>
          <w:szCs w:val="32"/>
        </w:rPr>
        <w:t>人民法院提起诉讼。</w:t>
      </w:r>
    </w:p>
    <w:p>
      <w:pPr>
        <w:spacing w:line="600" w:lineRule="exact"/>
        <w:ind w:firstLine="640" w:firstLineChars="200"/>
        <w:rPr>
          <w:rFonts w:eastAsia="黑体"/>
          <w:color w:val="000000"/>
          <w:sz w:val="32"/>
          <w:szCs w:val="32"/>
        </w:rPr>
      </w:pPr>
      <w:r>
        <w:rPr>
          <w:rFonts w:eastAsia="黑体"/>
          <w:color w:val="000000"/>
          <w:sz w:val="32"/>
          <w:szCs w:val="32"/>
        </w:rPr>
        <w:t>八、协议生效</w:t>
      </w:r>
    </w:p>
    <w:p>
      <w:pPr>
        <w:spacing w:line="600" w:lineRule="exact"/>
        <w:ind w:firstLine="640" w:firstLineChars="200"/>
        <w:rPr>
          <w:rFonts w:eastAsia="仿宋_GB2312"/>
          <w:color w:val="000000"/>
          <w:sz w:val="32"/>
          <w:szCs w:val="32"/>
        </w:rPr>
      </w:pPr>
      <w:r>
        <w:rPr>
          <w:rFonts w:eastAsia="仿宋_GB2312"/>
          <w:color w:val="000000"/>
          <w:sz w:val="32"/>
          <w:szCs w:val="32"/>
        </w:rPr>
        <w:t>本协议自甲乙双方签字盖章之日起成立。土地征收经依法批准并</w:t>
      </w:r>
      <w:r>
        <w:rPr>
          <w:rFonts w:eastAsia="仿宋_GB2312"/>
          <w:color w:val="000000"/>
          <w:spacing w:val="10"/>
          <w:sz w:val="32"/>
          <w:szCs w:val="32"/>
        </w:rPr>
        <w:t>发布征收土地公告</w:t>
      </w:r>
      <w:r>
        <w:rPr>
          <w:rFonts w:eastAsia="仿宋_GB2312"/>
          <w:color w:val="000000"/>
          <w:sz w:val="32"/>
          <w:szCs w:val="32"/>
        </w:rPr>
        <w:t>后，协议生效。</w:t>
      </w:r>
    </w:p>
    <w:p>
      <w:pPr>
        <w:spacing w:line="600" w:lineRule="exact"/>
        <w:ind w:firstLine="640" w:firstLineChars="200"/>
        <w:rPr>
          <w:rFonts w:eastAsia="黑体"/>
          <w:color w:val="000000"/>
          <w:sz w:val="32"/>
          <w:szCs w:val="32"/>
        </w:rPr>
      </w:pPr>
      <w:r>
        <w:rPr>
          <w:rFonts w:eastAsia="黑体"/>
          <w:color w:val="000000"/>
          <w:sz w:val="32"/>
          <w:szCs w:val="32"/>
        </w:rPr>
        <w:t>九、其他</w:t>
      </w:r>
    </w:p>
    <w:p>
      <w:pPr>
        <w:spacing w:line="600" w:lineRule="exact"/>
        <w:ind w:firstLine="624" w:firstLineChars="200"/>
        <w:rPr>
          <w:rFonts w:eastAsia="仿宋_GB2312"/>
          <w:color w:val="000000"/>
          <w:spacing w:val="-4"/>
          <w:sz w:val="32"/>
          <w:szCs w:val="32"/>
        </w:rPr>
      </w:pPr>
      <w:r>
        <w:rPr>
          <w:rFonts w:eastAsia="仿宋_GB2312"/>
          <w:color w:val="000000"/>
          <w:spacing w:val="-4"/>
          <w:sz w:val="32"/>
          <w:szCs w:val="32"/>
        </w:rPr>
        <w:t>（一）征收土地面积以经批准的征收土地公告面积为准。</w:t>
      </w:r>
    </w:p>
    <w:p>
      <w:pPr>
        <w:spacing w:line="600" w:lineRule="exact"/>
        <w:ind w:firstLine="640" w:firstLineChars="200"/>
        <w:rPr>
          <w:rFonts w:eastAsia="仿宋_GB2312"/>
          <w:color w:val="000000"/>
          <w:sz w:val="32"/>
          <w:szCs w:val="32"/>
        </w:rPr>
      </w:pPr>
      <w:r>
        <w:rPr>
          <w:rFonts w:eastAsia="仿宋_GB2312"/>
          <w:color w:val="000000"/>
          <w:sz w:val="32"/>
          <w:szCs w:val="32"/>
        </w:rPr>
        <w:t>（二）拟征收土地上房屋、地上附着物及青苗等的补偿，另行签订协议约定。</w:t>
      </w:r>
    </w:p>
    <w:p>
      <w:pPr>
        <w:spacing w:line="600" w:lineRule="exact"/>
        <w:ind w:firstLine="640" w:firstLineChars="200"/>
        <w:rPr>
          <w:rFonts w:eastAsia="仿宋_GB2312"/>
          <w:color w:val="000000"/>
          <w:sz w:val="32"/>
          <w:szCs w:val="32"/>
        </w:rPr>
      </w:pPr>
      <w:r>
        <w:rPr>
          <w:rFonts w:eastAsia="仿宋_GB2312"/>
          <w:color w:val="000000"/>
          <w:sz w:val="32"/>
          <w:szCs w:val="32"/>
        </w:rPr>
        <w:t>（三）本协议签订后至征收土地公告发布时，征地补偿标准调整的，以征收土地公告发布时实施的征地补偿标准为准，不足部分应当补足。</w:t>
      </w:r>
    </w:p>
    <w:p>
      <w:pPr>
        <w:spacing w:line="600" w:lineRule="exact"/>
        <w:ind w:firstLine="640" w:firstLineChars="200"/>
        <w:rPr>
          <w:rFonts w:eastAsia="仿宋_GB2312"/>
          <w:color w:val="000000"/>
          <w:sz w:val="32"/>
          <w:szCs w:val="32"/>
        </w:rPr>
      </w:pPr>
      <w:r>
        <w:rPr>
          <w:rFonts w:eastAsia="仿宋_GB2312"/>
          <w:color w:val="000000"/>
          <w:sz w:val="32"/>
          <w:szCs w:val="32"/>
        </w:rPr>
        <w:t>（四）本协议未尽事宜，</w:t>
      </w:r>
      <w:r>
        <w:rPr>
          <w:rFonts w:eastAsia="仿宋_GB2312"/>
          <w:color w:val="000000"/>
          <w:kern w:val="0"/>
          <w:sz w:val="32"/>
          <w:szCs w:val="32"/>
        </w:rPr>
        <w:t>双方</w:t>
      </w:r>
      <w:r>
        <w:rPr>
          <w:rFonts w:eastAsia="仿宋_GB2312"/>
          <w:color w:val="000000"/>
          <w:sz w:val="32"/>
          <w:szCs w:val="32"/>
        </w:rPr>
        <w:t>可协商另行签订补充协议，补充协议与本协议具有同等法律效力。</w:t>
      </w:r>
    </w:p>
    <w:p>
      <w:pPr>
        <w:spacing w:line="600" w:lineRule="exact"/>
        <w:ind w:firstLine="640" w:firstLineChars="200"/>
        <w:rPr>
          <w:rFonts w:eastAsia="仿宋_GB2312"/>
          <w:color w:val="000000"/>
          <w:sz w:val="32"/>
          <w:szCs w:val="32"/>
        </w:rPr>
      </w:pPr>
      <w:r>
        <w:rPr>
          <w:rFonts w:eastAsia="仿宋_GB2312"/>
          <w:color w:val="000000"/>
          <w:sz w:val="32"/>
          <w:szCs w:val="32"/>
        </w:rPr>
        <w:t>（五）本协议一式</w:t>
      </w:r>
      <w:r>
        <w:rPr>
          <w:rFonts w:eastAsia="仿宋_GB2312"/>
          <w:color w:val="000000"/>
          <w:kern w:val="0"/>
          <w:sz w:val="32"/>
          <w:szCs w:val="32"/>
          <w:u w:val="single"/>
        </w:rPr>
        <w:t xml:space="preserve">   </w:t>
      </w:r>
      <w:r>
        <w:rPr>
          <w:rFonts w:eastAsia="仿宋_GB2312"/>
          <w:color w:val="000000"/>
          <w:sz w:val="32"/>
          <w:szCs w:val="32"/>
        </w:rPr>
        <w:t>份，甲乙双方各执</w:t>
      </w:r>
      <w:r>
        <w:rPr>
          <w:rFonts w:eastAsia="仿宋_GB2312"/>
          <w:color w:val="000000"/>
          <w:kern w:val="0"/>
          <w:sz w:val="32"/>
          <w:szCs w:val="32"/>
          <w:u w:val="single"/>
        </w:rPr>
        <w:t xml:space="preserve">   </w:t>
      </w:r>
      <w:r>
        <w:rPr>
          <w:rFonts w:eastAsia="仿宋_GB2312"/>
          <w:color w:val="000000"/>
          <w:sz w:val="32"/>
          <w:szCs w:val="32"/>
        </w:rPr>
        <w:t>份，具有同等法律效力。</w:t>
      </w:r>
    </w:p>
    <w:p>
      <w:pPr>
        <w:spacing w:line="600" w:lineRule="exact"/>
        <w:rPr>
          <w:rFonts w:eastAsia="仿宋_GB2312"/>
          <w:color w:val="000000"/>
          <w:sz w:val="32"/>
          <w:szCs w:val="32"/>
        </w:rPr>
      </w:pPr>
    </w:p>
    <w:p>
      <w:pPr>
        <w:spacing w:line="600" w:lineRule="exact"/>
        <w:ind w:firstLine="640" w:firstLineChars="200"/>
        <w:rPr>
          <w:rFonts w:eastAsia="仿宋_GB2312"/>
          <w:color w:val="000000"/>
          <w:sz w:val="32"/>
          <w:szCs w:val="32"/>
        </w:rPr>
      </w:pPr>
      <w:r>
        <w:rPr>
          <w:rFonts w:eastAsia="仿宋_GB2312"/>
          <w:color w:val="000000"/>
          <w:sz w:val="32"/>
          <w:szCs w:val="32"/>
        </w:rPr>
        <w:t>附件：征地补偿安置费用明细表</w:t>
      </w:r>
    </w:p>
    <w:p>
      <w:pPr>
        <w:spacing w:line="600" w:lineRule="exact"/>
        <w:rPr>
          <w:rFonts w:eastAsia="仿宋_GB2312"/>
          <w:color w:val="000000"/>
          <w:sz w:val="32"/>
          <w:szCs w:val="32"/>
        </w:rPr>
      </w:pPr>
    </w:p>
    <w:p>
      <w:pPr>
        <w:spacing w:line="600" w:lineRule="exact"/>
        <w:rPr>
          <w:rFonts w:eastAsia="仿宋_GB2312"/>
          <w:color w:val="000000"/>
          <w:sz w:val="32"/>
          <w:szCs w:val="32"/>
        </w:rPr>
      </w:pPr>
      <w:r>
        <w:rPr>
          <w:rFonts w:eastAsia="仿宋_GB2312"/>
          <w:color w:val="000000"/>
          <w:sz w:val="32"/>
          <w:szCs w:val="32"/>
        </w:rPr>
        <w:t>甲方（盖章）：                 乙方（盖章）</w:t>
      </w:r>
      <w:r>
        <w:rPr>
          <w:rFonts w:hint="eastAsia" w:eastAsia="仿宋_GB2312"/>
          <w:color w:val="000000"/>
          <w:sz w:val="32"/>
          <w:szCs w:val="32"/>
        </w:rPr>
        <w:t>：</w:t>
      </w:r>
    </w:p>
    <w:p>
      <w:pPr>
        <w:spacing w:line="600" w:lineRule="exact"/>
        <w:rPr>
          <w:rFonts w:eastAsia="仿宋_GB2312"/>
          <w:color w:val="000000"/>
          <w:sz w:val="32"/>
          <w:szCs w:val="32"/>
        </w:rPr>
      </w:pPr>
      <w:r>
        <w:rPr>
          <w:rFonts w:eastAsia="仿宋_GB2312"/>
          <w:color w:val="000000"/>
          <w:sz w:val="32"/>
          <w:szCs w:val="32"/>
        </w:rPr>
        <w:t>法定代表人（签名）：           负责人（签名）：</w:t>
      </w:r>
    </w:p>
    <w:p>
      <w:pPr>
        <w:spacing w:line="600" w:lineRule="exact"/>
        <w:rPr>
          <w:rFonts w:eastAsia="仿宋_GB2312"/>
          <w:color w:val="000000"/>
          <w:sz w:val="32"/>
          <w:szCs w:val="32"/>
        </w:rPr>
      </w:pPr>
      <w:r>
        <w:rPr>
          <w:rFonts w:eastAsia="仿宋_GB2312"/>
          <w:color w:val="000000"/>
          <w:sz w:val="32"/>
          <w:szCs w:val="32"/>
        </w:rPr>
        <w:t>委托</w:t>
      </w:r>
      <w:r>
        <w:rPr>
          <w:rFonts w:hint="eastAsia" w:eastAsia="仿宋_GB2312"/>
          <w:color w:val="000000"/>
          <w:sz w:val="32"/>
          <w:szCs w:val="32"/>
        </w:rPr>
        <w:t>代理</w:t>
      </w:r>
      <w:r>
        <w:rPr>
          <w:rFonts w:eastAsia="仿宋_GB2312"/>
          <w:color w:val="000000"/>
          <w:sz w:val="32"/>
          <w:szCs w:val="32"/>
        </w:rPr>
        <w:t>人（签名）：           委托</w:t>
      </w:r>
      <w:r>
        <w:rPr>
          <w:rFonts w:hint="eastAsia" w:eastAsia="仿宋_GB2312"/>
          <w:color w:val="000000"/>
          <w:sz w:val="32"/>
          <w:szCs w:val="32"/>
        </w:rPr>
        <w:t>代理</w:t>
      </w:r>
      <w:r>
        <w:rPr>
          <w:rFonts w:eastAsia="仿宋_GB2312"/>
          <w:color w:val="000000"/>
          <w:sz w:val="32"/>
          <w:szCs w:val="32"/>
        </w:rPr>
        <w:t xml:space="preserve">人（签名）：                 </w:t>
      </w:r>
    </w:p>
    <w:p>
      <w:pPr>
        <w:spacing w:line="600" w:lineRule="exact"/>
        <w:rPr>
          <w:rFonts w:eastAsia="仿宋_GB2312"/>
          <w:color w:val="000000"/>
          <w:sz w:val="32"/>
          <w:szCs w:val="32"/>
        </w:rPr>
      </w:pPr>
      <w:r>
        <w:rPr>
          <w:rFonts w:eastAsia="仿宋_GB2312"/>
          <w:color w:val="000000"/>
          <w:sz w:val="32"/>
          <w:szCs w:val="32"/>
        </w:rPr>
        <w:t>日期：                        日期：</w:t>
      </w:r>
    </w:p>
    <w:p>
      <w:pPr>
        <w:spacing w:line="600" w:lineRule="exact"/>
        <w:rPr>
          <w:rFonts w:eastAsia="仿宋_GB2312"/>
          <w:color w:val="000000"/>
          <w:sz w:val="32"/>
          <w:szCs w:val="32"/>
        </w:rPr>
      </w:pPr>
    </w:p>
    <w:p>
      <w:pPr>
        <w:spacing w:line="600" w:lineRule="exact"/>
        <w:rPr>
          <w:rFonts w:eastAsia="仿宋_GB2312"/>
          <w:color w:val="000000"/>
          <w:sz w:val="32"/>
          <w:szCs w:val="32"/>
        </w:rPr>
      </w:pPr>
      <w:r>
        <w:rPr>
          <w:rFonts w:eastAsia="仿宋_GB2312"/>
          <w:color w:val="000000"/>
          <w:sz w:val="32"/>
          <w:szCs w:val="32"/>
        </w:rPr>
        <w:t xml:space="preserve">见证方（盖章或签名）：           </w:t>
      </w:r>
    </w:p>
    <w:p>
      <w:pPr>
        <w:spacing w:line="600" w:lineRule="exact"/>
        <w:rPr>
          <w:rFonts w:eastAsia="仿宋_GB2312"/>
          <w:color w:val="000000"/>
          <w:sz w:val="32"/>
          <w:szCs w:val="32"/>
        </w:rPr>
      </w:pPr>
      <w:r>
        <w:rPr>
          <w:rFonts w:eastAsia="仿宋_GB2312"/>
          <w:color w:val="000000"/>
          <w:sz w:val="32"/>
          <w:szCs w:val="32"/>
        </w:rPr>
        <w:t>日期：</w:t>
      </w:r>
    </w:p>
    <w:p>
      <w:pPr>
        <w:spacing w:line="680" w:lineRule="exact"/>
        <w:jc w:val="center"/>
        <w:rPr>
          <w:rFonts w:eastAsia="方正小标宋_GBK"/>
          <w:color w:val="000000"/>
          <w:sz w:val="44"/>
          <w:szCs w:val="44"/>
        </w:rPr>
      </w:pPr>
    </w:p>
    <w:p>
      <w:pPr>
        <w:spacing w:line="680" w:lineRule="exact"/>
        <w:jc w:val="center"/>
        <w:rPr>
          <w:rFonts w:eastAsia="方正小标宋_GBK"/>
          <w:color w:val="000000"/>
          <w:sz w:val="44"/>
          <w:szCs w:val="44"/>
        </w:rPr>
      </w:pPr>
    </w:p>
    <w:p>
      <w:pPr>
        <w:spacing w:line="680" w:lineRule="exact"/>
        <w:jc w:val="center"/>
        <w:rPr>
          <w:rFonts w:eastAsia="方正小标宋_GBK"/>
          <w:color w:val="000000"/>
          <w:sz w:val="44"/>
          <w:szCs w:val="44"/>
        </w:rPr>
      </w:pPr>
    </w:p>
    <w:p>
      <w:pPr>
        <w:spacing w:line="680" w:lineRule="exact"/>
        <w:jc w:val="center"/>
        <w:rPr>
          <w:rFonts w:eastAsia="方正小标宋_GBK"/>
          <w:color w:val="000000"/>
          <w:sz w:val="44"/>
          <w:szCs w:val="44"/>
        </w:rPr>
      </w:pPr>
      <w:r>
        <w:rPr>
          <w:rFonts w:eastAsia="方正小标宋_GBK"/>
          <w:color w:val="000000"/>
          <w:sz w:val="44"/>
          <w:szCs w:val="44"/>
        </w:rPr>
        <w:t>《土地征收补偿安置协议（示范文本）》</w:t>
      </w:r>
    </w:p>
    <w:p>
      <w:pPr>
        <w:spacing w:line="680" w:lineRule="exact"/>
        <w:jc w:val="center"/>
        <w:rPr>
          <w:rFonts w:eastAsia="方正小标宋_GBK"/>
          <w:color w:val="000000"/>
          <w:sz w:val="44"/>
          <w:szCs w:val="44"/>
        </w:rPr>
      </w:pPr>
      <w:r>
        <w:rPr>
          <w:rFonts w:eastAsia="方正小标宋_GBK"/>
          <w:color w:val="000000"/>
          <w:sz w:val="44"/>
          <w:szCs w:val="44"/>
        </w:rPr>
        <w:t>填报说明</w:t>
      </w:r>
    </w:p>
    <w:p>
      <w:pPr>
        <w:spacing w:line="680" w:lineRule="exact"/>
        <w:jc w:val="center"/>
        <w:rPr>
          <w:rFonts w:eastAsia="方正小标宋_GBK"/>
          <w:color w:val="000000"/>
          <w:sz w:val="44"/>
          <w:szCs w:val="44"/>
        </w:rPr>
      </w:pPr>
    </w:p>
    <w:p>
      <w:pPr>
        <w:numPr>
          <w:ilvl w:val="0"/>
          <w:numId w:val="5"/>
        </w:numPr>
        <w:ind w:firstLine="641"/>
        <w:rPr>
          <w:rFonts w:eastAsia="仿宋_GB2312"/>
          <w:color w:val="000000"/>
          <w:sz w:val="32"/>
          <w:szCs w:val="32"/>
        </w:rPr>
      </w:pPr>
      <w:r>
        <w:rPr>
          <w:rFonts w:eastAsia="黑体"/>
          <w:color w:val="000000"/>
          <w:sz w:val="32"/>
          <w:szCs w:val="32"/>
        </w:rPr>
        <w:t>协议制定。</w:t>
      </w:r>
      <w:r>
        <w:rPr>
          <w:rFonts w:eastAsia="仿宋_GB2312"/>
          <w:color w:val="000000"/>
          <w:sz w:val="32"/>
          <w:szCs w:val="32"/>
        </w:rPr>
        <w:t>本协议为示范文本，由湖南省自然资源厅拟定，经</w:t>
      </w:r>
      <w:r>
        <w:rPr>
          <w:rFonts w:hint="eastAsia" w:eastAsia="仿宋_GB2312"/>
          <w:color w:val="000000"/>
          <w:sz w:val="32"/>
          <w:szCs w:val="32"/>
        </w:rPr>
        <w:t>湖南</w:t>
      </w:r>
      <w:r>
        <w:rPr>
          <w:rFonts w:eastAsia="仿宋_GB2312"/>
          <w:color w:val="000000"/>
          <w:sz w:val="32"/>
          <w:szCs w:val="32"/>
        </w:rPr>
        <w:t>省人民政府同意发布。</w:t>
      </w:r>
    </w:p>
    <w:p>
      <w:pPr>
        <w:numPr>
          <w:ilvl w:val="0"/>
          <w:numId w:val="5"/>
        </w:numPr>
        <w:ind w:firstLine="641"/>
        <w:rPr>
          <w:rFonts w:eastAsia="仿宋_GB2312"/>
          <w:b/>
          <w:color w:val="000000"/>
          <w:sz w:val="32"/>
          <w:szCs w:val="32"/>
        </w:rPr>
      </w:pPr>
      <w:r>
        <w:rPr>
          <w:rFonts w:eastAsia="黑体"/>
          <w:color w:val="000000"/>
          <w:sz w:val="32"/>
          <w:szCs w:val="32"/>
        </w:rPr>
        <w:t>协议内容。</w:t>
      </w:r>
      <w:r>
        <w:rPr>
          <w:rFonts w:eastAsia="仿宋_GB2312"/>
          <w:color w:val="000000"/>
          <w:kern w:val="0"/>
          <w:sz w:val="32"/>
          <w:szCs w:val="32"/>
        </w:rPr>
        <w:t>县级以上地方人民政府实施征地时，应当按照本示范文本，与被征收土地房屋所有权人签订土地征收补偿安置协议。</w:t>
      </w:r>
      <w:r>
        <w:rPr>
          <w:rFonts w:eastAsia="仿宋_GB2312"/>
          <w:b/>
          <w:color w:val="000000"/>
          <w:sz w:val="32"/>
          <w:szCs w:val="32"/>
        </w:rPr>
        <w:t>本协议条款为必备内容，未尽事宜，双方可以依照有关规定，结合征收工作实际需要，协议补充相应条款内容。</w:t>
      </w:r>
    </w:p>
    <w:p>
      <w:pPr>
        <w:numPr>
          <w:ilvl w:val="0"/>
          <w:numId w:val="5"/>
        </w:numPr>
        <w:ind w:firstLine="641"/>
        <w:rPr>
          <w:rFonts w:eastAsia="仿宋_GB2312"/>
          <w:b/>
          <w:color w:val="000000"/>
          <w:sz w:val="32"/>
          <w:szCs w:val="32"/>
        </w:rPr>
      </w:pPr>
      <w:r>
        <w:rPr>
          <w:rFonts w:eastAsia="黑体"/>
          <w:color w:val="000000"/>
          <w:sz w:val="32"/>
          <w:szCs w:val="32"/>
        </w:rPr>
        <w:t>协议双方。</w:t>
      </w:r>
      <w:r>
        <w:rPr>
          <w:rFonts w:eastAsia="仿宋_GB2312"/>
          <w:b/>
          <w:bCs/>
          <w:color w:val="000000"/>
          <w:sz w:val="32"/>
          <w:szCs w:val="32"/>
        </w:rPr>
        <w:t>甲方</w:t>
      </w:r>
      <w:r>
        <w:rPr>
          <w:rFonts w:eastAsia="仿宋_GB2312"/>
          <w:b/>
          <w:color w:val="000000"/>
          <w:sz w:val="32"/>
          <w:szCs w:val="32"/>
        </w:rPr>
        <w:t>应为县级以上地方人民政府或同级自然资源主管部门或者经县级以上人民政府确定的土地征收实施机构。</w:t>
      </w:r>
      <w:r>
        <w:rPr>
          <w:rFonts w:eastAsia="仿宋_GB2312"/>
          <w:b/>
          <w:bCs/>
          <w:color w:val="000000"/>
          <w:sz w:val="32"/>
          <w:szCs w:val="32"/>
        </w:rPr>
        <w:t>乙方</w:t>
      </w:r>
      <w:r>
        <w:rPr>
          <w:rFonts w:eastAsia="仿宋_GB2312"/>
          <w:b/>
          <w:color w:val="000000"/>
          <w:sz w:val="32"/>
          <w:szCs w:val="32"/>
        </w:rPr>
        <w:t>为拟征收土地的所有权人，可以是乡集体、村集体或组集体。</w:t>
      </w:r>
    </w:p>
    <w:p>
      <w:pPr>
        <w:numPr>
          <w:ilvl w:val="0"/>
          <w:numId w:val="5"/>
        </w:numPr>
        <w:ind w:firstLine="641"/>
        <w:rPr>
          <w:rFonts w:eastAsia="仿宋_GB2312"/>
          <w:color w:val="000000"/>
          <w:kern w:val="0"/>
          <w:sz w:val="32"/>
          <w:szCs w:val="32"/>
        </w:rPr>
      </w:pPr>
      <w:r>
        <w:rPr>
          <w:rFonts w:eastAsia="黑体"/>
          <w:color w:val="000000"/>
          <w:sz w:val="32"/>
          <w:szCs w:val="32"/>
        </w:rPr>
        <w:t>关于建设项目。</w:t>
      </w:r>
      <w:r>
        <w:rPr>
          <w:rFonts w:eastAsia="仿宋_GB2312"/>
          <w:color w:val="000000"/>
          <w:kern w:val="0"/>
          <w:sz w:val="32"/>
          <w:szCs w:val="32"/>
        </w:rPr>
        <w:t>应当填写符合《中华人民共和国土地管理法》第四十五条规定的公共利益建设项目或成片开发项目名称。</w:t>
      </w:r>
    </w:p>
    <w:p>
      <w:pPr>
        <w:ind w:firstLine="641"/>
        <w:rPr>
          <w:rFonts w:eastAsia="仿宋_GB2312"/>
          <w:color w:val="000000"/>
          <w:kern w:val="0"/>
          <w:sz w:val="32"/>
          <w:szCs w:val="32"/>
        </w:rPr>
      </w:pPr>
      <w:r>
        <w:rPr>
          <w:rFonts w:eastAsia="黑体"/>
          <w:color w:val="000000"/>
          <w:kern w:val="0"/>
          <w:sz w:val="32"/>
          <w:szCs w:val="32"/>
        </w:rPr>
        <w:t>五、</w:t>
      </w:r>
      <w:r>
        <w:rPr>
          <w:rFonts w:eastAsia="黑体"/>
          <w:color w:val="000000"/>
          <w:sz w:val="32"/>
          <w:szCs w:val="32"/>
        </w:rPr>
        <w:t>关于</w:t>
      </w:r>
      <w:r>
        <w:rPr>
          <w:rFonts w:eastAsia="黑体"/>
          <w:color w:val="000000"/>
          <w:kern w:val="0"/>
          <w:sz w:val="32"/>
          <w:szCs w:val="32"/>
        </w:rPr>
        <w:t>征收范围。</w:t>
      </w:r>
      <w:r>
        <w:rPr>
          <w:rFonts w:eastAsia="仿宋_GB2312"/>
          <w:color w:val="000000"/>
          <w:kern w:val="0"/>
          <w:sz w:val="32"/>
          <w:szCs w:val="32"/>
        </w:rPr>
        <w:t>填写拟征收土地所在的乡镇（街道）、村（社区）的准确名称。根据实际情况需要填写“组”的，可以增加“组”的名称。</w:t>
      </w:r>
    </w:p>
    <w:p>
      <w:pPr>
        <w:ind w:firstLine="641"/>
        <w:rPr>
          <w:rFonts w:eastAsia="仿宋_GB2312"/>
          <w:b/>
          <w:color w:val="000000"/>
          <w:kern w:val="0"/>
          <w:sz w:val="32"/>
          <w:szCs w:val="32"/>
        </w:rPr>
      </w:pPr>
      <w:r>
        <w:rPr>
          <w:rFonts w:eastAsia="黑体"/>
          <w:color w:val="000000"/>
          <w:kern w:val="0"/>
          <w:sz w:val="32"/>
          <w:szCs w:val="32"/>
        </w:rPr>
        <w:t>六、</w:t>
      </w:r>
      <w:r>
        <w:rPr>
          <w:rFonts w:eastAsia="黑体"/>
          <w:color w:val="000000"/>
          <w:sz w:val="32"/>
          <w:szCs w:val="32"/>
        </w:rPr>
        <w:t>关于</w:t>
      </w:r>
      <w:r>
        <w:rPr>
          <w:rFonts w:eastAsia="黑体"/>
          <w:color w:val="000000"/>
          <w:kern w:val="0"/>
          <w:sz w:val="32"/>
          <w:szCs w:val="32"/>
        </w:rPr>
        <w:t>拟征收土地类别。</w:t>
      </w:r>
      <w:r>
        <w:rPr>
          <w:rFonts w:eastAsia="仿宋_GB2312"/>
          <w:color w:val="000000"/>
          <w:kern w:val="0"/>
          <w:sz w:val="32"/>
          <w:szCs w:val="32"/>
        </w:rPr>
        <w:t>本协议土地类别依据国家标准确定。</w:t>
      </w:r>
      <w:r>
        <w:rPr>
          <w:rFonts w:eastAsia="仿宋_GB2312"/>
          <w:b/>
          <w:color w:val="000000"/>
          <w:kern w:val="0"/>
          <w:sz w:val="32"/>
          <w:szCs w:val="32"/>
        </w:rPr>
        <w:t>各地可以根据拟征收土地补偿标准政策，在附件征地补偿费用明细表中，依照有关规定补充明确相关土地类别。</w:t>
      </w:r>
    </w:p>
    <w:p>
      <w:pPr>
        <w:ind w:firstLine="641"/>
        <w:rPr>
          <w:rFonts w:eastAsia="仿宋_GB2312"/>
          <w:color w:val="000000"/>
          <w:sz w:val="32"/>
          <w:szCs w:val="32"/>
        </w:rPr>
      </w:pPr>
      <w:r>
        <w:rPr>
          <w:rFonts w:eastAsia="黑体"/>
          <w:color w:val="000000"/>
          <w:sz w:val="32"/>
          <w:szCs w:val="32"/>
        </w:rPr>
        <w:t>七、关于补偿标准。</w:t>
      </w:r>
      <w:r>
        <w:rPr>
          <w:rFonts w:eastAsia="仿宋_GB2312"/>
          <w:color w:val="000000"/>
          <w:sz w:val="32"/>
          <w:szCs w:val="32"/>
        </w:rPr>
        <w:t>农用地和未利用地的补偿标准按照</w:t>
      </w:r>
      <w:r>
        <w:rPr>
          <w:rFonts w:hint="eastAsia" w:eastAsia="仿宋_GB2312"/>
          <w:color w:val="000000"/>
          <w:sz w:val="32"/>
          <w:szCs w:val="32"/>
        </w:rPr>
        <w:t>湖南</w:t>
      </w:r>
      <w:r>
        <w:rPr>
          <w:rFonts w:eastAsia="仿宋_GB2312"/>
          <w:color w:val="000000"/>
          <w:sz w:val="32"/>
          <w:szCs w:val="32"/>
        </w:rPr>
        <w:t>省人民政府公布的区片综合地价和各市州人民政府有关征地补偿具体实施细则执行；集体建设用地补偿标准由市州人民政府制定的集体土地征收补偿标准文件确定。</w:t>
      </w:r>
    </w:p>
    <w:p>
      <w:pPr>
        <w:ind w:firstLine="641"/>
        <w:rPr>
          <w:rFonts w:eastAsia="仿宋_GB2312"/>
          <w:color w:val="000000"/>
          <w:sz w:val="32"/>
          <w:szCs w:val="32"/>
        </w:rPr>
      </w:pPr>
      <w:r>
        <w:rPr>
          <w:rFonts w:eastAsia="黑体"/>
          <w:color w:val="000000"/>
          <w:sz w:val="32"/>
          <w:szCs w:val="32"/>
        </w:rPr>
        <w:t>八、关于补偿费用。</w:t>
      </w:r>
      <w:r>
        <w:rPr>
          <w:rFonts w:eastAsia="仿宋_GB2312"/>
          <w:color w:val="000000"/>
          <w:sz w:val="32"/>
          <w:szCs w:val="32"/>
        </w:rPr>
        <w:t>补偿费用包括土地补偿费和安置补助费，土地补偿费和安置补助费的比例以及土地补偿费用中社会保障费用提取比例按照</w:t>
      </w:r>
      <w:r>
        <w:rPr>
          <w:rFonts w:hint="eastAsia" w:eastAsia="仿宋_GB2312"/>
          <w:color w:val="000000"/>
          <w:sz w:val="32"/>
          <w:szCs w:val="32"/>
        </w:rPr>
        <w:t>湖南</w:t>
      </w:r>
      <w:r>
        <w:rPr>
          <w:rFonts w:eastAsia="仿宋_GB2312"/>
          <w:color w:val="000000"/>
          <w:sz w:val="32"/>
          <w:szCs w:val="32"/>
        </w:rPr>
        <w:t>省人民政府有关规定确定。</w:t>
      </w:r>
      <w:r>
        <w:rPr>
          <w:rFonts w:eastAsia="仿宋_GB2312"/>
          <w:b/>
          <w:color w:val="000000"/>
          <w:sz w:val="32"/>
          <w:szCs w:val="32"/>
        </w:rPr>
        <w:t>甲方应根据实际情况自行制作《征地补偿安置费用明细表》，作为本协议附件，并由甲乙双方签字确认。</w:t>
      </w:r>
    </w:p>
    <w:p>
      <w:pPr>
        <w:ind w:firstLine="640" w:firstLineChars="200"/>
        <w:rPr>
          <w:rFonts w:eastAsia="仿宋_GB2312"/>
          <w:color w:val="000000"/>
          <w:sz w:val="32"/>
          <w:szCs w:val="32"/>
        </w:rPr>
      </w:pPr>
      <w:r>
        <w:rPr>
          <w:rFonts w:eastAsia="黑体"/>
          <w:color w:val="000000"/>
          <w:sz w:val="32"/>
          <w:szCs w:val="32"/>
        </w:rPr>
        <w:t>九、关于支付方式和期限。</w:t>
      </w:r>
      <w:r>
        <w:rPr>
          <w:rFonts w:eastAsia="仿宋_GB2312"/>
          <w:color w:val="000000"/>
          <w:spacing w:val="-4"/>
          <w:kern w:val="0"/>
          <w:sz w:val="32"/>
          <w:szCs w:val="32"/>
        </w:rPr>
        <w:t>甲乙双方应当根据协商的支付方式和期限进行相应的填写或勾选</w:t>
      </w:r>
      <w:r>
        <w:rPr>
          <w:rFonts w:hint="eastAsia" w:eastAsia="仿宋_GB2312"/>
          <w:color w:val="000000"/>
          <w:spacing w:val="-4"/>
          <w:kern w:val="0"/>
          <w:sz w:val="32"/>
          <w:szCs w:val="32"/>
        </w:rPr>
        <w:t>，分期支付的，可协商增减分期支付期数</w:t>
      </w:r>
      <w:r>
        <w:rPr>
          <w:rFonts w:eastAsia="仿宋_GB2312"/>
          <w:color w:val="000000"/>
          <w:spacing w:val="-4"/>
          <w:kern w:val="0"/>
          <w:sz w:val="32"/>
          <w:szCs w:val="32"/>
        </w:rPr>
        <w:t>。</w:t>
      </w:r>
      <w:r>
        <w:rPr>
          <w:rFonts w:eastAsia="仿宋_GB2312"/>
          <w:color w:val="000000"/>
          <w:sz w:val="32"/>
          <w:szCs w:val="32"/>
        </w:rPr>
        <w:t>除法律法规另有规定外，所有费用支付最迟不得超过征收土地公告发布后三个月。</w:t>
      </w:r>
    </w:p>
    <w:p>
      <w:pPr>
        <w:ind w:firstLine="640" w:firstLineChars="200"/>
        <w:rPr>
          <w:rFonts w:eastAsia="仿宋_GB2312"/>
          <w:color w:val="000000"/>
          <w:sz w:val="32"/>
          <w:szCs w:val="32"/>
        </w:rPr>
      </w:pPr>
      <w:r>
        <w:rPr>
          <w:rFonts w:eastAsia="黑体"/>
          <w:color w:val="000000"/>
          <w:sz w:val="32"/>
          <w:szCs w:val="32"/>
        </w:rPr>
        <w:t>十、关于合同签章等。</w:t>
      </w:r>
      <w:r>
        <w:rPr>
          <w:rFonts w:eastAsia="仿宋_GB2312"/>
          <w:color w:val="000000"/>
          <w:sz w:val="32"/>
          <w:szCs w:val="32"/>
        </w:rPr>
        <w:t>协议末尾签字及盖章名称应与协议之首甲乙双方名称保持一致。若乙方为乡集体或村集体的，乙方应由乡集体或村集体负责人签字并加盖乡、村集体公章；若乙方为组集体的，由组集体负责人签字盖章，若无公章的，由村集体代盖公章。</w:t>
      </w:r>
    </w:p>
    <w:p>
      <w:pPr>
        <w:ind w:firstLine="640" w:firstLineChars="200"/>
        <w:rPr>
          <w:rFonts w:eastAsia="仿宋_GB2312"/>
          <w:color w:val="000000"/>
          <w:sz w:val="32"/>
          <w:szCs w:val="32"/>
        </w:rPr>
      </w:pPr>
      <w:r>
        <w:rPr>
          <w:rFonts w:eastAsia="仿宋_GB2312"/>
          <w:color w:val="000000"/>
          <w:sz w:val="32"/>
          <w:szCs w:val="32"/>
        </w:rPr>
        <w:t>协议及附件为多页的，应加盖骑缝章。</w:t>
      </w:r>
    </w:p>
    <w:p>
      <w:pPr>
        <w:ind w:firstLine="643" w:firstLineChars="200"/>
        <w:rPr>
          <w:rFonts w:eastAsia="仿宋_GB2312"/>
          <w:color w:val="000000"/>
          <w:sz w:val="32"/>
          <w:szCs w:val="32"/>
        </w:rPr>
      </w:pPr>
      <w:r>
        <w:rPr>
          <w:rFonts w:eastAsia="仿宋_GB2312"/>
          <w:b/>
          <w:color w:val="000000"/>
          <w:kern w:val="0"/>
          <w:sz w:val="32"/>
          <w:szCs w:val="32"/>
        </w:rPr>
        <w:t>协议需由三名以上被征地农民签字见证。</w:t>
      </w:r>
      <w:r>
        <w:rPr>
          <w:rFonts w:eastAsia="仿宋_GB2312"/>
          <w:color w:val="000000"/>
          <w:kern w:val="0"/>
          <w:sz w:val="32"/>
          <w:szCs w:val="32"/>
        </w:rPr>
        <w:t>经双方同意，还可邀请</w:t>
      </w:r>
      <w:r>
        <w:rPr>
          <w:rFonts w:eastAsia="仿宋_GB2312"/>
          <w:color w:val="000000"/>
          <w:sz w:val="32"/>
          <w:szCs w:val="32"/>
        </w:rPr>
        <w:t>公证员、律师或乙方所在地的乡（镇）人民政府等作为本协议见证方签字或盖章。</w:t>
      </w:r>
    </w:p>
    <w:p>
      <w:pPr>
        <w:ind w:firstLine="640" w:firstLineChars="200"/>
        <w:rPr>
          <w:rFonts w:eastAsia="仿宋_GB2312"/>
          <w:color w:val="000000"/>
          <w:kern w:val="0"/>
          <w:sz w:val="32"/>
          <w:szCs w:val="32"/>
        </w:rPr>
      </w:pPr>
      <w:r>
        <w:rPr>
          <w:rFonts w:eastAsia="黑体"/>
          <w:color w:val="000000"/>
          <w:sz w:val="32"/>
          <w:szCs w:val="32"/>
        </w:rPr>
        <w:t>十一、其他。</w:t>
      </w:r>
      <w:r>
        <w:rPr>
          <w:rFonts w:eastAsia="仿宋"/>
          <w:color w:val="000000"/>
          <w:sz w:val="32"/>
          <w:szCs w:val="32"/>
        </w:rPr>
        <w:t>建设项目经批准</w:t>
      </w:r>
      <w:r>
        <w:rPr>
          <w:rFonts w:eastAsia="仿宋_GB2312"/>
          <w:color w:val="000000"/>
          <w:sz w:val="32"/>
          <w:szCs w:val="32"/>
        </w:rPr>
        <w:t>使</w:t>
      </w:r>
      <w:r>
        <w:rPr>
          <w:rFonts w:eastAsia="仿宋_GB2312"/>
          <w:color w:val="000000"/>
          <w:kern w:val="0"/>
          <w:sz w:val="32"/>
          <w:szCs w:val="32"/>
        </w:rPr>
        <w:t>用国有农场、林场、渔场土地，可参照本协议示范文本签订</w:t>
      </w:r>
      <w:r>
        <w:rPr>
          <w:rFonts w:eastAsia="仿宋_GB2312"/>
          <w:color w:val="000000"/>
          <w:sz w:val="32"/>
          <w:szCs w:val="32"/>
        </w:rPr>
        <w:t>使用国有土地补偿安置协议</w:t>
      </w:r>
      <w:r>
        <w:rPr>
          <w:rFonts w:eastAsia="仿宋_GB2312"/>
          <w:color w:val="000000"/>
          <w:kern w:val="0"/>
          <w:sz w:val="32"/>
          <w:szCs w:val="32"/>
        </w:rPr>
        <w:t>。</w:t>
      </w:r>
    </w:p>
    <w:p>
      <w:pPr>
        <w:spacing w:line="680" w:lineRule="exact"/>
        <w:jc w:val="center"/>
        <w:rPr>
          <w:rFonts w:eastAsia="方正小标宋_GBK"/>
          <w:color w:val="000000"/>
          <w:sz w:val="44"/>
          <w:szCs w:val="44"/>
        </w:rPr>
      </w:pPr>
    </w:p>
    <w:p>
      <w:pPr>
        <w:spacing w:line="680" w:lineRule="exact"/>
        <w:jc w:val="center"/>
        <w:rPr>
          <w:rFonts w:eastAsia="方正小标宋_GBK"/>
          <w:color w:val="000000"/>
          <w:sz w:val="44"/>
          <w:szCs w:val="44"/>
        </w:rPr>
      </w:pPr>
    </w:p>
    <w:p>
      <w:pPr>
        <w:spacing w:line="680" w:lineRule="exact"/>
        <w:jc w:val="center"/>
        <w:rPr>
          <w:rFonts w:eastAsia="方正小标宋_GBK"/>
          <w:color w:val="000000"/>
          <w:sz w:val="44"/>
          <w:szCs w:val="44"/>
        </w:rPr>
      </w:pPr>
    </w:p>
    <w:p>
      <w:pPr>
        <w:spacing w:line="680" w:lineRule="exact"/>
        <w:jc w:val="center"/>
        <w:rPr>
          <w:rFonts w:eastAsia="方正小标宋_GBK"/>
          <w:color w:val="000000"/>
          <w:sz w:val="44"/>
          <w:szCs w:val="44"/>
        </w:rPr>
      </w:pPr>
    </w:p>
    <w:p>
      <w:pPr>
        <w:spacing w:line="680" w:lineRule="exact"/>
        <w:jc w:val="center"/>
        <w:rPr>
          <w:rFonts w:eastAsia="方正小标宋_GBK"/>
          <w:color w:val="000000"/>
          <w:sz w:val="44"/>
          <w:szCs w:val="44"/>
        </w:rPr>
      </w:pPr>
    </w:p>
    <w:p>
      <w:pPr>
        <w:spacing w:line="680" w:lineRule="exact"/>
        <w:jc w:val="center"/>
        <w:rPr>
          <w:rFonts w:eastAsia="方正小标宋_GBK"/>
          <w:color w:val="000000"/>
          <w:sz w:val="44"/>
          <w:szCs w:val="44"/>
        </w:rPr>
      </w:pPr>
    </w:p>
    <w:p>
      <w:pPr>
        <w:spacing w:line="680" w:lineRule="exact"/>
        <w:jc w:val="center"/>
        <w:rPr>
          <w:rFonts w:eastAsia="方正小标宋_GBK"/>
          <w:color w:val="000000"/>
          <w:sz w:val="44"/>
          <w:szCs w:val="44"/>
        </w:rPr>
      </w:pPr>
    </w:p>
    <w:p>
      <w:pPr>
        <w:spacing w:line="680" w:lineRule="exact"/>
        <w:jc w:val="center"/>
        <w:rPr>
          <w:rFonts w:eastAsia="方正小标宋_GBK"/>
          <w:color w:val="000000"/>
          <w:sz w:val="44"/>
          <w:szCs w:val="44"/>
        </w:rPr>
      </w:pPr>
    </w:p>
    <w:p>
      <w:pPr>
        <w:spacing w:line="680" w:lineRule="exact"/>
        <w:jc w:val="center"/>
        <w:rPr>
          <w:rFonts w:eastAsia="方正小标宋_GBK"/>
          <w:color w:val="000000"/>
          <w:sz w:val="44"/>
          <w:szCs w:val="44"/>
        </w:rPr>
      </w:pPr>
    </w:p>
    <w:p>
      <w:pPr>
        <w:spacing w:line="680" w:lineRule="exact"/>
        <w:jc w:val="center"/>
        <w:rPr>
          <w:rFonts w:eastAsia="方正小标宋_GBK"/>
          <w:color w:val="000000"/>
          <w:sz w:val="44"/>
          <w:szCs w:val="44"/>
        </w:rPr>
      </w:pPr>
    </w:p>
    <w:p>
      <w:pPr>
        <w:spacing w:line="680" w:lineRule="exact"/>
        <w:jc w:val="center"/>
        <w:rPr>
          <w:rFonts w:eastAsia="方正小标宋_GBK"/>
          <w:color w:val="000000"/>
          <w:sz w:val="44"/>
          <w:szCs w:val="44"/>
        </w:rPr>
      </w:pPr>
    </w:p>
    <w:p>
      <w:pPr>
        <w:spacing w:line="680" w:lineRule="exact"/>
        <w:jc w:val="center"/>
        <w:rPr>
          <w:rFonts w:eastAsia="方正小标宋_GBK"/>
          <w:color w:val="000000"/>
          <w:sz w:val="44"/>
          <w:szCs w:val="44"/>
        </w:rPr>
      </w:pPr>
    </w:p>
    <w:p>
      <w:pPr>
        <w:spacing w:line="680" w:lineRule="exact"/>
        <w:jc w:val="center"/>
        <w:rPr>
          <w:rFonts w:eastAsia="方正小标宋_GBK"/>
          <w:color w:val="000000"/>
          <w:sz w:val="44"/>
          <w:szCs w:val="44"/>
        </w:rPr>
      </w:pPr>
    </w:p>
    <w:p>
      <w:pPr>
        <w:spacing w:line="680" w:lineRule="exact"/>
        <w:jc w:val="center"/>
        <w:rPr>
          <w:rFonts w:eastAsia="方正小标宋_GBK"/>
          <w:color w:val="000000"/>
          <w:sz w:val="44"/>
          <w:szCs w:val="44"/>
        </w:rPr>
      </w:pPr>
    </w:p>
    <w:p>
      <w:pPr>
        <w:spacing w:line="680" w:lineRule="exact"/>
        <w:jc w:val="center"/>
        <w:rPr>
          <w:rFonts w:eastAsia="方正小标宋_GBK"/>
          <w:color w:val="000000"/>
          <w:sz w:val="44"/>
          <w:szCs w:val="44"/>
        </w:rPr>
      </w:pPr>
    </w:p>
    <w:p>
      <w:pPr>
        <w:spacing w:line="680" w:lineRule="exact"/>
        <w:rPr>
          <w:rFonts w:eastAsia="方正小标宋_GBK"/>
          <w:color w:val="000000"/>
          <w:sz w:val="44"/>
          <w:szCs w:val="44"/>
        </w:rPr>
      </w:pPr>
    </w:p>
    <w:p>
      <w:pPr>
        <w:spacing w:line="680" w:lineRule="exact"/>
        <w:jc w:val="center"/>
        <w:rPr>
          <w:rFonts w:eastAsia="方正小标宋_GBK"/>
          <w:color w:val="000000"/>
          <w:sz w:val="44"/>
          <w:szCs w:val="44"/>
        </w:rPr>
      </w:pPr>
      <w:r>
        <w:rPr>
          <w:rFonts w:eastAsia="方正小标宋_GBK"/>
          <w:color w:val="000000"/>
          <w:sz w:val="44"/>
          <w:szCs w:val="44"/>
        </w:rPr>
        <w:t>房屋拆迁补偿安置协议</w:t>
      </w:r>
    </w:p>
    <w:p>
      <w:pPr>
        <w:spacing w:line="680" w:lineRule="exact"/>
        <w:jc w:val="center"/>
        <w:rPr>
          <w:rFonts w:eastAsia="方正小标宋_GBK"/>
          <w:color w:val="000000"/>
          <w:sz w:val="36"/>
          <w:szCs w:val="36"/>
        </w:rPr>
      </w:pPr>
      <w:r>
        <w:rPr>
          <w:rFonts w:eastAsia="方正小标宋_GBK"/>
          <w:color w:val="000000"/>
          <w:sz w:val="36"/>
          <w:szCs w:val="36"/>
        </w:rPr>
        <w:t>（示范文本）</w:t>
      </w:r>
    </w:p>
    <w:p>
      <w:pPr>
        <w:spacing w:line="680" w:lineRule="exact"/>
        <w:ind w:firstLine="880" w:firstLineChars="200"/>
        <w:rPr>
          <w:rFonts w:eastAsia="方正小标宋_GBK"/>
          <w:color w:val="000000"/>
          <w:sz w:val="44"/>
          <w:szCs w:val="44"/>
        </w:rPr>
      </w:pPr>
    </w:p>
    <w:p>
      <w:pPr>
        <w:rPr>
          <w:rFonts w:eastAsia="仿宋_GB2312"/>
          <w:color w:val="000000"/>
          <w:kern w:val="0"/>
          <w:sz w:val="32"/>
          <w:szCs w:val="32"/>
        </w:rPr>
      </w:pPr>
      <w:r>
        <w:rPr>
          <w:rFonts w:eastAsia="仿宋_GB2312"/>
          <w:b/>
          <w:bCs/>
          <w:color w:val="000000"/>
          <w:kern w:val="0"/>
          <w:sz w:val="32"/>
          <w:szCs w:val="32"/>
        </w:rPr>
        <w:t>甲方：</w:t>
      </w:r>
      <w:r>
        <w:rPr>
          <w:rFonts w:eastAsia="仿宋_GB2312"/>
          <w:color w:val="000000"/>
          <w:kern w:val="0"/>
          <w:sz w:val="32"/>
          <w:szCs w:val="32"/>
          <w:u w:val="single"/>
        </w:rPr>
        <w:t xml:space="preserve">                                              </w:t>
      </w:r>
      <w:r>
        <w:rPr>
          <w:rFonts w:eastAsia="仿宋_GB2312"/>
          <w:color w:val="000000"/>
          <w:kern w:val="0"/>
          <w:sz w:val="32"/>
          <w:szCs w:val="32"/>
        </w:rPr>
        <w:t xml:space="preserve">              </w:t>
      </w:r>
    </w:p>
    <w:p>
      <w:pPr>
        <w:rPr>
          <w:rFonts w:eastAsia="仿宋_GB2312"/>
          <w:color w:val="000000"/>
          <w:kern w:val="0"/>
          <w:sz w:val="32"/>
          <w:szCs w:val="32"/>
          <w:u w:val="single"/>
        </w:rPr>
      </w:pPr>
      <w:r>
        <w:rPr>
          <w:rFonts w:eastAsia="仿宋_GB2312"/>
          <w:b/>
          <w:bCs/>
          <w:color w:val="000000"/>
          <w:kern w:val="0"/>
          <w:sz w:val="32"/>
          <w:szCs w:val="32"/>
        </w:rPr>
        <w:t>乙方：</w:t>
      </w:r>
      <w:r>
        <w:rPr>
          <w:rFonts w:eastAsia="仿宋_GB2312"/>
          <w:color w:val="000000"/>
          <w:kern w:val="0"/>
          <w:sz w:val="32"/>
          <w:szCs w:val="32"/>
          <w:u w:val="single"/>
        </w:rPr>
        <w:t xml:space="preserve">       </w:t>
      </w:r>
      <w:r>
        <w:rPr>
          <w:rFonts w:hint="eastAsia" w:eastAsia="仿宋_GB2312"/>
          <w:color w:val="000000"/>
          <w:kern w:val="0"/>
          <w:sz w:val="32"/>
          <w:szCs w:val="32"/>
          <w:u w:val="single"/>
        </w:rPr>
        <w:t xml:space="preserve">             </w:t>
      </w:r>
      <w:r>
        <w:rPr>
          <w:rFonts w:eastAsia="仿宋_GB2312"/>
          <w:color w:val="000000"/>
          <w:kern w:val="0"/>
          <w:sz w:val="32"/>
          <w:szCs w:val="32"/>
          <w:u w:val="single"/>
        </w:rPr>
        <w:t xml:space="preserve">                             </w:t>
      </w:r>
    </w:p>
    <w:p>
      <w:pPr>
        <w:ind w:firstLine="640" w:firstLineChars="200"/>
        <w:rPr>
          <w:rFonts w:eastAsia="仿宋_GB2312"/>
          <w:color w:val="000000"/>
          <w:kern w:val="0"/>
          <w:sz w:val="32"/>
          <w:szCs w:val="32"/>
          <w:u w:val="single"/>
        </w:rPr>
      </w:pPr>
    </w:p>
    <w:p>
      <w:pPr>
        <w:ind w:firstLine="640" w:firstLineChars="200"/>
        <w:rPr>
          <w:rFonts w:eastAsia="仿宋_GB2312"/>
          <w:color w:val="000000"/>
          <w:kern w:val="0"/>
          <w:sz w:val="32"/>
          <w:szCs w:val="32"/>
        </w:rPr>
      </w:pPr>
    </w:p>
    <w:p>
      <w:pPr>
        <w:ind w:firstLine="640" w:firstLineChars="200"/>
        <w:rPr>
          <w:rFonts w:eastAsia="仿宋_GB2312"/>
          <w:color w:val="000000"/>
          <w:kern w:val="0"/>
          <w:sz w:val="32"/>
          <w:szCs w:val="32"/>
        </w:rPr>
      </w:pPr>
      <w:r>
        <w:rPr>
          <w:rFonts w:eastAsia="仿宋_GB2312"/>
          <w:color w:val="000000"/>
          <w:kern w:val="0"/>
          <w:sz w:val="32"/>
          <w:szCs w:val="32"/>
        </w:rPr>
        <w:t xml:space="preserve">         </w:t>
      </w:r>
    </w:p>
    <w:p>
      <w:pPr>
        <w:ind w:firstLine="640" w:firstLineChars="200"/>
        <w:rPr>
          <w:rFonts w:eastAsia="仿宋_GB2312"/>
          <w:color w:val="000000"/>
          <w:kern w:val="0"/>
          <w:sz w:val="32"/>
          <w:szCs w:val="32"/>
        </w:rPr>
      </w:pPr>
      <w:r>
        <w:rPr>
          <w:rFonts w:eastAsia="仿宋_GB2312"/>
          <w:color w:val="000000"/>
          <w:kern w:val="0"/>
          <w:sz w:val="32"/>
          <w:szCs w:val="32"/>
          <w:u w:val="single"/>
        </w:rPr>
        <w:t xml:space="preserve">          </w:t>
      </w:r>
      <w:r>
        <w:rPr>
          <w:rFonts w:eastAsia="仿宋_GB2312"/>
          <w:color w:val="000000"/>
          <w:kern w:val="0"/>
          <w:sz w:val="32"/>
          <w:szCs w:val="32"/>
        </w:rPr>
        <w:t>政府因</w:t>
      </w:r>
      <w:r>
        <w:rPr>
          <w:rFonts w:eastAsia="仿宋_GB2312"/>
          <w:color w:val="000000"/>
          <w:kern w:val="0"/>
          <w:sz w:val="32"/>
          <w:szCs w:val="32"/>
          <w:u w:val="single"/>
        </w:rPr>
        <w:t xml:space="preserve">                        </w:t>
      </w:r>
      <w:r>
        <w:rPr>
          <w:rFonts w:eastAsia="仿宋_GB2312"/>
          <w:color w:val="000000"/>
          <w:kern w:val="0"/>
          <w:sz w:val="32"/>
          <w:szCs w:val="32"/>
        </w:rPr>
        <w:t>建设（开发）需要，发布征收土地预公告，拟征收</w:t>
      </w:r>
      <w:r>
        <w:rPr>
          <w:rFonts w:eastAsia="仿宋_GB2312"/>
          <w:color w:val="000000"/>
          <w:kern w:val="0"/>
          <w:sz w:val="32"/>
          <w:szCs w:val="32"/>
          <w:u w:val="single"/>
        </w:rPr>
        <w:t xml:space="preserve">        </w:t>
      </w:r>
      <w:r>
        <w:rPr>
          <w:rFonts w:eastAsia="仿宋_GB2312"/>
          <w:color w:val="000000"/>
          <w:kern w:val="0"/>
          <w:sz w:val="32"/>
          <w:szCs w:val="32"/>
        </w:rPr>
        <w:t>乡镇（街道）</w:t>
      </w:r>
      <w:r>
        <w:rPr>
          <w:rFonts w:eastAsia="仿宋_GB2312"/>
          <w:color w:val="000000"/>
          <w:kern w:val="0"/>
          <w:sz w:val="32"/>
          <w:szCs w:val="32"/>
          <w:u w:val="single"/>
        </w:rPr>
        <w:t xml:space="preserve">          </w:t>
      </w:r>
      <w:r>
        <w:rPr>
          <w:rFonts w:eastAsia="仿宋_GB2312"/>
          <w:color w:val="000000"/>
          <w:kern w:val="0"/>
          <w:sz w:val="32"/>
          <w:szCs w:val="32"/>
        </w:rPr>
        <w:t>村（社区）</w:t>
      </w:r>
      <w:r>
        <w:rPr>
          <w:rFonts w:eastAsia="仿宋_GB2312"/>
          <w:color w:val="000000"/>
          <w:kern w:val="0"/>
          <w:sz w:val="32"/>
          <w:szCs w:val="32"/>
          <w:u w:val="single"/>
        </w:rPr>
        <w:t xml:space="preserve">         </w:t>
      </w:r>
      <w:r>
        <w:rPr>
          <w:rFonts w:eastAsia="仿宋_GB2312"/>
          <w:color w:val="000000"/>
          <w:kern w:val="0"/>
          <w:sz w:val="32"/>
          <w:szCs w:val="32"/>
        </w:rPr>
        <w:t>组集体土地</w:t>
      </w:r>
      <w:r>
        <w:rPr>
          <w:rFonts w:eastAsia="仿宋_GB2312"/>
          <w:color w:val="000000"/>
          <w:kern w:val="0"/>
          <w:sz w:val="32"/>
          <w:szCs w:val="32"/>
          <w:u w:val="single"/>
        </w:rPr>
        <w:t xml:space="preserve">      </w:t>
      </w:r>
      <w:r>
        <w:rPr>
          <w:rFonts w:eastAsia="仿宋_GB2312"/>
          <w:color w:val="000000"/>
          <w:kern w:val="0"/>
          <w:sz w:val="32"/>
          <w:szCs w:val="32"/>
        </w:rPr>
        <w:t>亩。现已公示</w:t>
      </w:r>
      <w:r>
        <w:rPr>
          <w:rFonts w:eastAsia="仿宋_GB2312"/>
          <w:color w:val="000000"/>
          <w:sz w:val="32"/>
          <w:szCs w:val="32"/>
        </w:rPr>
        <w:t>拟</w:t>
      </w:r>
      <w:r>
        <w:rPr>
          <w:rFonts w:eastAsia="仿宋_GB2312"/>
          <w:color w:val="000000"/>
          <w:kern w:val="0"/>
          <w:sz w:val="32"/>
          <w:szCs w:val="32"/>
        </w:rPr>
        <w:t>征收土地现状调查结果、公告征地补偿安置方案，乙方房屋属本次拆迁范围。根据《中华人民共和国民法典》《中华人民共和国土地管理法》《中华人民共和国土地管理法实施条例》《湖南省实施〈中华人民共和国土地管理法〉办法》</w:t>
      </w:r>
      <w:r>
        <w:rPr>
          <w:rFonts w:eastAsia="仿宋_GB2312"/>
          <w:color w:val="000000"/>
          <w:sz w:val="32"/>
          <w:szCs w:val="32"/>
        </w:rPr>
        <w:t>等</w:t>
      </w:r>
      <w:r>
        <w:rPr>
          <w:rFonts w:eastAsia="仿宋_GB2312"/>
          <w:color w:val="000000"/>
          <w:kern w:val="0"/>
          <w:sz w:val="32"/>
          <w:szCs w:val="32"/>
        </w:rPr>
        <w:t>规定，双方经</w:t>
      </w:r>
      <w:r>
        <w:rPr>
          <w:rFonts w:eastAsia="仿宋_GB2312"/>
          <w:color w:val="000000"/>
          <w:sz w:val="32"/>
          <w:szCs w:val="32"/>
        </w:rPr>
        <w:t>协商一致，</w:t>
      </w:r>
      <w:r>
        <w:rPr>
          <w:rFonts w:eastAsia="仿宋_GB2312"/>
          <w:color w:val="000000"/>
          <w:kern w:val="0"/>
          <w:sz w:val="32"/>
          <w:szCs w:val="32"/>
        </w:rPr>
        <w:t>就拟征收房屋补偿安置事宜达成如下协议</w:t>
      </w:r>
      <w:r>
        <w:rPr>
          <w:rFonts w:hint="eastAsia" w:eastAsia="仿宋_GB2312"/>
          <w:color w:val="000000"/>
          <w:kern w:val="0"/>
          <w:sz w:val="32"/>
          <w:szCs w:val="32"/>
        </w:rPr>
        <w:t>。</w:t>
      </w:r>
    </w:p>
    <w:p>
      <w:pPr>
        <w:widowControl/>
        <w:numPr>
          <w:ilvl w:val="0"/>
          <w:numId w:val="6"/>
        </w:numPr>
        <w:ind w:right="105" w:rightChars="50" w:firstLine="640" w:firstLineChars="200"/>
        <w:rPr>
          <w:rFonts w:eastAsia="黑体"/>
          <w:bCs/>
          <w:color w:val="000000"/>
          <w:kern w:val="0"/>
          <w:sz w:val="32"/>
          <w:szCs w:val="32"/>
        </w:rPr>
      </w:pPr>
      <w:r>
        <w:rPr>
          <w:rFonts w:eastAsia="黑体"/>
          <w:bCs/>
          <w:color w:val="000000"/>
          <w:kern w:val="0"/>
          <w:sz w:val="32"/>
          <w:szCs w:val="32"/>
        </w:rPr>
        <w:t>拟征收房屋</w:t>
      </w:r>
    </w:p>
    <w:p>
      <w:pPr>
        <w:ind w:firstLine="640" w:firstLineChars="200"/>
        <w:rPr>
          <w:rFonts w:eastAsia="仿宋_GB2312"/>
          <w:color w:val="000000"/>
          <w:sz w:val="32"/>
          <w:szCs w:val="32"/>
        </w:rPr>
      </w:pPr>
      <w:r>
        <w:rPr>
          <w:rFonts w:eastAsia="仿宋_GB2312"/>
          <w:color w:val="000000"/>
          <w:sz w:val="32"/>
          <w:szCs w:val="32"/>
        </w:rPr>
        <w:t>根据公示的拟征收土地现状调查结果</w:t>
      </w:r>
      <w:r>
        <w:rPr>
          <w:rFonts w:hint="eastAsia" w:eastAsia="仿宋_GB2312"/>
          <w:color w:val="000000"/>
          <w:sz w:val="32"/>
          <w:szCs w:val="32"/>
        </w:rPr>
        <w:t>：</w:t>
      </w:r>
    </w:p>
    <w:p>
      <w:pPr>
        <w:ind w:firstLine="640" w:firstLineChars="200"/>
        <w:rPr>
          <w:rFonts w:eastAsia="仿宋_GB2312"/>
          <w:color w:val="000000"/>
          <w:kern w:val="0"/>
          <w:sz w:val="32"/>
          <w:szCs w:val="32"/>
        </w:rPr>
      </w:pPr>
      <w:r>
        <w:rPr>
          <w:rFonts w:eastAsia="仿宋_GB2312"/>
          <w:color w:val="000000"/>
          <w:kern w:val="0"/>
          <w:sz w:val="32"/>
          <w:szCs w:val="32"/>
        </w:rPr>
        <w:t>（一）拟征收房屋位于</w:t>
      </w:r>
      <w:r>
        <w:rPr>
          <w:rFonts w:eastAsia="仿宋_GB2312"/>
          <w:color w:val="000000"/>
          <w:kern w:val="0"/>
          <w:sz w:val="32"/>
          <w:szCs w:val="32"/>
          <w:u w:val="single"/>
        </w:rPr>
        <w:t xml:space="preserve">       </w:t>
      </w:r>
      <w:r>
        <w:rPr>
          <w:rFonts w:eastAsia="仿宋_GB2312"/>
          <w:color w:val="000000"/>
          <w:kern w:val="0"/>
          <w:sz w:val="32"/>
          <w:szCs w:val="32"/>
        </w:rPr>
        <w:t>乡镇（街道）</w:t>
      </w:r>
      <w:r>
        <w:rPr>
          <w:rFonts w:eastAsia="仿宋_GB2312"/>
          <w:color w:val="000000"/>
          <w:kern w:val="0"/>
          <w:sz w:val="32"/>
          <w:szCs w:val="32"/>
          <w:u w:val="single"/>
        </w:rPr>
        <w:t xml:space="preserve">         </w:t>
      </w:r>
      <w:r>
        <w:rPr>
          <w:rFonts w:eastAsia="仿宋_GB2312"/>
          <w:color w:val="000000"/>
          <w:kern w:val="0"/>
          <w:sz w:val="32"/>
          <w:szCs w:val="32"/>
        </w:rPr>
        <w:t>村（社区）</w:t>
      </w:r>
      <w:r>
        <w:rPr>
          <w:rFonts w:eastAsia="仿宋_GB2312"/>
          <w:color w:val="000000"/>
          <w:kern w:val="0"/>
          <w:sz w:val="32"/>
          <w:szCs w:val="32"/>
          <w:u w:val="single"/>
        </w:rPr>
        <w:t xml:space="preserve">            </w:t>
      </w:r>
      <w:r>
        <w:rPr>
          <w:rFonts w:eastAsia="仿宋_GB2312"/>
          <w:color w:val="000000"/>
          <w:kern w:val="0"/>
          <w:sz w:val="32"/>
          <w:szCs w:val="32"/>
        </w:rPr>
        <w:t>组</w:t>
      </w:r>
      <w:r>
        <w:rPr>
          <w:rFonts w:eastAsia="仿宋_GB2312"/>
          <w:color w:val="000000"/>
          <w:kern w:val="0"/>
          <w:sz w:val="32"/>
          <w:szCs w:val="32"/>
          <w:u w:val="single"/>
        </w:rPr>
        <w:t xml:space="preserve">       </w:t>
      </w:r>
      <w:r>
        <w:rPr>
          <w:rFonts w:eastAsia="仿宋_GB2312"/>
          <w:color w:val="000000"/>
          <w:kern w:val="0"/>
          <w:sz w:val="32"/>
          <w:szCs w:val="32"/>
        </w:rPr>
        <w:t>号。</w:t>
      </w:r>
    </w:p>
    <w:p>
      <w:pPr>
        <w:ind w:firstLine="640" w:firstLineChars="200"/>
        <w:rPr>
          <w:rFonts w:eastAsia="仿宋_GB2312"/>
          <w:color w:val="000000"/>
          <w:kern w:val="0"/>
          <w:sz w:val="32"/>
          <w:szCs w:val="32"/>
        </w:rPr>
      </w:pPr>
      <w:r>
        <w:rPr>
          <w:rFonts w:eastAsia="仿宋_GB2312"/>
          <w:color w:val="000000"/>
          <w:kern w:val="0"/>
          <w:sz w:val="32"/>
          <w:szCs w:val="32"/>
        </w:rPr>
        <w:t>（二）拟征收房屋总面积为</w:t>
      </w:r>
      <w:r>
        <w:rPr>
          <w:rFonts w:eastAsia="仿宋_GB2312"/>
          <w:color w:val="000000"/>
          <w:kern w:val="0"/>
          <w:sz w:val="32"/>
          <w:szCs w:val="32"/>
          <w:u w:val="single"/>
        </w:rPr>
        <w:t xml:space="preserve">         </w:t>
      </w:r>
      <w:r>
        <w:rPr>
          <w:rFonts w:eastAsia="仿宋_GB2312"/>
          <w:color w:val="000000"/>
          <w:kern w:val="0"/>
          <w:sz w:val="32"/>
          <w:szCs w:val="32"/>
        </w:rPr>
        <w:t>平方米，其中：产权面积</w:t>
      </w:r>
      <w:r>
        <w:rPr>
          <w:rFonts w:eastAsia="仿宋_GB2312"/>
          <w:color w:val="000000"/>
          <w:kern w:val="0"/>
          <w:sz w:val="32"/>
          <w:szCs w:val="32"/>
          <w:u w:val="single"/>
        </w:rPr>
        <w:t xml:space="preserve">          </w:t>
      </w:r>
      <w:r>
        <w:rPr>
          <w:rFonts w:eastAsia="仿宋_GB2312"/>
          <w:color w:val="000000"/>
          <w:kern w:val="0"/>
          <w:sz w:val="32"/>
          <w:szCs w:val="32"/>
        </w:rPr>
        <w:t>平方米，其他面积</w:t>
      </w:r>
      <w:r>
        <w:rPr>
          <w:rFonts w:eastAsia="仿宋_GB2312"/>
          <w:color w:val="000000"/>
          <w:kern w:val="0"/>
          <w:sz w:val="32"/>
          <w:szCs w:val="32"/>
          <w:u w:val="single"/>
        </w:rPr>
        <w:t xml:space="preserve">          </w:t>
      </w:r>
      <w:r>
        <w:rPr>
          <w:rFonts w:eastAsia="仿宋_GB2312"/>
          <w:color w:val="000000"/>
          <w:kern w:val="0"/>
          <w:sz w:val="32"/>
          <w:szCs w:val="32"/>
        </w:rPr>
        <w:t>平方米，违章违法建设面积</w:t>
      </w:r>
      <w:r>
        <w:rPr>
          <w:rFonts w:eastAsia="仿宋_GB2312"/>
          <w:color w:val="000000"/>
          <w:kern w:val="0"/>
          <w:sz w:val="32"/>
          <w:szCs w:val="32"/>
          <w:u w:val="single"/>
        </w:rPr>
        <w:t xml:space="preserve">         </w:t>
      </w:r>
      <w:r>
        <w:rPr>
          <w:rFonts w:eastAsia="仿宋_GB2312"/>
          <w:color w:val="000000"/>
          <w:kern w:val="0"/>
          <w:sz w:val="32"/>
          <w:szCs w:val="32"/>
        </w:rPr>
        <w:t>平方米。</w:t>
      </w:r>
    </w:p>
    <w:p>
      <w:pPr>
        <w:widowControl/>
        <w:numPr>
          <w:ilvl w:val="0"/>
          <w:numId w:val="7"/>
        </w:numPr>
        <w:ind w:firstLine="640" w:firstLineChars="200"/>
        <w:rPr>
          <w:rFonts w:eastAsia="黑体"/>
          <w:color w:val="000000"/>
          <w:kern w:val="0"/>
          <w:sz w:val="32"/>
          <w:szCs w:val="32"/>
        </w:rPr>
      </w:pPr>
      <w:r>
        <w:rPr>
          <w:rFonts w:eastAsia="黑体"/>
          <w:bCs/>
          <w:color w:val="000000"/>
          <w:kern w:val="0"/>
          <w:sz w:val="32"/>
          <w:szCs w:val="32"/>
        </w:rPr>
        <w:t>征收房屋补偿安置标准</w:t>
      </w:r>
    </w:p>
    <w:p>
      <w:pPr>
        <w:ind w:firstLine="640" w:firstLineChars="200"/>
        <w:jc w:val="left"/>
        <w:rPr>
          <w:rFonts w:eastAsia="仿宋_GB2312"/>
          <w:color w:val="000000"/>
          <w:sz w:val="32"/>
          <w:szCs w:val="32"/>
          <w:u w:val="single"/>
        </w:rPr>
      </w:pPr>
      <w:r>
        <w:rPr>
          <w:rFonts w:eastAsia="仿宋_GB2312"/>
          <w:color w:val="000000"/>
          <w:kern w:val="0"/>
          <w:sz w:val="32"/>
          <w:szCs w:val="32"/>
        </w:rPr>
        <w:t>征收农村集体土地房屋补偿标准按</w:t>
      </w:r>
      <w:r>
        <w:rPr>
          <w:rFonts w:eastAsia="仿宋_GB2312"/>
          <w:color w:val="000000"/>
          <w:kern w:val="0"/>
          <w:sz w:val="32"/>
          <w:szCs w:val="32"/>
          <w:u w:val="single"/>
        </w:rPr>
        <w:t xml:space="preserve">          </w:t>
      </w:r>
      <w:r>
        <w:rPr>
          <w:rFonts w:eastAsia="仿宋_GB2312"/>
          <w:color w:val="000000"/>
          <w:kern w:val="0"/>
          <w:sz w:val="32"/>
          <w:szCs w:val="32"/>
        </w:rPr>
        <w:t>市（州）或</w:t>
      </w:r>
      <w:r>
        <w:rPr>
          <w:rFonts w:eastAsia="仿宋_GB2312"/>
          <w:color w:val="000000"/>
          <w:kern w:val="0"/>
          <w:sz w:val="32"/>
          <w:szCs w:val="32"/>
          <w:u w:val="single"/>
        </w:rPr>
        <w:t xml:space="preserve">           </w:t>
      </w:r>
      <w:r>
        <w:rPr>
          <w:rFonts w:eastAsia="仿宋_GB2312"/>
          <w:color w:val="000000"/>
          <w:kern w:val="0"/>
          <w:sz w:val="32"/>
          <w:szCs w:val="32"/>
        </w:rPr>
        <w:t>县（市、区）人民政府关于集体土地征收房屋补偿安置文件执行，具体文件</w:t>
      </w:r>
      <w:r>
        <w:rPr>
          <w:rFonts w:eastAsia="仿宋_GB2312"/>
          <w:color w:val="000000"/>
          <w:sz w:val="32"/>
          <w:szCs w:val="32"/>
        </w:rPr>
        <w:t>为</w:t>
      </w:r>
      <w:r>
        <w:rPr>
          <w:rFonts w:eastAsia="仿宋_GB2312"/>
          <w:color w:val="000000"/>
          <w:sz w:val="32"/>
          <w:szCs w:val="32"/>
          <w:u w:val="single"/>
        </w:rPr>
        <w:t xml:space="preserve">                            </w:t>
      </w:r>
    </w:p>
    <w:p>
      <w:pPr>
        <w:jc w:val="left"/>
        <w:rPr>
          <w:rFonts w:eastAsia="仿宋_GB2312"/>
          <w:color w:val="000000"/>
          <w:sz w:val="32"/>
          <w:szCs w:val="32"/>
          <w:u w:val="single"/>
        </w:rPr>
      </w:pPr>
      <w:r>
        <w:rPr>
          <w:rFonts w:eastAsia="仿宋_GB2312"/>
          <w:color w:val="000000"/>
          <w:sz w:val="32"/>
          <w:szCs w:val="32"/>
          <w:u w:val="single"/>
        </w:rPr>
        <w:t xml:space="preserve">                                                  </w:t>
      </w:r>
      <w:r>
        <w:rPr>
          <w:rFonts w:eastAsia="仿宋_GB2312"/>
          <w:color w:val="000000"/>
          <w:sz w:val="32"/>
          <w:szCs w:val="32"/>
        </w:rPr>
        <w:t>。</w:t>
      </w:r>
    </w:p>
    <w:p>
      <w:pPr>
        <w:ind w:firstLine="640" w:firstLineChars="200"/>
        <w:rPr>
          <w:rFonts w:eastAsia="黑体"/>
          <w:color w:val="000000"/>
          <w:sz w:val="32"/>
          <w:szCs w:val="32"/>
        </w:rPr>
      </w:pPr>
      <w:r>
        <w:rPr>
          <w:rFonts w:eastAsia="黑体"/>
          <w:color w:val="000000"/>
          <w:sz w:val="32"/>
          <w:szCs w:val="32"/>
        </w:rPr>
        <w:t>三、安置方式</w:t>
      </w:r>
    </w:p>
    <w:p>
      <w:pPr>
        <w:ind w:firstLine="640" w:firstLineChars="200"/>
        <w:rPr>
          <w:rFonts w:eastAsia="仿宋_GB2312"/>
          <w:color w:val="000000"/>
          <w:kern w:val="0"/>
          <w:sz w:val="32"/>
          <w:szCs w:val="32"/>
        </w:rPr>
      </w:pPr>
      <w:r>
        <w:rPr>
          <w:rFonts w:eastAsia="仿宋_GB2312"/>
          <w:color w:val="000000"/>
          <w:kern w:val="0"/>
          <w:sz w:val="32"/>
          <w:szCs w:val="32"/>
        </w:rPr>
        <w:t>（一）经调查公示确认，征收乙方房屋需安置</w:t>
      </w:r>
      <w:r>
        <w:rPr>
          <w:rFonts w:eastAsia="仿宋_GB2312"/>
          <w:color w:val="000000"/>
          <w:kern w:val="0"/>
          <w:sz w:val="32"/>
          <w:szCs w:val="32"/>
          <w:u w:val="single"/>
        </w:rPr>
        <w:t xml:space="preserve">     </w:t>
      </w:r>
      <w:r>
        <w:rPr>
          <w:rFonts w:eastAsia="仿宋_GB2312"/>
          <w:color w:val="000000"/>
          <w:kern w:val="0"/>
          <w:sz w:val="32"/>
          <w:szCs w:val="32"/>
        </w:rPr>
        <w:t>人 ，具体人员见《安置人员表》。</w:t>
      </w:r>
    </w:p>
    <w:p>
      <w:pPr>
        <w:ind w:firstLine="640" w:firstLineChars="200"/>
        <w:rPr>
          <w:rFonts w:eastAsia="仿宋_GB2312"/>
          <w:color w:val="000000"/>
          <w:kern w:val="0"/>
          <w:sz w:val="32"/>
          <w:szCs w:val="32"/>
        </w:rPr>
      </w:pPr>
      <w:r>
        <w:rPr>
          <w:rFonts w:eastAsia="仿宋_GB2312"/>
          <w:color w:val="000000"/>
          <w:kern w:val="0"/>
          <w:sz w:val="32"/>
          <w:szCs w:val="32"/>
        </w:rPr>
        <w:t>（二）乙方选择按照本协议第四条第</w:t>
      </w:r>
      <w:r>
        <w:rPr>
          <w:rFonts w:hint="eastAsia" w:eastAsia="仿宋_GB2312"/>
          <w:color w:val="000000"/>
          <w:kern w:val="0"/>
          <w:sz w:val="32"/>
          <w:szCs w:val="32"/>
        </w:rPr>
        <w:t>（二）款第</w:t>
      </w:r>
      <w:r>
        <w:rPr>
          <w:rFonts w:eastAsia="仿宋_GB2312"/>
          <w:color w:val="000000"/>
          <w:kern w:val="0"/>
          <w:sz w:val="32"/>
          <w:szCs w:val="32"/>
          <w:u w:val="single"/>
        </w:rPr>
        <w:t xml:space="preserve">      </w:t>
      </w:r>
      <w:r>
        <w:rPr>
          <w:rFonts w:eastAsia="仿宋_GB2312"/>
          <w:color w:val="000000"/>
          <w:kern w:val="0"/>
          <w:sz w:val="32"/>
          <w:szCs w:val="32"/>
        </w:rPr>
        <w:t>项确定的方式予以安置。</w:t>
      </w:r>
    </w:p>
    <w:p>
      <w:pPr>
        <w:widowControl/>
        <w:ind w:firstLine="640" w:firstLineChars="200"/>
        <w:rPr>
          <w:rFonts w:eastAsia="黑体"/>
          <w:color w:val="000000"/>
          <w:sz w:val="32"/>
          <w:szCs w:val="32"/>
        </w:rPr>
      </w:pPr>
      <w:r>
        <w:rPr>
          <w:rFonts w:eastAsia="黑体"/>
          <w:color w:val="000000"/>
          <w:sz w:val="32"/>
          <w:szCs w:val="32"/>
        </w:rPr>
        <w:t>四、补偿安置费用</w:t>
      </w:r>
    </w:p>
    <w:p>
      <w:pPr>
        <w:ind w:firstLine="640" w:firstLineChars="200"/>
        <w:jc w:val="left"/>
        <w:rPr>
          <w:rFonts w:eastAsia="仿宋_GB2312"/>
          <w:color w:val="000000"/>
          <w:kern w:val="0"/>
          <w:sz w:val="32"/>
          <w:szCs w:val="32"/>
          <w:u w:val="single"/>
        </w:rPr>
      </w:pPr>
      <w:r>
        <w:rPr>
          <w:rFonts w:eastAsia="仿宋_GB2312"/>
          <w:color w:val="000000"/>
          <w:kern w:val="0"/>
          <w:sz w:val="32"/>
          <w:szCs w:val="32"/>
        </w:rPr>
        <w:t>（一）房屋补偿费（附相关明细表）（大写）</w:t>
      </w:r>
      <w:r>
        <w:rPr>
          <w:rFonts w:eastAsia="仿宋_GB2312"/>
          <w:color w:val="000000"/>
          <w:kern w:val="0"/>
          <w:sz w:val="32"/>
          <w:szCs w:val="32"/>
          <w:u w:val="single"/>
        </w:rPr>
        <w:t xml:space="preserve">        </w:t>
      </w:r>
    </w:p>
    <w:p>
      <w:pPr>
        <w:jc w:val="left"/>
        <w:rPr>
          <w:rFonts w:eastAsia="仿宋_GB2312"/>
          <w:color w:val="000000"/>
          <w:kern w:val="0"/>
          <w:sz w:val="32"/>
          <w:szCs w:val="32"/>
        </w:rPr>
      </w:pPr>
      <w:r>
        <w:rPr>
          <w:rFonts w:eastAsia="仿宋_GB2312"/>
          <w:color w:val="000000"/>
          <w:kern w:val="0"/>
          <w:sz w:val="32"/>
          <w:szCs w:val="32"/>
          <w:u w:val="single"/>
        </w:rPr>
        <w:t xml:space="preserve">                              </w:t>
      </w:r>
      <w:r>
        <w:rPr>
          <w:rFonts w:eastAsia="仿宋_GB2312"/>
          <w:color w:val="000000"/>
          <w:kern w:val="0"/>
          <w:sz w:val="32"/>
          <w:szCs w:val="32"/>
        </w:rPr>
        <w:t>元（￥</w:t>
      </w:r>
      <w:r>
        <w:rPr>
          <w:rFonts w:eastAsia="仿宋_GB2312"/>
          <w:color w:val="000000"/>
          <w:kern w:val="0"/>
          <w:sz w:val="32"/>
          <w:szCs w:val="32"/>
          <w:u w:val="single"/>
        </w:rPr>
        <w:t xml:space="preserve">        </w:t>
      </w:r>
      <w:r>
        <w:rPr>
          <w:rFonts w:eastAsia="仿宋_GB2312"/>
          <w:color w:val="000000"/>
          <w:kern w:val="0"/>
          <w:sz w:val="32"/>
          <w:szCs w:val="32"/>
        </w:rPr>
        <w:t>），相关奖励费用（大写）</w:t>
      </w:r>
      <w:r>
        <w:rPr>
          <w:rFonts w:eastAsia="仿宋_GB2312"/>
          <w:color w:val="000000"/>
          <w:kern w:val="0"/>
          <w:sz w:val="32"/>
          <w:szCs w:val="32"/>
          <w:u w:val="single"/>
        </w:rPr>
        <w:t xml:space="preserve">                                    </w:t>
      </w:r>
      <w:r>
        <w:rPr>
          <w:rFonts w:hint="eastAsia" w:eastAsia="仿宋_GB2312"/>
          <w:color w:val="000000"/>
          <w:kern w:val="0"/>
          <w:sz w:val="32"/>
          <w:szCs w:val="32"/>
        </w:rPr>
        <w:t>元</w:t>
      </w:r>
      <w:r>
        <w:rPr>
          <w:rFonts w:eastAsia="仿宋_GB2312"/>
          <w:color w:val="000000"/>
          <w:kern w:val="0"/>
          <w:sz w:val="32"/>
          <w:szCs w:val="32"/>
        </w:rPr>
        <w:t>（￥</w:t>
      </w:r>
      <w:r>
        <w:rPr>
          <w:rFonts w:eastAsia="仿宋_GB2312"/>
          <w:color w:val="000000"/>
          <w:kern w:val="0"/>
          <w:sz w:val="32"/>
          <w:szCs w:val="32"/>
          <w:u w:val="single"/>
        </w:rPr>
        <w:t xml:space="preserve">         </w:t>
      </w:r>
      <w:r>
        <w:rPr>
          <w:rFonts w:eastAsia="仿宋_GB2312"/>
          <w:color w:val="000000"/>
          <w:kern w:val="0"/>
          <w:sz w:val="32"/>
          <w:szCs w:val="32"/>
        </w:rPr>
        <w:t xml:space="preserve">）。 </w:t>
      </w:r>
    </w:p>
    <w:p>
      <w:pPr>
        <w:ind w:firstLine="640" w:firstLineChars="200"/>
        <w:jc w:val="left"/>
        <w:rPr>
          <w:rFonts w:eastAsia="仿宋_GB2312"/>
          <w:color w:val="000000"/>
          <w:kern w:val="0"/>
          <w:sz w:val="32"/>
          <w:szCs w:val="32"/>
        </w:rPr>
      </w:pPr>
      <w:r>
        <w:rPr>
          <w:rFonts w:eastAsia="仿宋_GB2312"/>
          <w:color w:val="000000"/>
          <w:kern w:val="0"/>
          <w:sz w:val="32"/>
          <w:szCs w:val="32"/>
        </w:rPr>
        <w:t>（二）安置补助费用</w:t>
      </w:r>
    </w:p>
    <w:p>
      <w:pPr>
        <w:ind w:firstLine="640" w:firstLineChars="200"/>
        <w:jc w:val="left"/>
        <w:rPr>
          <w:rFonts w:eastAsia="仿宋_GB2312"/>
          <w:color w:val="000000"/>
          <w:kern w:val="0"/>
          <w:sz w:val="32"/>
          <w:szCs w:val="32"/>
          <w:u w:val="single"/>
        </w:rPr>
      </w:pPr>
      <w:r>
        <w:rPr>
          <w:rFonts w:eastAsia="仿宋_GB2312"/>
          <w:color w:val="000000"/>
          <w:kern w:val="0"/>
          <w:sz w:val="32"/>
          <w:szCs w:val="32"/>
        </w:rPr>
        <w:t>1.采用货币安置的，安置补助费用（大写）</w:t>
      </w:r>
      <w:r>
        <w:rPr>
          <w:rFonts w:eastAsia="仿宋_GB2312"/>
          <w:color w:val="000000"/>
          <w:kern w:val="0"/>
          <w:sz w:val="32"/>
          <w:szCs w:val="32"/>
          <w:u w:val="single"/>
        </w:rPr>
        <w:t xml:space="preserve">          </w:t>
      </w:r>
    </w:p>
    <w:p>
      <w:pPr>
        <w:jc w:val="left"/>
        <w:rPr>
          <w:rFonts w:eastAsia="仿宋_GB2312"/>
          <w:color w:val="000000"/>
          <w:kern w:val="0"/>
          <w:sz w:val="32"/>
          <w:szCs w:val="32"/>
        </w:rPr>
      </w:pPr>
      <w:r>
        <w:rPr>
          <w:rFonts w:eastAsia="仿宋_GB2312"/>
          <w:color w:val="000000"/>
          <w:kern w:val="0"/>
          <w:sz w:val="32"/>
          <w:szCs w:val="32"/>
          <w:u w:val="single"/>
        </w:rPr>
        <w:t xml:space="preserve">                     </w:t>
      </w:r>
      <w:r>
        <w:rPr>
          <w:rFonts w:eastAsia="仿宋_GB2312"/>
          <w:color w:val="000000"/>
          <w:kern w:val="0"/>
          <w:sz w:val="32"/>
          <w:szCs w:val="32"/>
        </w:rPr>
        <w:t>元（￥</w:t>
      </w:r>
      <w:r>
        <w:rPr>
          <w:rFonts w:eastAsia="仿宋_GB2312"/>
          <w:color w:val="000000"/>
          <w:kern w:val="0"/>
          <w:sz w:val="32"/>
          <w:szCs w:val="32"/>
          <w:u w:val="single"/>
        </w:rPr>
        <w:t xml:space="preserve">        </w:t>
      </w:r>
      <w:r>
        <w:rPr>
          <w:rFonts w:eastAsia="仿宋_GB2312"/>
          <w:color w:val="000000"/>
          <w:kern w:val="0"/>
          <w:sz w:val="32"/>
          <w:szCs w:val="32"/>
        </w:rPr>
        <w:t>）。</w:t>
      </w:r>
    </w:p>
    <w:p>
      <w:pPr>
        <w:ind w:firstLine="640" w:firstLineChars="200"/>
        <w:rPr>
          <w:rFonts w:eastAsia="仿宋_GB2312"/>
          <w:color w:val="000000"/>
          <w:kern w:val="0"/>
          <w:sz w:val="32"/>
          <w:szCs w:val="32"/>
        </w:rPr>
      </w:pPr>
      <w:r>
        <w:rPr>
          <w:rFonts w:eastAsia="仿宋_GB2312"/>
          <w:color w:val="000000"/>
          <w:kern w:val="0"/>
          <w:sz w:val="32"/>
          <w:szCs w:val="32"/>
        </w:rPr>
        <w:t>2.采用安置房安置的，由甲乙双方另行签订协议，作为本协议附件。</w:t>
      </w:r>
    </w:p>
    <w:p>
      <w:pPr>
        <w:ind w:firstLine="640" w:firstLineChars="200"/>
        <w:rPr>
          <w:rFonts w:eastAsia="仿宋_GB2312"/>
          <w:color w:val="000000"/>
          <w:kern w:val="0"/>
          <w:sz w:val="32"/>
          <w:szCs w:val="32"/>
        </w:rPr>
      </w:pPr>
      <w:r>
        <w:rPr>
          <w:rFonts w:eastAsia="仿宋_GB2312"/>
          <w:color w:val="000000"/>
          <w:kern w:val="0"/>
          <w:sz w:val="32"/>
          <w:szCs w:val="32"/>
        </w:rPr>
        <w:t>3.采用宅基地安置的，乙方有权依法申请宅基地。涉及补偿的，由甲乙双方另行签订协议，作为本协议附件。</w:t>
      </w:r>
    </w:p>
    <w:p>
      <w:pPr>
        <w:widowControl/>
        <w:ind w:firstLine="640" w:firstLineChars="200"/>
        <w:rPr>
          <w:rFonts w:eastAsia="黑体"/>
          <w:color w:val="000000"/>
          <w:sz w:val="32"/>
          <w:szCs w:val="32"/>
        </w:rPr>
      </w:pPr>
      <w:r>
        <w:rPr>
          <w:rFonts w:eastAsia="黑体"/>
          <w:color w:val="000000"/>
          <w:sz w:val="32"/>
          <w:szCs w:val="32"/>
        </w:rPr>
        <w:t>五、支付方式和期限</w:t>
      </w:r>
    </w:p>
    <w:p>
      <w:pPr>
        <w:ind w:firstLine="640" w:firstLineChars="200"/>
        <w:rPr>
          <w:rFonts w:eastAsia="仿宋_GB2312"/>
          <w:color w:val="000000"/>
          <w:kern w:val="0"/>
          <w:sz w:val="32"/>
          <w:szCs w:val="32"/>
          <w:u w:val="single"/>
        </w:rPr>
      </w:pPr>
      <w:r>
        <w:rPr>
          <w:rFonts w:eastAsia="仿宋_GB2312"/>
          <w:color w:val="000000"/>
          <w:kern w:val="0"/>
          <w:sz w:val="32"/>
          <w:szCs w:val="32"/>
        </w:rPr>
        <w:t>（一）房屋补偿费和货币安置补助费用以货币方式支付。甲方最迟应在本协议生效后三个月内全部支付至乙方指定账户。乙方户名：</w:t>
      </w:r>
      <w:r>
        <w:rPr>
          <w:rFonts w:eastAsia="仿宋_GB2312"/>
          <w:color w:val="000000"/>
          <w:kern w:val="0"/>
          <w:sz w:val="32"/>
          <w:szCs w:val="32"/>
          <w:u w:val="single"/>
        </w:rPr>
        <w:t xml:space="preserve">          </w:t>
      </w:r>
      <w:r>
        <w:rPr>
          <w:rFonts w:eastAsia="仿宋_GB2312"/>
          <w:color w:val="000000"/>
          <w:kern w:val="0"/>
          <w:sz w:val="32"/>
          <w:szCs w:val="32"/>
        </w:rPr>
        <w:t>；开户行：</w:t>
      </w:r>
      <w:r>
        <w:rPr>
          <w:rFonts w:eastAsia="仿宋_GB2312"/>
          <w:color w:val="000000"/>
          <w:kern w:val="0"/>
          <w:sz w:val="32"/>
          <w:szCs w:val="32"/>
          <w:u w:val="single"/>
        </w:rPr>
        <w:t xml:space="preserve">                </w:t>
      </w:r>
      <w:r>
        <w:rPr>
          <w:rFonts w:eastAsia="仿宋_GB2312"/>
          <w:color w:val="000000"/>
          <w:kern w:val="0"/>
          <w:sz w:val="32"/>
          <w:szCs w:val="32"/>
        </w:rPr>
        <w:t>；账号：</w:t>
      </w:r>
      <w:r>
        <w:rPr>
          <w:rFonts w:eastAsia="仿宋_GB2312"/>
          <w:color w:val="000000"/>
          <w:kern w:val="0"/>
          <w:sz w:val="32"/>
          <w:szCs w:val="32"/>
          <w:u w:val="single"/>
        </w:rPr>
        <w:t xml:space="preserve">                           </w:t>
      </w:r>
      <w:r>
        <w:rPr>
          <w:rFonts w:eastAsia="仿宋_GB2312"/>
          <w:color w:val="000000"/>
          <w:kern w:val="0"/>
          <w:sz w:val="32"/>
          <w:szCs w:val="32"/>
        </w:rPr>
        <w:t>。</w:t>
      </w:r>
    </w:p>
    <w:p>
      <w:pPr>
        <w:ind w:firstLine="640" w:firstLineChars="200"/>
        <w:jc w:val="left"/>
        <w:rPr>
          <w:rFonts w:eastAsia="仿宋_GB2312"/>
          <w:color w:val="000000"/>
          <w:kern w:val="0"/>
          <w:sz w:val="32"/>
          <w:szCs w:val="32"/>
          <w:u w:val="single"/>
        </w:rPr>
      </w:pPr>
      <w:r>
        <w:rPr>
          <w:rFonts w:eastAsia="仿宋_GB2312"/>
          <w:color w:val="000000"/>
          <w:kern w:val="0"/>
          <w:sz w:val="32"/>
          <w:szCs w:val="32"/>
        </w:rPr>
        <w:t>（二）房屋补偿费和货币安置补助费用（大写）</w:t>
      </w:r>
      <w:r>
        <w:rPr>
          <w:rFonts w:eastAsia="仿宋_GB2312"/>
          <w:color w:val="000000"/>
          <w:kern w:val="0"/>
          <w:sz w:val="32"/>
          <w:szCs w:val="32"/>
          <w:u w:val="single"/>
        </w:rPr>
        <w:t xml:space="preserve">         </w:t>
      </w:r>
    </w:p>
    <w:p>
      <w:pPr>
        <w:rPr>
          <w:rFonts w:eastAsia="仿宋_GB2312"/>
          <w:color w:val="000000"/>
          <w:kern w:val="0"/>
          <w:sz w:val="32"/>
          <w:szCs w:val="32"/>
        </w:rPr>
      </w:pPr>
      <w:r>
        <w:rPr>
          <w:rFonts w:eastAsia="仿宋_GB2312"/>
          <w:color w:val="000000"/>
          <w:kern w:val="0"/>
          <w:sz w:val="32"/>
          <w:szCs w:val="32"/>
          <w:u w:val="single"/>
        </w:rPr>
        <w:t xml:space="preserve">                     </w:t>
      </w:r>
      <w:r>
        <w:rPr>
          <w:rFonts w:eastAsia="仿宋_GB2312"/>
          <w:color w:val="000000"/>
          <w:kern w:val="0"/>
          <w:sz w:val="32"/>
          <w:szCs w:val="32"/>
        </w:rPr>
        <w:t>元（￥</w:t>
      </w:r>
      <w:r>
        <w:rPr>
          <w:rFonts w:eastAsia="仿宋_GB2312"/>
          <w:color w:val="000000"/>
          <w:kern w:val="0"/>
          <w:sz w:val="32"/>
          <w:szCs w:val="32"/>
          <w:u w:val="single"/>
        </w:rPr>
        <w:t xml:space="preserve">        </w:t>
      </w:r>
      <w:r>
        <w:rPr>
          <w:rFonts w:eastAsia="仿宋_GB2312"/>
          <w:color w:val="000000"/>
          <w:kern w:val="0"/>
          <w:sz w:val="32"/>
          <w:szCs w:val="32"/>
        </w:rPr>
        <w:t>），双方同意选择按如下第</w:t>
      </w:r>
      <w:r>
        <w:rPr>
          <w:rFonts w:eastAsia="仿宋_GB2312"/>
          <w:color w:val="000000"/>
          <w:kern w:val="0"/>
          <w:sz w:val="32"/>
          <w:szCs w:val="32"/>
          <w:u w:val="single"/>
        </w:rPr>
        <w:t xml:space="preserve">    </w:t>
      </w:r>
      <w:r>
        <w:rPr>
          <w:rFonts w:eastAsia="仿宋_GB2312"/>
          <w:color w:val="000000"/>
          <w:kern w:val="0"/>
          <w:sz w:val="32"/>
          <w:szCs w:val="32"/>
        </w:rPr>
        <w:t>种方式支付：</w:t>
      </w:r>
    </w:p>
    <w:p>
      <w:pPr>
        <w:ind w:firstLine="640" w:firstLineChars="200"/>
        <w:jc w:val="left"/>
        <w:rPr>
          <w:rFonts w:eastAsia="仿宋_GB2312"/>
          <w:color w:val="000000"/>
          <w:kern w:val="0"/>
          <w:sz w:val="32"/>
          <w:szCs w:val="32"/>
          <w:u w:val="single"/>
        </w:rPr>
      </w:pPr>
      <w:r>
        <w:rPr>
          <w:rFonts w:eastAsia="仿宋_GB2312"/>
          <w:color w:val="000000"/>
          <w:kern w:val="0"/>
          <w:sz w:val="32"/>
          <w:szCs w:val="32"/>
        </w:rPr>
        <w:t>1.选择一次性支付的，本协议签订后</w:t>
      </w:r>
      <w:r>
        <w:rPr>
          <w:rFonts w:eastAsia="仿宋_GB2312"/>
          <w:color w:val="000000"/>
          <w:kern w:val="0"/>
          <w:sz w:val="32"/>
          <w:szCs w:val="32"/>
          <w:u w:val="single"/>
        </w:rPr>
        <w:t xml:space="preserve">    </w:t>
      </w:r>
      <w:r>
        <w:rPr>
          <w:rFonts w:eastAsia="仿宋_GB2312"/>
          <w:color w:val="000000"/>
          <w:kern w:val="0"/>
          <w:sz w:val="32"/>
          <w:szCs w:val="32"/>
        </w:rPr>
        <w:t>日内或于</w:t>
      </w:r>
      <w:r>
        <w:rPr>
          <w:rFonts w:eastAsia="仿宋_GB2312"/>
          <w:color w:val="000000"/>
          <w:kern w:val="0"/>
          <w:sz w:val="32"/>
          <w:szCs w:val="32"/>
          <w:u w:val="single"/>
        </w:rPr>
        <w:t xml:space="preserve">     </w:t>
      </w:r>
    </w:p>
    <w:p>
      <w:pPr>
        <w:jc w:val="left"/>
        <w:rPr>
          <w:rFonts w:eastAsia="仿宋_GB2312"/>
          <w:color w:val="000000"/>
          <w:kern w:val="0"/>
          <w:sz w:val="32"/>
          <w:szCs w:val="32"/>
        </w:rPr>
      </w:pPr>
      <w:r>
        <w:rPr>
          <w:rFonts w:eastAsia="仿宋_GB2312"/>
          <w:color w:val="000000"/>
          <w:sz w:val="32"/>
          <w:szCs w:val="32"/>
        </w:rPr>
        <w:t>年</w:t>
      </w:r>
      <w:r>
        <w:rPr>
          <w:rFonts w:eastAsia="仿宋_GB2312"/>
          <w:color w:val="000000"/>
          <w:sz w:val="32"/>
          <w:szCs w:val="32"/>
          <w:u w:val="single"/>
        </w:rPr>
        <w:t xml:space="preserve">    </w:t>
      </w:r>
      <w:r>
        <w:rPr>
          <w:rFonts w:eastAsia="仿宋_GB2312"/>
          <w:color w:val="000000"/>
          <w:sz w:val="32"/>
          <w:szCs w:val="32"/>
        </w:rPr>
        <w:t>月</w:t>
      </w:r>
      <w:r>
        <w:rPr>
          <w:rFonts w:eastAsia="仿宋_GB2312"/>
          <w:color w:val="000000"/>
          <w:sz w:val="32"/>
          <w:szCs w:val="32"/>
          <w:u w:val="single"/>
        </w:rPr>
        <w:t xml:space="preserve">    </w:t>
      </w:r>
      <w:r>
        <w:rPr>
          <w:rFonts w:eastAsia="仿宋_GB2312"/>
          <w:color w:val="000000"/>
          <w:kern w:val="0"/>
          <w:sz w:val="32"/>
          <w:szCs w:val="32"/>
        </w:rPr>
        <w:t>日前一次性支付至乙方指定账户。</w:t>
      </w:r>
    </w:p>
    <w:p>
      <w:pPr>
        <w:ind w:firstLine="640" w:firstLineChars="200"/>
        <w:jc w:val="left"/>
        <w:rPr>
          <w:rFonts w:eastAsia="仿宋_GB2312"/>
          <w:color w:val="000000"/>
          <w:kern w:val="0"/>
          <w:sz w:val="32"/>
          <w:szCs w:val="32"/>
        </w:rPr>
      </w:pPr>
      <w:r>
        <w:rPr>
          <w:rFonts w:eastAsia="仿宋_GB2312"/>
          <w:color w:val="000000"/>
          <w:kern w:val="0"/>
          <w:sz w:val="32"/>
          <w:szCs w:val="32"/>
        </w:rPr>
        <w:t>2.选择分期支付的，分期支付至乙方指定账户，其中：</w:t>
      </w:r>
    </w:p>
    <w:p>
      <w:pPr>
        <w:ind w:firstLine="640" w:firstLineChars="200"/>
        <w:jc w:val="left"/>
        <w:rPr>
          <w:rFonts w:eastAsia="仿宋_GB2312"/>
          <w:color w:val="000000"/>
          <w:kern w:val="0"/>
          <w:sz w:val="32"/>
          <w:szCs w:val="32"/>
        </w:rPr>
      </w:pPr>
      <w:r>
        <w:rPr>
          <w:rFonts w:eastAsia="仿宋_GB2312"/>
          <w:color w:val="000000"/>
          <w:kern w:val="0"/>
          <w:sz w:val="32"/>
          <w:szCs w:val="32"/>
        </w:rPr>
        <w:t>第一期</w:t>
      </w:r>
      <w:r>
        <w:rPr>
          <w:rFonts w:eastAsia="仿宋_GB2312"/>
          <w:color w:val="000000"/>
          <w:kern w:val="0"/>
          <w:sz w:val="32"/>
          <w:szCs w:val="32"/>
          <w:u w:val="single"/>
        </w:rPr>
        <w:t xml:space="preserve">      </w:t>
      </w:r>
      <w:r>
        <w:rPr>
          <w:rFonts w:eastAsia="仿宋_GB2312"/>
          <w:color w:val="000000"/>
          <w:kern w:val="0"/>
          <w:sz w:val="32"/>
          <w:szCs w:val="32"/>
        </w:rPr>
        <w:t>%</w:t>
      </w:r>
      <w:r>
        <w:rPr>
          <w:rFonts w:eastAsia="仿宋_GB2312"/>
          <w:color w:val="000000"/>
          <w:kern w:val="0"/>
          <w:sz w:val="32"/>
          <w:szCs w:val="32"/>
          <w:u w:val="single"/>
        </w:rPr>
        <w:t xml:space="preserve">       </w:t>
      </w:r>
      <w:r>
        <w:rPr>
          <w:rFonts w:eastAsia="仿宋_GB2312"/>
          <w:color w:val="000000"/>
          <w:kern w:val="0"/>
          <w:sz w:val="32"/>
          <w:szCs w:val="32"/>
        </w:rPr>
        <w:t>元，本协议签订后</w:t>
      </w:r>
      <w:r>
        <w:rPr>
          <w:rFonts w:eastAsia="仿宋_GB2312"/>
          <w:color w:val="000000"/>
          <w:kern w:val="0"/>
          <w:sz w:val="32"/>
          <w:szCs w:val="32"/>
          <w:u w:val="single"/>
        </w:rPr>
        <w:t xml:space="preserve">     </w:t>
      </w:r>
      <w:r>
        <w:rPr>
          <w:rFonts w:eastAsia="仿宋_GB2312"/>
          <w:color w:val="000000"/>
          <w:kern w:val="0"/>
          <w:sz w:val="32"/>
          <w:szCs w:val="32"/>
        </w:rPr>
        <w:t>日内或于</w:t>
      </w:r>
      <w:r>
        <w:rPr>
          <w:rFonts w:eastAsia="仿宋_GB2312"/>
          <w:color w:val="000000"/>
          <w:sz w:val="32"/>
          <w:szCs w:val="32"/>
          <w:u w:val="single"/>
        </w:rPr>
        <w:t xml:space="preserve">     </w:t>
      </w:r>
      <w:r>
        <w:rPr>
          <w:rFonts w:eastAsia="仿宋_GB2312"/>
          <w:color w:val="000000"/>
          <w:sz w:val="32"/>
          <w:szCs w:val="32"/>
        </w:rPr>
        <w:t>年</w:t>
      </w:r>
      <w:r>
        <w:rPr>
          <w:rFonts w:eastAsia="仿宋_GB2312"/>
          <w:color w:val="000000"/>
          <w:sz w:val="32"/>
          <w:szCs w:val="32"/>
          <w:u w:val="single"/>
        </w:rPr>
        <w:t xml:space="preserve">    </w:t>
      </w:r>
      <w:r>
        <w:rPr>
          <w:rFonts w:eastAsia="仿宋_GB2312"/>
          <w:color w:val="000000"/>
          <w:sz w:val="32"/>
          <w:szCs w:val="32"/>
        </w:rPr>
        <w:t>月</w:t>
      </w:r>
      <w:r>
        <w:rPr>
          <w:rFonts w:eastAsia="仿宋_GB2312"/>
          <w:color w:val="000000"/>
          <w:sz w:val="32"/>
          <w:szCs w:val="32"/>
          <w:u w:val="single"/>
        </w:rPr>
        <w:t xml:space="preserve">    </w:t>
      </w:r>
      <w:r>
        <w:rPr>
          <w:rFonts w:eastAsia="仿宋_GB2312"/>
          <w:color w:val="000000"/>
          <w:kern w:val="0"/>
          <w:sz w:val="32"/>
          <w:szCs w:val="32"/>
        </w:rPr>
        <w:t>日</w:t>
      </w:r>
      <w:r>
        <w:rPr>
          <w:rFonts w:hint="eastAsia" w:eastAsia="仿宋_GB2312"/>
          <w:color w:val="000000"/>
          <w:kern w:val="0"/>
          <w:sz w:val="32"/>
          <w:szCs w:val="32"/>
        </w:rPr>
        <w:t>前</w:t>
      </w:r>
      <w:r>
        <w:rPr>
          <w:rFonts w:eastAsia="仿宋_GB2312"/>
          <w:color w:val="000000"/>
          <w:kern w:val="0"/>
          <w:sz w:val="32"/>
          <w:szCs w:val="32"/>
        </w:rPr>
        <w:t>支付。</w:t>
      </w:r>
    </w:p>
    <w:p>
      <w:pPr>
        <w:ind w:firstLine="640" w:firstLineChars="200"/>
        <w:jc w:val="left"/>
        <w:rPr>
          <w:rFonts w:eastAsia="仿宋_GB2312"/>
          <w:color w:val="000000"/>
          <w:kern w:val="0"/>
          <w:sz w:val="32"/>
          <w:szCs w:val="32"/>
        </w:rPr>
      </w:pPr>
      <w:r>
        <w:rPr>
          <w:rFonts w:eastAsia="仿宋_GB2312"/>
          <w:color w:val="000000"/>
          <w:kern w:val="0"/>
          <w:sz w:val="32"/>
          <w:szCs w:val="32"/>
        </w:rPr>
        <w:t>第二期</w:t>
      </w:r>
      <w:r>
        <w:rPr>
          <w:rFonts w:eastAsia="仿宋_GB2312"/>
          <w:color w:val="000000"/>
          <w:kern w:val="0"/>
          <w:sz w:val="32"/>
          <w:szCs w:val="32"/>
          <w:u w:val="single"/>
        </w:rPr>
        <w:t xml:space="preserve">     </w:t>
      </w:r>
      <w:r>
        <w:rPr>
          <w:rFonts w:eastAsia="仿宋_GB2312"/>
          <w:color w:val="000000"/>
          <w:kern w:val="0"/>
          <w:sz w:val="32"/>
          <w:szCs w:val="32"/>
        </w:rPr>
        <w:t xml:space="preserve"> % </w:t>
      </w:r>
      <w:r>
        <w:rPr>
          <w:rFonts w:eastAsia="仿宋_GB2312"/>
          <w:color w:val="000000"/>
          <w:kern w:val="0"/>
          <w:sz w:val="32"/>
          <w:szCs w:val="32"/>
          <w:u w:val="single"/>
        </w:rPr>
        <w:t xml:space="preserve">      </w:t>
      </w:r>
      <w:r>
        <w:rPr>
          <w:rFonts w:eastAsia="仿宋_GB2312"/>
          <w:color w:val="000000"/>
          <w:kern w:val="0"/>
          <w:sz w:val="32"/>
          <w:szCs w:val="32"/>
        </w:rPr>
        <w:t>元，本协议签订后</w:t>
      </w:r>
      <w:r>
        <w:rPr>
          <w:rFonts w:eastAsia="仿宋_GB2312"/>
          <w:color w:val="000000"/>
          <w:kern w:val="0"/>
          <w:sz w:val="32"/>
          <w:szCs w:val="32"/>
          <w:u w:val="single"/>
        </w:rPr>
        <w:t xml:space="preserve">     </w:t>
      </w:r>
      <w:r>
        <w:rPr>
          <w:rFonts w:eastAsia="仿宋_GB2312"/>
          <w:color w:val="000000"/>
          <w:kern w:val="0"/>
          <w:sz w:val="32"/>
          <w:szCs w:val="32"/>
        </w:rPr>
        <w:t>日内或于</w:t>
      </w:r>
      <w:r>
        <w:rPr>
          <w:rFonts w:eastAsia="仿宋_GB2312"/>
          <w:color w:val="000000"/>
          <w:sz w:val="32"/>
          <w:szCs w:val="32"/>
          <w:u w:val="single"/>
        </w:rPr>
        <w:t xml:space="preserve">     </w:t>
      </w:r>
      <w:r>
        <w:rPr>
          <w:rFonts w:eastAsia="仿宋_GB2312"/>
          <w:color w:val="000000"/>
          <w:sz w:val="32"/>
          <w:szCs w:val="32"/>
        </w:rPr>
        <w:t>年</w:t>
      </w:r>
      <w:r>
        <w:rPr>
          <w:rFonts w:eastAsia="仿宋_GB2312"/>
          <w:color w:val="000000"/>
          <w:sz w:val="32"/>
          <w:szCs w:val="32"/>
          <w:u w:val="single"/>
        </w:rPr>
        <w:t xml:space="preserve">    </w:t>
      </w:r>
      <w:r>
        <w:rPr>
          <w:rFonts w:eastAsia="仿宋_GB2312"/>
          <w:color w:val="000000"/>
          <w:sz w:val="32"/>
          <w:szCs w:val="32"/>
        </w:rPr>
        <w:t>月</w:t>
      </w:r>
      <w:r>
        <w:rPr>
          <w:rFonts w:eastAsia="仿宋_GB2312"/>
          <w:color w:val="000000"/>
          <w:sz w:val="32"/>
          <w:szCs w:val="32"/>
          <w:u w:val="single"/>
        </w:rPr>
        <w:t xml:space="preserve">    </w:t>
      </w:r>
      <w:r>
        <w:rPr>
          <w:rFonts w:eastAsia="仿宋_GB2312"/>
          <w:color w:val="000000"/>
          <w:kern w:val="0"/>
          <w:sz w:val="32"/>
          <w:szCs w:val="32"/>
        </w:rPr>
        <w:t>日</w:t>
      </w:r>
      <w:r>
        <w:rPr>
          <w:rFonts w:hint="eastAsia" w:eastAsia="仿宋_GB2312"/>
          <w:color w:val="000000"/>
          <w:kern w:val="0"/>
          <w:sz w:val="32"/>
          <w:szCs w:val="32"/>
        </w:rPr>
        <w:t>前</w:t>
      </w:r>
      <w:r>
        <w:rPr>
          <w:rFonts w:eastAsia="仿宋_GB2312"/>
          <w:color w:val="000000"/>
          <w:kern w:val="0"/>
          <w:sz w:val="32"/>
          <w:szCs w:val="32"/>
        </w:rPr>
        <w:t>支付。</w:t>
      </w:r>
    </w:p>
    <w:p>
      <w:pPr>
        <w:ind w:firstLine="640" w:firstLineChars="200"/>
        <w:jc w:val="left"/>
        <w:rPr>
          <w:rFonts w:eastAsia="仿宋_GB2312"/>
          <w:color w:val="000000"/>
          <w:kern w:val="0"/>
          <w:sz w:val="32"/>
          <w:szCs w:val="32"/>
        </w:rPr>
      </w:pPr>
      <w:r>
        <w:rPr>
          <w:rFonts w:eastAsia="仿宋_GB2312"/>
          <w:color w:val="000000"/>
          <w:kern w:val="0"/>
          <w:sz w:val="32"/>
          <w:szCs w:val="32"/>
        </w:rPr>
        <w:t>第三期</w:t>
      </w:r>
      <w:r>
        <w:rPr>
          <w:rFonts w:eastAsia="仿宋_GB2312"/>
          <w:color w:val="000000"/>
          <w:kern w:val="0"/>
          <w:sz w:val="32"/>
          <w:szCs w:val="32"/>
          <w:u w:val="single"/>
        </w:rPr>
        <w:t xml:space="preserve">      </w:t>
      </w:r>
      <w:r>
        <w:rPr>
          <w:rFonts w:eastAsia="仿宋_GB2312"/>
          <w:color w:val="000000"/>
          <w:kern w:val="0"/>
          <w:sz w:val="32"/>
          <w:szCs w:val="32"/>
        </w:rPr>
        <w:t>%</w:t>
      </w:r>
      <w:r>
        <w:rPr>
          <w:rFonts w:eastAsia="仿宋_GB2312"/>
          <w:color w:val="000000"/>
          <w:kern w:val="0"/>
          <w:sz w:val="32"/>
          <w:szCs w:val="32"/>
          <w:u w:val="single"/>
        </w:rPr>
        <w:t xml:space="preserve">       </w:t>
      </w:r>
      <w:r>
        <w:rPr>
          <w:rFonts w:eastAsia="仿宋_GB2312"/>
          <w:color w:val="000000"/>
          <w:kern w:val="0"/>
          <w:sz w:val="32"/>
          <w:szCs w:val="32"/>
        </w:rPr>
        <w:t>元，本协议签订后</w:t>
      </w:r>
      <w:r>
        <w:rPr>
          <w:rFonts w:eastAsia="仿宋_GB2312"/>
          <w:color w:val="000000"/>
          <w:kern w:val="0"/>
          <w:sz w:val="32"/>
          <w:szCs w:val="32"/>
          <w:u w:val="single"/>
        </w:rPr>
        <w:t xml:space="preserve">     </w:t>
      </w:r>
      <w:r>
        <w:rPr>
          <w:rFonts w:eastAsia="仿宋_GB2312"/>
          <w:color w:val="000000"/>
          <w:kern w:val="0"/>
          <w:sz w:val="32"/>
          <w:szCs w:val="32"/>
        </w:rPr>
        <w:t>日内或于</w:t>
      </w:r>
      <w:r>
        <w:rPr>
          <w:rFonts w:eastAsia="仿宋_GB2312"/>
          <w:color w:val="000000"/>
          <w:sz w:val="32"/>
          <w:szCs w:val="32"/>
          <w:u w:val="single"/>
        </w:rPr>
        <w:t xml:space="preserve">     </w:t>
      </w:r>
      <w:r>
        <w:rPr>
          <w:rFonts w:eastAsia="仿宋_GB2312"/>
          <w:color w:val="000000"/>
          <w:sz w:val="32"/>
          <w:szCs w:val="32"/>
        </w:rPr>
        <w:t>年</w:t>
      </w:r>
      <w:r>
        <w:rPr>
          <w:rFonts w:eastAsia="仿宋_GB2312"/>
          <w:color w:val="000000"/>
          <w:sz w:val="32"/>
          <w:szCs w:val="32"/>
          <w:u w:val="single"/>
        </w:rPr>
        <w:t xml:space="preserve">    </w:t>
      </w:r>
      <w:r>
        <w:rPr>
          <w:rFonts w:eastAsia="仿宋_GB2312"/>
          <w:color w:val="000000"/>
          <w:sz w:val="32"/>
          <w:szCs w:val="32"/>
        </w:rPr>
        <w:t>月</w:t>
      </w:r>
      <w:r>
        <w:rPr>
          <w:rFonts w:eastAsia="仿宋_GB2312"/>
          <w:color w:val="000000"/>
          <w:sz w:val="32"/>
          <w:szCs w:val="32"/>
          <w:u w:val="single"/>
        </w:rPr>
        <w:t xml:space="preserve">    </w:t>
      </w:r>
      <w:r>
        <w:rPr>
          <w:rFonts w:eastAsia="仿宋_GB2312"/>
          <w:color w:val="000000"/>
          <w:kern w:val="0"/>
          <w:sz w:val="32"/>
          <w:szCs w:val="32"/>
        </w:rPr>
        <w:t>日</w:t>
      </w:r>
      <w:r>
        <w:rPr>
          <w:rFonts w:hint="eastAsia" w:eastAsia="仿宋_GB2312"/>
          <w:color w:val="000000"/>
          <w:kern w:val="0"/>
          <w:sz w:val="32"/>
          <w:szCs w:val="32"/>
        </w:rPr>
        <w:t>前</w:t>
      </w:r>
      <w:r>
        <w:rPr>
          <w:rFonts w:eastAsia="仿宋_GB2312"/>
          <w:color w:val="000000"/>
          <w:kern w:val="0"/>
          <w:sz w:val="32"/>
          <w:szCs w:val="32"/>
        </w:rPr>
        <w:t>付清。</w:t>
      </w:r>
    </w:p>
    <w:p>
      <w:pPr>
        <w:ind w:firstLine="640" w:firstLineChars="200"/>
        <w:jc w:val="left"/>
        <w:rPr>
          <w:rFonts w:eastAsia="仿宋_GB2312"/>
          <w:color w:val="000000"/>
          <w:kern w:val="0"/>
          <w:sz w:val="32"/>
          <w:szCs w:val="32"/>
        </w:rPr>
      </w:pPr>
      <w:r>
        <w:rPr>
          <w:rFonts w:eastAsia="仿宋_GB2312"/>
          <w:color w:val="000000"/>
          <w:kern w:val="0"/>
          <w:sz w:val="32"/>
          <w:szCs w:val="32"/>
        </w:rPr>
        <w:t>（三）相关奖励费用</w:t>
      </w:r>
      <w:r>
        <w:rPr>
          <w:rFonts w:eastAsia="仿宋_GB2312"/>
          <w:color w:val="000000"/>
          <w:kern w:val="0"/>
          <w:sz w:val="32"/>
          <w:szCs w:val="32"/>
          <w:u w:val="single"/>
        </w:rPr>
        <w:t xml:space="preserve">      </w:t>
      </w:r>
      <w:r>
        <w:rPr>
          <w:rFonts w:eastAsia="仿宋_GB2312"/>
          <w:color w:val="000000"/>
          <w:kern w:val="0"/>
          <w:sz w:val="32"/>
          <w:szCs w:val="32"/>
        </w:rPr>
        <w:t>元，乙方选择按如下第</w:t>
      </w:r>
      <w:r>
        <w:rPr>
          <w:rFonts w:eastAsia="仿宋_GB2312"/>
          <w:color w:val="000000"/>
          <w:kern w:val="0"/>
          <w:sz w:val="32"/>
          <w:szCs w:val="32"/>
          <w:u w:val="single"/>
        </w:rPr>
        <w:t xml:space="preserve">      </w:t>
      </w:r>
      <w:r>
        <w:rPr>
          <w:rFonts w:eastAsia="仿宋_GB2312"/>
          <w:color w:val="000000"/>
          <w:kern w:val="0"/>
          <w:sz w:val="32"/>
          <w:szCs w:val="32"/>
        </w:rPr>
        <w:t>种方式支付：</w:t>
      </w:r>
    </w:p>
    <w:p>
      <w:pPr>
        <w:ind w:firstLine="640" w:firstLineChars="200"/>
        <w:jc w:val="left"/>
        <w:rPr>
          <w:rFonts w:eastAsia="仿宋_GB2312"/>
          <w:color w:val="000000"/>
          <w:kern w:val="0"/>
          <w:sz w:val="32"/>
          <w:szCs w:val="32"/>
        </w:rPr>
      </w:pPr>
      <w:r>
        <w:rPr>
          <w:rFonts w:eastAsia="仿宋_GB2312"/>
          <w:color w:val="000000"/>
          <w:kern w:val="0"/>
          <w:sz w:val="32"/>
          <w:szCs w:val="32"/>
        </w:rPr>
        <w:t>1．选择一次性支付的，本协议签订后</w:t>
      </w:r>
      <w:r>
        <w:rPr>
          <w:rFonts w:eastAsia="仿宋_GB2312"/>
          <w:color w:val="000000"/>
          <w:kern w:val="0"/>
          <w:sz w:val="32"/>
          <w:szCs w:val="32"/>
          <w:u w:val="single"/>
        </w:rPr>
        <w:t xml:space="preserve">    </w:t>
      </w:r>
      <w:r>
        <w:rPr>
          <w:rFonts w:eastAsia="仿宋_GB2312"/>
          <w:color w:val="000000"/>
          <w:kern w:val="0"/>
          <w:sz w:val="32"/>
          <w:szCs w:val="32"/>
        </w:rPr>
        <w:t>日内或房屋腾空验收单签订后</w:t>
      </w:r>
      <w:r>
        <w:rPr>
          <w:rFonts w:eastAsia="仿宋_GB2312"/>
          <w:color w:val="000000"/>
          <w:kern w:val="0"/>
          <w:sz w:val="32"/>
          <w:szCs w:val="32"/>
          <w:u w:val="single"/>
        </w:rPr>
        <w:t xml:space="preserve">     </w:t>
      </w:r>
      <w:r>
        <w:rPr>
          <w:rFonts w:eastAsia="仿宋_GB2312"/>
          <w:color w:val="000000"/>
          <w:kern w:val="0"/>
          <w:sz w:val="32"/>
          <w:szCs w:val="32"/>
        </w:rPr>
        <w:t>日内一次性支付至乙方指定账户。</w:t>
      </w:r>
    </w:p>
    <w:p>
      <w:pPr>
        <w:ind w:firstLine="640" w:firstLineChars="200"/>
        <w:jc w:val="left"/>
        <w:rPr>
          <w:rFonts w:eastAsia="仿宋_GB2312"/>
          <w:color w:val="000000"/>
          <w:kern w:val="0"/>
          <w:sz w:val="32"/>
          <w:szCs w:val="32"/>
        </w:rPr>
      </w:pPr>
      <w:r>
        <w:rPr>
          <w:rFonts w:eastAsia="仿宋_GB2312"/>
          <w:color w:val="000000"/>
          <w:kern w:val="0"/>
          <w:sz w:val="32"/>
          <w:szCs w:val="32"/>
        </w:rPr>
        <w:t>2．选择分期支付的，分期支付至乙方指定账户，其中：</w:t>
      </w:r>
    </w:p>
    <w:p>
      <w:pPr>
        <w:ind w:firstLine="640" w:firstLineChars="200"/>
        <w:jc w:val="left"/>
        <w:rPr>
          <w:rFonts w:eastAsia="仿宋_GB2312"/>
          <w:color w:val="000000"/>
          <w:kern w:val="0"/>
          <w:sz w:val="32"/>
          <w:szCs w:val="32"/>
        </w:rPr>
      </w:pPr>
      <w:r>
        <w:rPr>
          <w:rFonts w:eastAsia="仿宋_GB2312"/>
          <w:color w:val="000000"/>
          <w:kern w:val="0"/>
          <w:sz w:val="32"/>
          <w:szCs w:val="32"/>
        </w:rPr>
        <w:t>第一期</w:t>
      </w:r>
      <w:r>
        <w:rPr>
          <w:rFonts w:eastAsia="仿宋_GB2312"/>
          <w:color w:val="000000"/>
          <w:kern w:val="0"/>
          <w:sz w:val="32"/>
          <w:szCs w:val="32"/>
          <w:u w:val="single"/>
        </w:rPr>
        <w:t xml:space="preserve">      </w:t>
      </w:r>
      <w:r>
        <w:rPr>
          <w:rFonts w:eastAsia="仿宋_GB2312"/>
          <w:color w:val="000000"/>
          <w:kern w:val="0"/>
          <w:sz w:val="32"/>
          <w:szCs w:val="32"/>
        </w:rPr>
        <w:t>%</w:t>
      </w:r>
      <w:r>
        <w:rPr>
          <w:rFonts w:eastAsia="仿宋_GB2312"/>
          <w:color w:val="000000"/>
          <w:kern w:val="0"/>
          <w:sz w:val="32"/>
          <w:szCs w:val="32"/>
          <w:u w:val="single"/>
        </w:rPr>
        <w:t xml:space="preserve">       </w:t>
      </w:r>
      <w:r>
        <w:rPr>
          <w:rFonts w:eastAsia="仿宋_GB2312"/>
          <w:color w:val="000000"/>
          <w:kern w:val="0"/>
          <w:sz w:val="32"/>
          <w:szCs w:val="32"/>
        </w:rPr>
        <w:t>元，本协议签订后</w:t>
      </w:r>
      <w:r>
        <w:rPr>
          <w:rFonts w:eastAsia="仿宋_GB2312"/>
          <w:color w:val="000000"/>
          <w:kern w:val="0"/>
          <w:sz w:val="32"/>
          <w:szCs w:val="32"/>
          <w:u w:val="single"/>
        </w:rPr>
        <w:t xml:space="preserve">     </w:t>
      </w:r>
      <w:r>
        <w:rPr>
          <w:rFonts w:eastAsia="仿宋_GB2312"/>
          <w:color w:val="000000"/>
          <w:kern w:val="0"/>
          <w:sz w:val="32"/>
          <w:szCs w:val="32"/>
        </w:rPr>
        <w:t>日内或于</w:t>
      </w:r>
      <w:r>
        <w:rPr>
          <w:rFonts w:eastAsia="仿宋_GB2312"/>
          <w:color w:val="000000"/>
          <w:sz w:val="32"/>
          <w:szCs w:val="32"/>
          <w:u w:val="single"/>
        </w:rPr>
        <w:t xml:space="preserve">     </w:t>
      </w:r>
      <w:r>
        <w:rPr>
          <w:rFonts w:eastAsia="仿宋_GB2312"/>
          <w:color w:val="000000"/>
          <w:sz w:val="32"/>
          <w:szCs w:val="32"/>
        </w:rPr>
        <w:t>年</w:t>
      </w:r>
      <w:r>
        <w:rPr>
          <w:rFonts w:eastAsia="仿宋_GB2312"/>
          <w:color w:val="000000"/>
          <w:sz w:val="32"/>
          <w:szCs w:val="32"/>
          <w:u w:val="single"/>
        </w:rPr>
        <w:t xml:space="preserve">    </w:t>
      </w:r>
      <w:r>
        <w:rPr>
          <w:rFonts w:eastAsia="仿宋_GB2312"/>
          <w:color w:val="000000"/>
          <w:sz w:val="32"/>
          <w:szCs w:val="32"/>
        </w:rPr>
        <w:t>月</w:t>
      </w:r>
      <w:r>
        <w:rPr>
          <w:rFonts w:eastAsia="仿宋_GB2312"/>
          <w:color w:val="000000"/>
          <w:sz w:val="32"/>
          <w:szCs w:val="32"/>
          <w:u w:val="single"/>
        </w:rPr>
        <w:t xml:space="preserve">    </w:t>
      </w:r>
      <w:r>
        <w:rPr>
          <w:rFonts w:eastAsia="仿宋_GB2312"/>
          <w:color w:val="000000"/>
          <w:kern w:val="0"/>
          <w:sz w:val="32"/>
          <w:szCs w:val="32"/>
        </w:rPr>
        <w:t>日</w:t>
      </w:r>
      <w:r>
        <w:rPr>
          <w:rFonts w:hint="eastAsia" w:eastAsia="仿宋_GB2312"/>
          <w:color w:val="000000"/>
          <w:kern w:val="0"/>
          <w:sz w:val="32"/>
          <w:szCs w:val="32"/>
        </w:rPr>
        <w:t>前</w:t>
      </w:r>
      <w:r>
        <w:rPr>
          <w:rFonts w:eastAsia="仿宋_GB2312"/>
          <w:color w:val="000000"/>
          <w:kern w:val="0"/>
          <w:sz w:val="32"/>
          <w:szCs w:val="32"/>
        </w:rPr>
        <w:t>支付。</w:t>
      </w:r>
    </w:p>
    <w:p>
      <w:pPr>
        <w:ind w:firstLine="640" w:firstLineChars="200"/>
        <w:jc w:val="left"/>
        <w:rPr>
          <w:rFonts w:eastAsia="仿宋_GB2312"/>
          <w:color w:val="000000"/>
          <w:kern w:val="0"/>
          <w:sz w:val="32"/>
          <w:szCs w:val="32"/>
        </w:rPr>
      </w:pPr>
      <w:r>
        <w:rPr>
          <w:rFonts w:eastAsia="仿宋_GB2312"/>
          <w:color w:val="000000"/>
          <w:kern w:val="0"/>
          <w:sz w:val="32"/>
          <w:szCs w:val="32"/>
        </w:rPr>
        <w:t>第二期</w:t>
      </w:r>
      <w:r>
        <w:rPr>
          <w:rFonts w:eastAsia="仿宋_GB2312"/>
          <w:color w:val="000000"/>
          <w:kern w:val="0"/>
          <w:sz w:val="32"/>
          <w:szCs w:val="32"/>
          <w:u w:val="single"/>
        </w:rPr>
        <w:t xml:space="preserve">      </w:t>
      </w:r>
      <w:r>
        <w:rPr>
          <w:rFonts w:eastAsia="仿宋_GB2312"/>
          <w:color w:val="000000"/>
          <w:kern w:val="0"/>
          <w:sz w:val="32"/>
          <w:szCs w:val="32"/>
        </w:rPr>
        <w:t>%</w:t>
      </w:r>
      <w:r>
        <w:rPr>
          <w:rFonts w:eastAsia="仿宋_GB2312"/>
          <w:color w:val="000000"/>
          <w:kern w:val="0"/>
          <w:sz w:val="32"/>
          <w:szCs w:val="32"/>
          <w:u w:val="single"/>
        </w:rPr>
        <w:t xml:space="preserve">       </w:t>
      </w:r>
      <w:r>
        <w:rPr>
          <w:rFonts w:eastAsia="仿宋_GB2312"/>
          <w:color w:val="000000"/>
          <w:kern w:val="0"/>
          <w:sz w:val="32"/>
          <w:szCs w:val="32"/>
        </w:rPr>
        <w:t>元，房屋腾空验收单签订后</w:t>
      </w:r>
      <w:r>
        <w:rPr>
          <w:rFonts w:eastAsia="仿宋_GB2312"/>
          <w:color w:val="000000"/>
          <w:kern w:val="0"/>
          <w:sz w:val="32"/>
          <w:szCs w:val="32"/>
          <w:u w:val="single"/>
        </w:rPr>
        <w:t xml:space="preserve">     </w:t>
      </w:r>
      <w:r>
        <w:rPr>
          <w:rFonts w:eastAsia="仿宋_GB2312"/>
          <w:color w:val="000000"/>
          <w:kern w:val="0"/>
          <w:sz w:val="32"/>
          <w:szCs w:val="32"/>
        </w:rPr>
        <w:t>日内或于</w:t>
      </w:r>
      <w:r>
        <w:rPr>
          <w:rFonts w:eastAsia="仿宋_GB2312"/>
          <w:color w:val="000000"/>
          <w:sz w:val="32"/>
          <w:szCs w:val="32"/>
          <w:u w:val="single"/>
        </w:rPr>
        <w:t xml:space="preserve">     </w:t>
      </w:r>
      <w:r>
        <w:rPr>
          <w:rFonts w:eastAsia="仿宋_GB2312"/>
          <w:color w:val="000000"/>
          <w:sz w:val="32"/>
          <w:szCs w:val="32"/>
        </w:rPr>
        <w:t>年</w:t>
      </w:r>
      <w:r>
        <w:rPr>
          <w:rFonts w:eastAsia="仿宋_GB2312"/>
          <w:color w:val="000000"/>
          <w:sz w:val="32"/>
          <w:szCs w:val="32"/>
          <w:u w:val="single"/>
        </w:rPr>
        <w:t xml:space="preserve">    </w:t>
      </w:r>
      <w:r>
        <w:rPr>
          <w:rFonts w:eastAsia="仿宋_GB2312"/>
          <w:color w:val="000000"/>
          <w:sz w:val="32"/>
          <w:szCs w:val="32"/>
        </w:rPr>
        <w:t>月</w:t>
      </w:r>
      <w:r>
        <w:rPr>
          <w:rFonts w:eastAsia="仿宋_GB2312"/>
          <w:color w:val="000000"/>
          <w:sz w:val="32"/>
          <w:szCs w:val="32"/>
          <w:u w:val="single"/>
        </w:rPr>
        <w:t xml:space="preserve">    </w:t>
      </w:r>
      <w:r>
        <w:rPr>
          <w:rFonts w:eastAsia="仿宋_GB2312"/>
          <w:color w:val="000000"/>
          <w:kern w:val="0"/>
          <w:sz w:val="32"/>
          <w:szCs w:val="32"/>
        </w:rPr>
        <w:t>日</w:t>
      </w:r>
      <w:r>
        <w:rPr>
          <w:rFonts w:hint="eastAsia" w:eastAsia="仿宋_GB2312"/>
          <w:color w:val="000000"/>
          <w:kern w:val="0"/>
          <w:sz w:val="32"/>
          <w:szCs w:val="32"/>
        </w:rPr>
        <w:t>前</w:t>
      </w:r>
      <w:r>
        <w:rPr>
          <w:rFonts w:eastAsia="仿宋_GB2312"/>
          <w:color w:val="000000"/>
          <w:kern w:val="0"/>
          <w:sz w:val="32"/>
          <w:szCs w:val="32"/>
        </w:rPr>
        <w:t>付清。</w:t>
      </w:r>
    </w:p>
    <w:p>
      <w:pPr>
        <w:ind w:firstLine="640" w:firstLineChars="200"/>
        <w:rPr>
          <w:rFonts w:eastAsia="黑体"/>
          <w:color w:val="000000"/>
          <w:sz w:val="32"/>
          <w:szCs w:val="32"/>
        </w:rPr>
      </w:pPr>
      <w:r>
        <w:rPr>
          <w:rFonts w:eastAsia="黑体"/>
          <w:color w:val="000000"/>
          <w:sz w:val="32"/>
          <w:szCs w:val="32"/>
        </w:rPr>
        <w:t>六、腾地期限</w:t>
      </w:r>
    </w:p>
    <w:p>
      <w:pPr>
        <w:ind w:firstLine="640" w:firstLineChars="200"/>
        <w:jc w:val="left"/>
        <w:rPr>
          <w:rFonts w:eastAsia="仿宋_GB2312"/>
          <w:color w:val="000000"/>
          <w:kern w:val="0"/>
          <w:sz w:val="32"/>
          <w:szCs w:val="32"/>
        </w:rPr>
      </w:pPr>
      <w:r>
        <w:rPr>
          <w:rFonts w:eastAsia="仿宋_GB2312"/>
          <w:color w:val="000000"/>
          <w:kern w:val="0"/>
          <w:sz w:val="32"/>
          <w:szCs w:val="32"/>
        </w:rPr>
        <w:t>甲方按本协议第五条第（二）项约定，将房屋补偿费和货币安置补助费用支付到位后，乙方应于</w:t>
      </w:r>
      <w:r>
        <w:rPr>
          <w:rFonts w:eastAsia="仿宋_GB2312"/>
          <w:color w:val="000000"/>
          <w:sz w:val="32"/>
          <w:szCs w:val="32"/>
          <w:u w:val="single"/>
        </w:rPr>
        <w:t xml:space="preserve">    </w:t>
      </w:r>
      <w:r>
        <w:rPr>
          <w:rFonts w:eastAsia="仿宋_GB2312"/>
          <w:color w:val="000000"/>
          <w:sz w:val="32"/>
          <w:szCs w:val="32"/>
        </w:rPr>
        <w:t>年</w:t>
      </w:r>
      <w:r>
        <w:rPr>
          <w:rFonts w:eastAsia="仿宋_GB2312"/>
          <w:color w:val="000000"/>
          <w:sz w:val="32"/>
          <w:szCs w:val="32"/>
          <w:u w:val="single"/>
        </w:rPr>
        <w:t xml:space="preserve">   </w:t>
      </w:r>
      <w:r>
        <w:rPr>
          <w:rFonts w:eastAsia="仿宋_GB2312"/>
          <w:color w:val="000000"/>
          <w:sz w:val="32"/>
          <w:szCs w:val="32"/>
        </w:rPr>
        <w:t>月</w:t>
      </w:r>
      <w:r>
        <w:rPr>
          <w:rFonts w:eastAsia="仿宋_GB2312"/>
          <w:color w:val="000000"/>
          <w:sz w:val="32"/>
          <w:szCs w:val="32"/>
          <w:u w:val="single"/>
        </w:rPr>
        <w:t xml:space="preserve">    </w:t>
      </w:r>
      <w:r>
        <w:rPr>
          <w:rFonts w:eastAsia="仿宋_GB2312"/>
          <w:color w:val="000000"/>
          <w:kern w:val="0"/>
          <w:sz w:val="32"/>
          <w:szCs w:val="32"/>
        </w:rPr>
        <w:t>日前腾空房屋及附属设施设备，并签署《房屋腾空验收单》（见附件），同时申请注销房屋产权登记。</w:t>
      </w:r>
    </w:p>
    <w:p>
      <w:pPr>
        <w:ind w:firstLine="640" w:firstLineChars="200"/>
        <w:rPr>
          <w:rFonts w:eastAsia="黑体"/>
          <w:color w:val="000000"/>
          <w:sz w:val="32"/>
          <w:szCs w:val="32"/>
        </w:rPr>
      </w:pPr>
      <w:r>
        <w:rPr>
          <w:rFonts w:eastAsia="黑体"/>
          <w:color w:val="000000"/>
          <w:sz w:val="32"/>
          <w:szCs w:val="32"/>
        </w:rPr>
        <w:t>七、双方权利与义务</w:t>
      </w:r>
    </w:p>
    <w:p>
      <w:pPr>
        <w:ind w:firstLine="640" w:firstLineChars="200"/>
        <w:rPr>
          <w:rFonts w:eastAsia="仿宋_GB2312"/>
          <w:color w:val="000000"/>
          <w:kern w:val="0"/>
          <w:sz w:val="32"/>
          <w:szCs w:val="32"/>
        </w:rPr>
      </w:pPr>
      <w:r>
        <w:rPr>
          <w:rFonts w:eastAsia="仿宋_GB2312"/>
          <w:color w:val="000000"/>
          <w:kern w:val="0"/>
          <w:sz w:val="32"/>
          <w:szCs w:val="32"/>
        </w:rPr>
        <w:t>（一）甲方应当依法做好征收土地补偿安置有关法律政策宣传工作。</w:t>
      </w:r>
    </w:p>
    <w:p>
      <w:pPr>
        <w:ind w:firstLine="640" w:firstLineChars="200"/>
        <w:rPr>
          <w:rFonts w:eastAsia="仿宋_GB2312"/>
          <w:color w:val="000000"/>
          <w:kern w:val="0"/>
          <w:sz w:val="32"/>
          <w:szCs w:val="32"/>
        </w:rPr>
      </w:pPr>
      <w:r>
        <w:rPr>
          <w:rFonts w:eastAsia="仿宋_GB2312"/>
          <w:color w:val="000000"/>
          <w:kern w:val="0"/>
          <w:sz w:val="32"/>
          <w:szCs w:val="32"/>
        </w:rPr>
        <w:t>（二）甲方应当依照本协议约定依法及时支付房屋补偿费、货币安置补助费用及相关奖励费用。</w:t>
      </w:r>
    </w:p>
    <w:p>
      <w:pPr>
        <w:ind w:firstLine="600" w:firstLineChars="200"/>
        <w:rPr>
          <w:rFonts w:eastAsia="仿宋_GB2312"/>
          <w:color w:val="000000"/>
          <w:spacing w:val="-10"/>
          <w:kern w:val="0"/>
          <w:sz w:val="32"/>
          <w:szCs w:val="32"/>
        </w:rPr>
      </w:pPr>
      <w:r>
        <w:rPr>
          <w:rFonts w:eastAsia="仿宋_GB2312"/>
          <w:color w:val="000000"/>
          <w:spacing w:val="-10"/>
          <w:kern w:val="0"/>
          <w:sz w:val="32"/>
          <w:szCs w:val="32"/>
        </w:rPr>
        <w:t>（三）甲方应当依照法律法规规定及时申请征收土地报批。</w:t>
      </w:r>
    </w:p>
    <w:p>
      <w:pPr>
        <w:ind w:firstLine="640" w:firstLineChars="200"/>
        <w:rPr>
          <w:rFonts w:eastAsia="仿宋_GB2312"/>
          <w:color w:val="000000"/>
          <w:kern w:val="0"/>
          <w:sz w:val="32"/>
          <w:szCs w:val="32"/>
        </w:rPr>
      </w:pPr>
      <w:r>
        <w:rPr>
          <w:rFonts w:eastAsia="仿宋_GB2312"/>
          <w:color w:val="000000"/>
          <w:kern w:val="0"/>
          <w:sz w:val="32"/>
          <w:szCs w:val="32"/>
        </w:rPr>
        <w:t>（四）</w:t>
      </w:r>
      <w:r>
        <w:rPr>
          <w:rFonts w:eastAsia="仿宋_GB2312"/>
          <w:color w:val="000000"/>
          <w:sz w:val="32"/>
          <w:szCs w:val="32"/>
        </w:rPr>
        <w:t>乙方阻碍甲方依法开展土地征收</w:t>
      </w:r>
      <w:r>
        <w:rPr>
          <w:rFonts w:hint="eastAsia" w:eastAsia="仿宋_GB2312"/>
          <w:color w:val="000000"/>
          <w:sz w:val="32"/>
          <w:szCs w:val="32"/>
        </w:rPr>
        <w:t>的，</w:t>
      </w:r>
      <w:r>
        <w:rPr>
          <w:rFonts w:eastAsia="仿宋_GB2312"/>
          <w:color w:val="000000"/>
          <w:sz w:val="32"/>
          <w:szCs w:val="32"/>
        </w:rPr>
        <w:t>甲方所属的县级以上人民政府有权依照法律</w:t>
      </w:r>
      <w:r>
        <w:rPr>
          <w:rFonts w:hint="eastAsia" w:eastAsia="仿宋_GB2312"/>
          <w:color w:val="000000"/>
          <w:sz w:val="32"/>
          <w:szCs w:val="32"/>
        </w:rPr>
        <w:t>法规</w:t>
      </w:r>
      <w:r>
        <w:rPr>
          <w:rFonts w:eastAsia="仿宋_GB2312"/>
          <w:color w:val="000000"/>
          <w:sz w:val="32"/>
          <w:szCs w:val="32"/>
        </w:rPr>
        <w:t>规定，责令乙方限期交出土地，</w:t>
      </w:r>
      <w:r>
        <w:rPr>
          <w:rFonts w:hint="eastAsia" w:eastAsia="仿宋_GB2312"/>
          <w:color w:val="000000"/>
          <w:sz w:val="32"/>
          <w:szCs w:val="32"/>
        </w:rPr>
        <w:t>拒不交出土地的</w:t>
      </w:r>
      <w:r>
        <w:rPr>
          <w:rFonts w:eastAsia="仿宋_GB2312"/>
          <w:color w:val="000000"/>
          <w:sz w:val="32"/>
          <w:szCs w:val="32"/>
        </w:rPr>
        <w:t>，</w:t>
      </w:r>
      <w:r>
        <w:rPr>
          <w:rFonts w:hint="eastAsia" w:eastAsia="仿宋_GB2312"/>
          <w:color w:val="000000"/>
          <w:sz w:val="32"/>
          <w:szCs w:val="32"/>
        </w:rPr>
        <w:t>依法</w:t>
      </w:r>
      <w:r>
        <w:rPr>
          <w:rFonts w:eastAsia="仿宋_GB2312"/>
          <w:color w:val="000000"/>
          <w:sz w:val="32"/>
          <w:szCs w:val="32"/>
        </w:rPr>
        <w:t>申请人民法院强制执行。</w:t>
      </w:r>
    </w:p>
    <w:p>
      <w:pPr>
        <w:ind w:firstLine="640" w:firstLineChars="200"/>
        <w:rPr>
          <w:rFonts w:eastAsia="仿宋_GB2312"/>
          <w:color w:val="000000"/>
          <w:sz w:val="32"/>
          <w:szCs w:val="32"/>
        </w:rPr>
      </w:pPr>
      <w:r>
        <w:rPr>
          <w:rFonts w:eastAsia="仿宋_GB2312"/>
          <w:color w:val="000000"/>
          <w:kern w:val="0"/>
          <w:sz w:val="32"/>
          <w:szCs w:val="32"/>
        </w:rPr>
        <w:t>（五）</w:t>
      </w:r>
      <w:r>
        <w:rPr>
          <w:rFonts w:eastAsia="仿宋_GB2312"/>
          <w:color w:val="000000"/>
          <w:sz w:val="32"/>
          <w:szCs w:val="32"/>
        </w:rPr>
        <w:t>甲方有权依法变更、终止本协议。</w:t>
      </w:r>
    </w:p>
    <w:p>
      <w:pPr>
        <w:ind w:firstLine="640" w:firstLineChars="200"/>
        <w:rPr>
          <w:rFonts w:eastAsia="仿宋_GB2312"/>
          <w:color w:val="000000"/>
          <w:kern w:val="0"/>
          <w:sz w:val="32"/>
          <w:szCs w:val="32"/>
        </w:rPr>
      </w:pPr>
      <w:r>
        <w:rPr>
          <w:rFonts w:eastAsia="仿宋_GB2312"/>
          <w:color w:val="000000"/>
          <w:kern w:val="0"/>
          <w:sz w:val="32"/>
          <w:szCs w:val="32"/>
        </w:rPr>
        <w:t>（六）乙方应当及时提交与征收房屋有关的资料，并保证其真实性。本协议约定的补偿费用支付完毕后，乙方再提出与本次征收房屋有关的补偿事宜，甲方有权拒绝处理；对乙方因弄虚作假等所取得的补偿费用，甲方有权予以追回。</w:t>
      </w:r>
    </w:p>
    <w:p>
      <w:pPr>
        <w:ind w:firstLine="640" w:firstLineChars="200"/>
        <w:rPr>
          <w:rFonts w:eastAsia="仿宋_GB2312"/>
          <w:color w:val="000000"/>
          <w:kern w:val="0"/>
          <w:sz w:val="32"/>
          <w:szCs w:val="32"/>
        </w:rPr>
      </w:pPr>
      <w:r>
        <w:rPr>
          <w:rFonts w:eastAsia="仿宋_GB2312"/>
          <w:color w:val="000000"/>
          <w:sz w:val="32"/>
          <w:szCs w:val="32"/>
        </w:rPr>
        <w:t>（七）乙方应妥善解决与第三方关于拟征收房屋的权属纠纷，妥善处理内部补偿分配事宜。</w:t>
      </w:r>
    </w:p>
    <w:p>
      <w:pPr>
        <w:ind w:firstLine="640" w:firstLineChars="200"/>
        <w:rPr>
          <w:rFonts w:eastAsia="仿宋_GB2312"/>
          <w:color w:val="000000"/>
          <w:kern w:val="0"/>
          <w:sz w:val="32"/>
          <w:szCs w:val="32"/>
        </w:rPr>
      </w:pPr>
      <w:r>
        <w:rPr>
          <w:rFonts w:eastAsia="仿宋_GB2312"/>
          <w:color w:val="000000"/>
          <w:kern w:val="0"/>
          <w:sz w:val="32"/>
          <w:szCs w:val="32"/>
        </w:rPr>
        <w:t>（八）</w:t>
      </w:r>
      <w:r>
        <w:rPr>
          <w:rFonts w:eastAsia="仿宋_GB2312"/>
          <w:color w:val="000000"/>
          <w:sz w:val="32"/>
          <w:szCs w:val="32"/>
        </w:rPr>
        <w:t>征收土地预公告发布后，乙方不得在拟征收土地范围内抢搭抢建。凡在拟征收土地范围内抢搭抢建的，甲方一律不予补偿。</w:t>
      </w:r>
    </w:p>
    <w:p>
      <w:pPr>
        <w:ind w:firstLine="624" w:firstLineChars="200"/>
        <w:rPr>
          <w:rFonts w:eastAsia="仿宋_GB2312"/>
          <w:color w:val="000000"/>
          <w:spacing w:val="-4"/>
          <w:sz w:val="32"/>
          <w:szCs w:val="32"/>
        </w:rPr>
      </w:pPr>
      <w:r>
        <w:rPr>
          <w:rFonts w:eastAsia="仿宋_GB2312"/>
          <w:color w:val="000000"/>
          <w:spacing w:val="-4"/>
          <w:kern w:val="0"/>
          <w:sz w:val="32"/>
          <w:szCs w:val="32"/>
        </w:rPr>
        <w:t>（九）乙方取得房屋补偿、安置补助费用后，未按照本协议约定申请注销房屋产权的，甲方有权依照法律规定处理。</w:t>
      </w:r>
    </w:p>
    <w:p>
      <w:pPr>
        <w:ind w:firstLine="640" w:firstLineChars="200"/>
        <w:rPr>
          <w:rFonts w:eastAsia="黑体"/>
          <w:color w:val="000000"/>
          <w:sz w:val="32"/>
          <w:szCs w:val="32"/>
        </w:rPr>
      </w:pPr>
      <w:r>
        <w:rPr>
          <w:rFonts w:eastAsia="黑体"/>
          <w:color w:val="000000"/>
          <w:sz w:val="32"/>
          <w:szCs w:val="32"/>
        </w:rPr>
        <w:t>八、违约责任</w:t>
      </w:r>
    </w:p>
    <w:p>
      <w:pPr>
        <w:ind w:firstLine="640" w:firstLineChars="200"/>
        <w:rPr>
          <w:rFonts w:eastAsia="仿宋_GB2312"/>
          <w:color w:val="000000"/>
          <w:kern w:val="0"/>
          <w:sz w:val="32"/>
          <w:szCs w:val="32"/>
        </w:rPr>
      </w:pPr>
      <w:r>
        <w:rPr>
          <w:rFonts w:eastAsia="仿宋_GB2312"/>
          <w:color w:val="000000"/>
          <w:kern w:val="0"/>
          <w:sz w:val="32"/>
          <w:szCs w:val="32"/>
        </w:rPr>
        <w:t>甲方逾期支付本协议约定房屋补偿费、货币安置补助费用及相关奖励费用的，以未付金额为基数按照人民银行同期同类定期存款基准利率向乙方支付违约金。</w:t>
      </w:r>
    </w:p>
    <w:p>
      <w:pPr>
        <w:ind w:firstLine="680" w:firstLineChars="200"/>
        <w:rPr>
          <w:rFonts w:eastAsia="黑体"/>
          <w:color w:val="000000"/>
          <w:spacing w:val="10"/>
          <w:sz w:val="32"/>
          <w:szCs w:val="32"/>
        </w:rPr>
      </w:pPr>
      <w:r>
        <w:rPr>
          <w:rFonts w:eastAsia="黑体"/>
          <w:color w:val="000000"/>
          <w:spacing w:val="10"/>
          <w:sz w:val="32"/>
          <w:szCs w:val="32"/>
        </w:rPr>
        <w:t>九、争议解决方式</w:t>
      </w:r>
    </w:p>
    <w:p>
      <w:pPr>
        <w:ind w:firstLine="640" w:firstLineChars="200"/>
        <w:rPr>
          <w:rFonts w:eastAsia="仿宋_GB2312"/>
          <w:color w:val="000000"/>
          <w:kern w:val="0"/>
          <w:sz w:val="32"/>
          <w:szCs w:val="32"/>
        </w:rPr>
      </w:pPr>
      <w:r>
        <w:rPr>
          <w:rFonts w:eastAsia="仿宋_GB2312"/>
          <w:color w:val="000000"/>
          <w:kern w:val="0"/>
          <w:sz w:val="32"/>
          <w:szCs w:val="32"/>
        </w:rPr>
        <w:t>履行本协议发生争议的，由双方当事人协商解决。协商不成的，乙方可以向</w:t>
      </w:r>
      <w:r>
        <w:rPr>
          <w:rFonts w:hint="eastAsia" w:eastAsia="仿宋_GB2312"/>
          <w:color w:val="000000"/>
          <w:kern w:val="0"/>
          <w:sz w:val="32"/>
          <w:szCs w:val="32"/>
        </w:rPr>
        <w:t>有管辖权的</w:t>
      </w:r>
      <w:r>
        <w:rPr>
          <w:rFonts w:eastAsia="仿宋_GB2312"/>
          <w:color w:val="000000"/>
          <w:kern w:val="0"/>
          <w:sz w:val="32"/>
          <w:szCs w:val="32"/>
        </w:rPr>
        <w:t>人民法院提起诉讼。</w:t>
      </w:r>
    </w:p>
    <w:p>
      <w:pPr>
        <w:ind w:firstLine="680" w:firstLineChars="200"/>
        <w:rPr>
          <w:rFonts w:eastAsia="黑体"/>
          <w:color w:val="000000"/>
          <w:spacing w:val="10"/>
          <w:sz w:val="32"/>
          <w:szCs w:val="32"/>
        </w:rPr>
      </w:pPr>
      <w:r>
        <w:rPr>
          <w:rFonts w:eastAsia="黑体"/>
          <w:color w:val="000000"/>
          <w:spacing w:val="10"/>
          <w:sz w:val="32"/>
          <w:szCs w:val="32"/>
        </w:rPr>
        <w:t>十、协议生效</w:t>
      </w:r>
    </w:p>
    <w:p>
      <w:pPr>
        <w:ind w:firstLine="640" w:firstLineChars="200"/>
        <w:rPr>
          <w:rFonts w:eastAsia="仿宋_GB2312"/>
          <w:color w:val="000000"/>
          <w:kern w:val="0"/>
          <w:sz w:val="32"/>
          <w:szCs w:val="32"/>
        </w:rPr>
      </w:pPr>
      <w:r>
        <w:rPr>
          <w:rFonts w:eastAsia="仿宋_GB2312"/>
          <w:color w:val="000000"/>
          <w:kern w:val="0"/>
          <w:sz w:val="32"/>
          <w:szCs w:val="32"/>
        </w:rPr>
        <w:t>本协议自</w:t>
      </w:r>
      <w:r>
        <w:rPr>
          <w:rFonts w:eastAsia="仿宋_GB2312"/>
          <w:color w:val="000000"/>
          <w:sz w:val="32"/>
          <w:szCs w:val="32"/>
        </w:rPr>
        <w:t>甲乙双方签字盖章之日起成立</w:t>
      </w:r>
      <w:r>
        <w:rPr>
          <w:rFonts w:eastAsia="仿宋_GB2312"/>
          <w:color w:val="000000"/>
          <w:kern w:val="0"/>
          <w:sz w:val="32"/>
          <w:szCs w:val="32"/>
        </w:rPr>
        <w:t>。土地征收经依法批准并发布征收土地公告后，协议生效。</w:t>
      </w:r>
    </w:p>
    <w:p>
      <w:pPr>
        <w:ind w:firstLine="680" w:firstLineChars="200"/>
        <w:rPr>
          <w:rFonts w:eastAsia="黑体"/>
          <w:color w:val="000000"/>
          <w:spacing w:val="10"/>
          <w:sz w:val="32"/>
          <w:szCs w:val="32"/>
        </w:rPr>
      </w:pPr>
      <w:r>
        <w:rPr>
          <w:rFonts w:eastAsia="黑体"/>
          <w:color w:val="000000"/>
          <w:spacing w:val="10"/>
          <w:sz w:val="32"/>
          <w:szCs w:val="32"/>
        </w:rPr>
        <w:t>十一、其他</w:t>
      </w:r>
    </w:p>
    <w:p>
      <w:pPr>
        <w:ind w:firstLine="640" w:firstLineChars="200"/>
        <w:rPr>
          <w:rFonts w:eastAsia="仿宋_GB2312"/>
          <w:color w:val="000000"/>
          <w:kern w:val="0"/>
          <w:sz w:val="32"/>
          <w:szCs w:val="32"/>
        </w:rPr>
      </w:pPr>
      <w:r>
        <w:rPr>
          <w:rFonts w:eastAsia="仿宋_GB2312"/>
          <w:color w:val="000000"/>
          <w:kern w:val="0"/>
          <w:sz w:val="32"/>
          <w:szCs w:val="32"/>
        </w:rPr>
        <w:t>（一）本协议签订后至征收土地公告发布时，房屋补偿安置标准调整的，以征收土地公告发布时实施的房屋补偿安置标准为准，不足部分应当补足。</w:t>
      </w:r>
    </w:p>
    <w:p>
      <w:pPr>
        <w:ind w:firstLine="640" w:firstLineChars="200"/>
        <w:rPr>
          <w:rFonts w:eastAsia="仿宋_GB2312"/>
          <w:color w:val="000000"/>
          <w:kern w:val="0"/>
          <w:sz w:val="32"/>
          <w:szCs w:val="32"/>
        </w:rPr>
      </w:pPr>
      <w:r>
        <w:rPr>
          <w:rFonts w:eastAsia="仿宋_GB2312"/>
          <w:color w:val="000000"/>
          <w:kern w:val="0"/>
          <w:sz w:val="32"/>
          <w:szCs w:val="32"/>
        </w:rPr>
        <w:t>（二）本协议未尽事宜，双方可协商另行签订补充协议，补充协议与本协议具有同等法律效力。</w:t>
      </w:r>
    </w:p>
    <w:p>
      <w:pPr>
        <w:ind w:firstLine="640" w:firstLineChars="200"/>
        <w:rPr>
          <w:rFonts w:eastAsia="仿宋_GB2312"/>
          <w:color w:val="000000"/>
          <w:kern w:val="0"/>
          <w:sz w:val="32"/>
          <w:szCs w:val="32"/>
        </w:rPr>
      </w:pPr>
      <w:r>
        <w:rPr>
          <w:rFonts w:eastAsia="仿宋_GB2312"/>
          <w:color w:val="000000"/>
          <w:kern w:val="0"/>
          <w:sz w:val="32"/>
          <w:szCs w:val="32"/>
        </w:rPr>
        <w:t>（三）本协议一式</w:t>
      </w:r>
      <w:r>
        <w:rPr>
          <w:rFonts w:eastAsia="仿宋_GB2312"/>
          <w:color w:val="000000"/>
          <w:kern w:val="0"/>
          <w:sz w:val="32"/>
          <w:szCs w:val="32"/>
          <w:u w:val="single"/>
        </w:rPr>
        <w:t xml:space="preserve">    </w:t>
      </w:r>
      <w:r>
        <w:rPr>
          <w:rFonts w:eastAsia="仿宋_GB2312"/>
          <w:color w:val="000000"/>
          <w:kern w:val="0"/>
          <w:sz w:val="32"/>
          <w:szCs w:val="32"/>
        </w:rPr>
        <w:t>份，甲乙双方各执</w:t>
      </w:r>
      <w:r>
        <w:rPr>
          <w:rFonts w:eastAsia="仿宋_GB2312"/>
          <w:color w:val="000000"/>
          <w:kern w:val="0"/>
          <w:sz w:val="32"/>
          <w:szCs w:val="32"/>
          <w:u w:val="single"/>
        </w:rPr>
        <w:t xml:space="preserve">    </w:t>
      </w:r>
      <w:r>
        <w:rPr>
          <w:rFonts w:eastAsia="仿宋_GB2312"/>
          <w:color w:val="000000"/>
          <w:kern w:val="0"/>
          <w:sz w:val="32"/>
          <w:szCs w:val="32"/>
        </w:rPr>
        <w:t>份，具有同等法律效力。</w:t>
      </w:r>
    </w:p>
    <w:p>
      <w:pPr>
        <w:ind w:firstLine="640" w:firstLineChars="200"/>
        <w:rPr>
          <w:rFonts w:eastAsia="仿宋_GB2312"/>
          <w:color w:val="000000"/>
          <w:kern w:val="0"/>
          <w:sz w:val="32"/>
          <w:szCs w:val="32"/>
        </w:rPr>
      </w:pPr>
    </w:p>
    <w:p>
      <w:pPr>
        <w:ind w:firstLine="640" w:firstLineChars="200"/>
        <w:rPr>
          <w:rFonts w:eastAsia="仿宋_GB2312"/>
          <w:color w:val="000000"/>
          <w:kern w:val="0"/>
          <w:sz w:val="32"/>
          <w:szCs w:val="32"/>
        </w:rPr>
      </w:pPr>
      <w:r>
        <w:rPr>
          <w:rFonts w:eastAsia="仿宋_GB2312"/>
          <w:color w:val="000000"/>
          <w:kern w:val="0"/>
          <w:sz w:val="32"/>
          <w:szCs w:val="32"/>
        </w:rPr>
        <w:t>附件：房屋腾空验收单</w:t>
      </w:r>
    </w:p>
    <w:p>
      <w:pPr>
        <w:spacing w:line="360" w:lineRule="auto"/>
        <w:rPr>
          <w:rFonts w:eastAsia="仿宋"/>
          <w:color w:val="000000"/>
          <w:spacing w:val="10"/>
          <w:sz w:val="32"/>
          <w:szCs w:val="32"/>
        </w:rPr>
      </w:pPr>
    </w:p>
    <w:p>
      <w:pPr>
        <w:rPr>
          <w:rFonts w:eastAsia="仿宋_GB2312"/>
          <w:color w:val="000000"/>
          <w:sz w:val="32"/>
          <w:szCs w:val="32"/>
        </w:rPr>
      </w:pPr>
      <w:r>
        <w:rPr>
          <w:rFonts w:eastAsia="仿宋_GB2312"/>
          <w:color w:val="000000"/>
          <w:sz w:val="32"/>
          <w:szCs w:val="32"/>
        </w:rPr>
        <w:t>甲方（盖章）：                乙方（签名）：</w:t>
      </w:r>
    </w:p>
    <w:p>
      <w:pPr>
        <w:rPr>
          <w:rFonts w:eastAsia="仿宋_GB2312"/>
          <w:color w:val="000000"/>
          <w:sz w:val="32"/>
          <w:szCs w:val="32"/>
        </w:rPr>
      </w:pPr>
      <w:r>
        <w:rPr>
          <w:rFonts w:eastAsia="仿宋_GB2312"/>
          <w:color w:val="000000"/>
          <w:sz w:val="32"/>
          <w:szCs w:val="32"/>
        </w:rPr>
        <w:t xml:space="preserve">法定代表人（签名）：                 </w:t>
      </w:r>
    </w:p>
    <w:p>
      <w:pPr>
        <w:rPr>
          <w:rFonts w:eastAsia="仿宋_GB2312"/>
          <w:color w:val="000000"/>
          <w:sz w:val="32"/>
          <w:szCs w:val="32"/>
        </w:rPr>
      </w:pPr>
      <w:r>
        <w:rPr>
          <w:rFonts w:eastAsia="仿宋_GB2312"/>
          <w:color w:val="000000"/>
          <w:sz w:val="32"/>
          <w:szCs w:val="32"/>
        </w:rPr>
        <w:t>委托</w:t>
      </w:r>
      <w:r>
        <w:rPr>
          <w:rFonts w:hint="eastAsia" w:eastAsia="仿宋_GB2312"/>
          <w:color w:val="000000"/>
          <w:sz w:val="32"/>
          <w:szCs w:val="32"/>
        </w:rPr>
        <w:t>代理</w:t>
      </w:r>
      <w:r>
        <w:rPr>
          <w:rFonts w:eastAsia="仿宋_GB2312"/>
          <w:color w:val="000000"/>
          <w:sz w:val="32"/>
          <w:szCs w:val="32"/>
        </w:rPr>
        <w:t>人（签名）：</w:t>
      </w:r>
      <w:r>
        <w:rPr>
          <w:rFonts w:hint="eastAsia" w:eastAsia="仿宋_GB2312"/>
          <w:color w:val="000000"/>
          <w:sz w:val="32"/>
          <w:szCs w:val="32"/>
        </w:rPr>
        <w:t xml:space="preserve">          </w:t>
      </w:r>
      <w:r>
        <w:rPr>
          <w:rFonts w:eastAsia="仿宋_GB2312"/>
          <w:color w:val="000000"/>
          <w:sz w:val="32"/>
          <w:szCs w:val="32"/>
        </w:rPr>
        <w:t>委托</w:t>
      </w:r>
      <w:r>
        <w:rPr>
          <w:rFonts w:hint="eastAsia" w:eastAsia="仿宋_GB2312"/>
          <w:color w:val="000000"/>
          <w:sz w:val="32"/>
          <w:szCs w:val="32"/>
        </w:rPr>
        <w:t>代理</w:t>
      </w:r>
      <w:r>
        <w:rPr>
          <w:rFonts w:eastAsia="仿宋_GB2312"/>
          <w:color w:val="000000"/>
          <w:sz w:val="32"/>
          <w:szCs w:val="32"/>
        </w:rPr>
        <w:t xml:space="preserve">人（签名）： </w:t>
      </w:r>
    </w:p>
    <w:p>
      <w:pPr>
        <w:rPr>
          <w:rFonts w:eastAsia="仿宋_GB2312"/>
          <w:color w:val="000000"/>
          <w:sz w:val="32"/>
          <w:szCs w:val="32"/>
        </w:rPr>
      </w:pPr>
      <w:r>
        <w:rPr>
          <w:rFonts w:eastAsia="仿宋_GB2312"/>
          <w:color w:val="000000"/>
          <w:sz w:val="32"/>
          <w:szCs w:val="32"/>
        </w:rPr>
        <w:t>日期：                       日期：</w:t>
      </w:r>
    </w:p>
    <w:p>
      <w:pPr>
        <w:rPr>
          <w:rFonts w:eastAsia="仿宋_GB2312"/>
          <w:color w:val="000000"/>
          <w:sz w:val="32"/>
          <w:szCs w:val="32"/>
        </w:rPr>
      </w:pPr>
      <w:r>
        <w:rPr>
          <w:rFonts w:eastAsia="仿宋_GB2312"/>
          <w:color w:val="000000"/>
          <w:sz w:val="32"/>
          <w:szCs w:val="32"/>
        </w:rPr>
        <w:t xml:space="preserve">                               </w:t>
      </w:r>
    </w:p>
    <w:p>
      <w:pPr>
        <w:rPr>
          <w:rFonts w:eastAsia="仿宋_GB2312"/>
          <w:color w:val="000000"/>
          <w:sz w:val="32"/>
          <w:szCs w:val="32"/>
        </w:rPr>
      </w:pPr>
      <w:r>
        <w:rPr>
          <w:rFonts w:eastAsia="仿宋_GB2312"/>
          <w:color w:val="000000"/>
          <w:sz w:val="32"/>
          <w:szCs w:val="32"/>
        </w:rPr>
        <w:t xml:space="preserve">见证方（盖章或签名）：           </w:t>
      </w:r>
    </w:p>
    <w:p>
      <w:pPr>
        <w:rPr>
          <w:rFonts w:eastAsia="仿宋_GB2312"/>
          <w:color w:val="000000"/>
          <w:sz w:val="32"/>
          <w:szCs w:val="32"/>
        </w:rPr>
      </w:pPr>
      <w:r>
        <w:rPr>
          <w:rFonts w:eastAsia="仿宋_GB2312"/>
          <w:color w:val="000000"/>
          <w:sz w:val="32"/>
          <w:szCs w:val="32"/>
        </w:rPr>
        <w:t>日期：</w:t>
      </w:r>
    </w:p>
    <w:p>
      <w:pPr>
        <w:spacing w:line="680" w:lineRule="exact"/>
        <w:jc w:val="center"/>
        <w:rPr>
          <w:color w:val="000000"/>
        </w:rPr>
      </w:pPr>
    </w:p>
    <w:p>
      <w:pPr>
        <w:spacing w:line="680" w:lineRule="exact"/>
        <w:jc w:val="center"/>
        <w:rPr>
          <w:color w:val="000000"/>
        </w:rPr>
      </w:pPr>
    </w:p>
    <w:p>
      <w:pPr>
        <w:spacing w:line="680" w:lineRule="exact"/>
        <w:jc w:val="center"/>
        <w:rPr>
          <w:color w:val="000000"/>
        </w:rPr>
      </w:pPr>
    </w:p>
    <w:p>
      <w:pPr>
        <w:spacing w:line="680" w:lineRule="exact"/>
        <w:jc w:val="center"/>
        <w:rPr>
          <w:color w:val="000000"/>
        </w:rPr>
      </w:pPr>
    </w:p>
    <w:p>
      <w:pPr>
        <w:pStyle w:val="2"/>
        <w:tabs>
          <w:tab w:val="left" w:pos="508"/>
          <w:tab w:val="center" w:pos="4215"/>
        </w:tabs>
        <w:spacing w:before="0" w:after="0" w:line="680" w:lineRule="exact"/>
        <w:rPr>
          <w:rFonts w:eastAsia="黑体"/>
          <w:b w:val="0"/>
          <w:color w:val="000000"/>
          <w:sz w:val="32"/>
          <w:szCs w:val="32"/>
        </w:rPr>
      </w:pPr>
      <w:r>
        <w:rPr>
          <w:rFonts w:eastAsia="黑体"/>
          <w:b w:val="0"/>
          <w:color w:val="000000"/>
          <w:sz w:val="32"/>
          <w:szCs w:val="32"/>
        </w:rPr>
        <w:t>附件</w:t>
      </w:r>
    </w:p>
    <w:p>
      <w:pPr>
        <w:tabs>
          <w:tab w:val="left" w:pos="508"/>
          <w:tab w:val="center" w:pos="4215"/>
        </w:tabs>
        <w:rPr>
          <w:rFonts w:hint="eastAsia"/>
          <w:color w:val="000000"/>
        </w:rPr>
      </w:pPr>
    </w:p>
    <w:p>
      <w:pPr>
        <w:pStyle w:val="2"/>
        <w:tabs>
          <w:tab w:val="left" w:pos="508"/>
          <w:tab w:val="center" w:pos="4215"/>
        </w:tabs>
        <w:spacing w:before="0" w:after="0" w:line="600" w:lineRule="exact"/>
        <w:jc w:val="center"/>
        <w:rPr>
          <w:rFonts w:eastAsia="方正小标宋_GBK"/>
          <w:b w:val="0"/>
          <w:color w:val="000000"/>
          <w:kern w:val="2"/>
        </w:rPr>
      </w:pPr>
      <w:r>
        <w:rPr>
          <w:rFonts w:eastAsia="方正小标宋_GBK"/>
          <w:b w:val="0"/>
          <w:color w:val="000000"/>
          <w:kern w:val="2"/>
        </w:rPr>
        <w:t>房屋腾空验收单</w:t>
      </w:r>
    </w:p>
    <w:p>
      <w:pPr>
        <w:pStyle w:val="2"/>
        <w:tabs>
          <w:tab w:val="left" w:pos="508"/>
          <w:tab w:val="center" w:pos="4215"/>
        </w:tabs>
        <w:spacing w:before="0" w:after="0" w:line="600" w:lineRule="exact"/>
        <w:jc w:val="center"/>
        <w:rPr>
          <w:rFonts w:eastAsia="方正小标宋_GBK"/>
          <w:b w:val="0"/>
          <w:color w:val="000000"/>
          <w:kern w:val="2"/>
          <w:sz w:val="36"/>
          <w:szCs w:val="36"/>
        </w:rPr>
      </w:pPr>
      <w:r>
        <w:rPr>
          <w:rFonts w:eastAsia="方正小标宋_GBK"/>
          <w:b w:val="0"/>
          <w:color w:val="000000"/>
          <w:kern w:val="2"/>
          <w:sz w:val="36"/>
          <w:szCs w:val="36"/>
        </w:rPr>
        <w:t>（范本）</w:t>
      </w:r>
    </w:p>
    <w:p>
      <w:pPr>
        <w:ind w:firstLine="640" w:firstLineChars="200"/>
        <w:jc w:val="center"/>
        <w:rPr>
          <w:rFonts w:eastAsia="仿宋_GB2312"/>
          <w:color w:val="000000"/>
          <w:kern w:val="0"/>
          <w:sz w:val="32"/>
          <w:szCs w:val="32"/>
        </w:rPr>
      </w:pPr>
      <w:r>
        <w:rPr>
          <w:rFonts w:eastAsia="仿宋_GB2312"/>
          <w:color w:val="000000"/>
          <w:kern w:val="0"/>
          <w:sz w:val="32"/>
          <w:szCs w:val="32"/>
        </w:rPr>
        <w:t xml:space="preserve">                   编号：      </w:t>
      </w:r>
    </w:p>
    <w:p>
      <w:pPr>
        <w:ind w:firstLine="640" w:firstLineChars="200"/>
        <w:rPr>
          <w:rFonts w:eastAsia="仿宋_GB2312"/>
          <w:color w:val="000000"/>
          <w:kern w:val="0"/>
          <w:sz w:val="32"/>
          <w:szCs w:val="32"/>
        </w:rPr>
      </w:pPr>
    </w:p>
    <w:p>
      <w:pPr>
        <w:spacing w:line="700" w:lineRule="exact"/>
        <w:ind w:firstLine="640" w:firstLineChars="200"/>
        <w:rPr>
          <w:rFonts w:eastAsia="仿宋_GB2312"/>
          <w:color w:val="000000"/>
          <w:kern w:val="0"/>
          <w:sz w:val="32"/>
          <w:szCs w:val="32"/>
        </w:rPr>
      </w:pPr>
      <w:r>
        <w:rPr>
          <w:rFonts w:eastAsia="仿宋_GB2312"/>
          <w:color w:val="000000"/>
          <w:kern w:val="0"/>
          <w:sz w:val="32"/>
          <w:szCs w:val="32"/>
        </w:rPr>
        <w:t>经验收，</w:t>
      </w:r>
      <w:r>
        <w:rPr>
          <w:rFonts w:eastAsia="仿宋_GB2312"/>
          <w:color w:val="000000"/>
          <w:kern w:val="0"/>
          <w:sz w:val="32"/>
          <w:szCs w:val="32"/>
          <w:u w:val="single"/>
        </w:rPr>
        <w:t xml:space="preserve">      </w:t>
      </w:r>
      <w:r>
        <w:rPr>
          <w:rFonts w:eastAsia="仿宋_GB2312"/>
          <w:color w:val="000000"/>
          <w:kern w:val="0"/>
          <w:sz w:val="32"/>
          <w:szCs w:val="32"/>
        </w:rPr>
        <w:t>（姓名）坐落于</w:t>
      </w:r>
      <w:r>
        <w:rPr>
          <w:rFonts w:eastAsia="仿宋_GB2312"/>
          <w:color w:val="000000"/>
          <w:kern w:val="0"/>
          <w:sz w:val="32"/>
          <w:szCs w:val="32"/>
          <w:u w:val="single"/>
        </w:rPr>
        <w:t xml:space="preserve">                    </w:t>
      </w:r>
      <w:r>
        <w:rPr>
          <w:rFonts w:eastAsia="仿宋_GB2312"/>
          <w:color w:val="000000"/>
          <w:kern w:val="0"/>
          <w:sz w:val="32"/>
          <w:szCs w:val="32"/>
        </w:rPr>
        <w:t>的房屋已于</w:t>
      </w:r>
      <w:r>
        <w:rPr>
          <w:rFonts w:eastAsia="仿宋_GB2312"/>
          <w:color w:val="000000"/>
          <w:sz w:val="32"/>
          <w:szCs w:val="32"/>
          <w:u w:val="single"/>
        </w:rPr>
        <w:t xml:space="preserve">     </w:t>
      </w:r>
      <w:r>
        <w:rPr>
          <w:rFonts w:eastAsia="仿宋_GB2312"/>
          <w:color w:val="000000"/>
          <w:sz w:val="32"/>
          <w:szCs w:val="32"/>
        </w:rPr>
        <w:t>年</w:t>
      </w:r>
      <w:r>
        <w:rPr>
          <w:rFonts w:eastAsia="仿宋_GB2312"/>
          <w:color w:val="000000"/>
          <w:sz w:val="32"/>
          <w:szCs w:val="32"/>
          <w:u w:val="single"/>
        </w:rPr>
        <w:t xml:space="preserve">    </w:t>
      </w:r>
      <w:r>
        <w:rPr>
          <w:rFonts w:eastAsia="仿宋_GB2312"/>
          <w:color w:val="000000"/>
          <w:sz w:val="32"/>
          <w:szCs w:val="32"/>
        </w:rPr>
        <w:t>月</w:t>
      </w:r>
      <w:r>
        <w:rPr>
          <w:rFonts w:eastAsia="仿宋_GB2312"/>
          <w:color w:val="000000"/>
          <w:sz w:val="32"/>
          <w:szCs w:val="32"/>
          <w:u w:val="single"/>
        </w:rPr>
        <w:t xml:space="preserve">    </w:t>
      </w:r>
      <w:r>
        <w:rPr>
          <w:rFonts w:eastAsia="仿宋_GB2312"/>
          <w:color w:val="000000"/>
          <w:kern w:val="0"/>
          <w:sz w:val="32"/>
          <w:szCs w:val="32"/>
        </w:rPr>
        <w:t>日腾空。房屋内物品已全部搬迁，房屋腾空，水电气已销户，若有未搬迁的物品、设备、设施，视为遗弃物。</w:t>
      </w:r>
    </w:p>
    <w:p>
      <w:pPr>
        <w:ind w:firstLine="640" w:firstLineChars="200"/>
        <w:rPr>
          <w:rFonts w:eastAsia="仿宋_GB2312"/>
          <w:color w:val="000000"/>
          <w:kern w:val="0"/>
          <w:sz w:val="32"/>
          <w:szCs w:val="32"/>
        </w:rPr>
      </w:pPr>
      <w:r>
        <w:rPr>
          <w:rFonts w:eastAsia="仿宋_GB2312"/>
          <w:color w:val="000000"/>
          <w:kern w:val="0"/>
          <w:sz w:val="32"/>
          <w:szCs w:val="32"/>
        </w:rPr>
        <w:t xml:space="preserve"> </w:t>
      </w:r>
    </w:p>
    <w:p>
      <w:pPr>
        <w:ind w:firstLine="640" w:firstLineChars="200"/>
        <w:rPr>
          <w:rFonts w:eastAsia="仿宋_GB2312"/>
          <w:color w:val="000000"/>
          <w:kern w:val="0"/>
          <w:sz w:val="32"/>
          <w:szCs w:val="32"/>
        </w:rPr>
      </w:pPr>
    </w:p>
    <w:p>
      <w:pPr>
        <w:ind w:firstLine="640" w:firstLineChars="200"/>
        <w:rPr>
          <w:rFonts w:eastAsia="仿宋_GB2312"/>
          <w:color w:val="000000"/>
          <w:kern w:val="0"/>
          <w:sz w:val="32"/>
          <w:szCs w:val="32"/>
        </w:rPr>
      </w:pPr>
    </w:p>
    <w:p>
      <w:pPr>
        <w:spacing w:line="700" w:lineRule="exact"/>
        <w:rPr>
          <w:rFonts w:eastAsia="仿宋_GB2312"/>
          <w:color w:val="000000"/>
          <w:kern w:val="0"/>
          <w:sz w:val="32"/>
          <w:szCs w:val="32"/>
        </w:rPr>
      </w:pPr>
      <w:r>
        <w:rPr>
          <w:rFonts w:eastAsia="仿宋_GB2312"/>
          <w:color w:val="000000"/>
          <w:kern w:val="0"/>
          <w:sz w:val="32"/>
          <w:szCs w:val="32"/>
        </w:rPr>
        <w:t xml:space="preserve">房屋所有权人（签字）：            现场勘验人员（签字）：                    </w:t>
      </w:r>
    </w:p>
    <w:p>
      <w:pPr>
        <w:spacing w:line="700" w:lineRule="exact"/>
        <w:ind w:firstLine="640" w:firstLineChars="200"/>
        <w:rPr>
          <w:rFonts w:eastAsia="仿宋_GB2312"/>
          <w:color w:val="000000"/>
          <w:kern w:val="0"/>
          <w:sz w:val="32"/>
          <w:szCs w:val="32"/>
        </w:rPr>
      </w:pPr>
      <w:r>
        <w:rPr>
          <w:rFonts w:eastAsia="仿宋_GB2312"/>
          <w:color w:val="000000"/>
          <w:kern w:val="0"/>
          <w:sz w:val="32"/>
          <w:szCs w:val="32"/>
        </w:rPr>
        <w:t xml:space="preserve"> </w:t>
      </w:r>
    </w:p>
    <w:p>
      <w:pPr>
        <w:spacing w:line="700" w:lineRule="exact"/>
        <w:rPr>
          <w:rFonts w:eastAsia="仿宋_GB2312"/>
          <w:color w:val="000000"/>
          <w:kern w:val="0"/>
          <w:sz w:val="32"/>
          <w:szCs w:val="32"/>
        </w:rPr>
      </w:pPr>
      <w:r>
        <w:rPr>
          <w:rFonts w:eastAsia="仿宋_GB2312"/>
          <w:color w:val="000000"/>
          <w:kern w:val="0"/>
          <w:sz w:val="32"/>
          <w:szCs w:val="32"/>
        </w:rPr>
        <w:t xml:space="preserve">      年   月   日                     年   月   日</w:t>
      </w:r>
    </w:p>
    <w:p>
      <w:pPr>
        <w:spacing w:line="700" w:lineRule="exact"/>
        <w:ind w:firstLine="640" w:firstLineChars="200"/>
        <w:rPr>
          <w:rFonts w:eastAsia="仿宋_GB2312"/>
          <w:color w:val="000000"/>
          <w:kern w:val="0"/>
          <w:sz w:val="32"/>
          <w:szCs w:val="32"/>
        </w:rPr>
      </w:pPr>
    </w:p>
    <w:p>
      <w:pPr>
        <w:ind w:firstLine="640" w:firstLineChars="200"/>
        <w:rPr>
          <w:rFonts w:eastAsia="仿宋_GB2312"/>
          <w:color w:val="000000"/>
          <w:kern w:val="0"/>
          <w:sz w:val="32"/>
          <w:szCs w:val="32"/>
        </w:rPr>
      </w:pPr>
    </w:p>
    <w:p>
      <w:pPr>
        <w:ind w:firstLine="640" w:firstLineChars="200"/>
        <w:rPr>
          <w:rFonts w:eastAsia="仿宋_GB2312"/>
          <w:color w:val="000000"/>
          <w:kern w:val="0"/>
          <w:sz w:val="32"/>
          <w:szCs w:val="32"/>
        </w:rPr>
      </w:pPr>
    </w:p>
    <w:p>
      <w:pPr>
        <w:ind w:firstLine="640" w:firstLineChars="200"/>
        <w:rPr>
          <w:rFonts w:eastAsia="仿宋_GB2312"/>
          <w:color w:val="000000"/>
          <w:kern w:val="0"/>
          <w:sz w:val="32"/>
          <w:szCs w:val="32"/>
        </w:rPr>
      </w:pPr>
      <w:r>
        <w:rPr>
          <w:rFonts w:eastAsia="仿宋_GB2312"/>
          <w:color w:val="000000"/>
          <w:kern w:val="0"/>
          <w:sz w:val="32"/>
          <w:szCs w:val="32"/>
        </w:rPr>
        <w:t>（注：本验收单一式两份，双方各执一份）</w:t>
      </w:r>
    </w:p>
    <w:p>
      <w:pPr>
        <w:spacing w:line="680" w:lineRule="exact"/>
        <w:jc w:val="center"/>
        <w:rPr>
          <w:color w:val="000000"/>
        </w:rPr>
      </w:pPr>
      <w:r>
        <w:rPr>
          <w:color w:val="000000"/>
        </w:rPr>
        <w:br w:type="page"/>
      </w:r>
    </w:p>
    <w:p>
      <w:pPr>
        <w:spacing w:line="680" w:lineRule="exact"/>
        <w:jc w:val="center"/>
        <w:rPr>
          <w:rFonts w:eastAsia="方正小标宋_GBK"/>
          <w:color w:val="000000"/>
          <w:sz w:val="44"/>
          <w:szCs w:val="44"/>
        </w:rPr>
      </w:pPr>
      <w:r>
        <w:rPr>
          <w:rFonts w:eastAsia="方正小标宋_GBK"/>
          <w:color w:val="000000"/>
          <w:sz w:val="44"/>
          <w:szCs w:val="44"/>
        </w:rPr>
        <w:t>《房屋拆迁补偿安置协议（示范文本）》</w:t>
      </w:r>
    </w:p>
    <w:p>
      <w:pPr>
        <w:spacing w:line="680" w:lineRule="exact"/>
        <w:jc w:val="center"/>
        <w:rPr>
          <w:rFonts w:eastAsia="方正小标宋_GBK"/>
          <w:color w:val="000000"/>
          <w:sz w:val="44"/>
          <w:szCs w:val="44"/>
        </w:rPr>
      </w:pPr>
      <w:r>
        <w:rPr>
          <w:rFonts w:eastAsia="方正小标宋_GBK"/>
          <w:color w:val="000000"/>
          <w:sz w:val="44"/>
          <w:szCs w:val="44"/>
        </w:rPr>
        <w:t>填写说明</w:t>
      </w:r>
    </w:p>
    <w:p>
      <w:pPr>
        <w:spacing w:line="680" w:lineRule="exact"/>
        <w:jc w:val="center"/>
        <w:rPr>
          <w:rFonts w:eastAsia="方正小标宋_GBK"/>
          <w:color w:val="000000"/>
          <w:sz w:val="44"/>
          <w:szCs w:val="44"/>
        </w:rPr>
      </w:pPr>
    </w:p>
    <w:p>
      <w:pPr>
        <w:ind w:firstLine="640" w:firstLineChars="200"/>
        <w:rPr>
          <w:rFonts w:eastAsia="仿宋_GB2312"/>
          <w:color w:val="000000"/>
          <w:kern w:val="0"/>
          <w:sz w:val="32"/>
          <w:szCs w:val="32"/>
        </w:rPr>
      </w:pPr>
      <w:r>
        <w:rPr>
          <w:rFonts w:eastAsia="黑体"/>
          <w:color w:val="000000"/>
          <w:sz w:val="32"/>
          <w:szCs w:val="32"/>
        </w:rPr>
        <w:t>一、协议制定。</w:t>
      </w:r>
      <w:r>
        <w:rPr>
          <w:rFonts w:eastAsia="仿宋_GB2312"/>
          <w:color w:val="000000"/>
          <w:kern w:val="0"/>
          <w:sz w:val="32"/>
          <w:szCs w:val="32"/>
        </w:rPr>
        <w:t>本协议为示范文本，由湖南省自然资源厅拟定，经</w:t>
      </w:r>
      <w:r>
        <w:rPr>
          <w:rFonts w:hint="eastAsia" w:eastAsia="仿宋_GB2312"/>
          <w:color w:val="000000"/>
          <w:kern w:val="0"/>
          <w:sz w:val="32"/>
          <w:szCs w:val="32"/>
        </w:rPr>
        <w:t>湖南</w:t>
      </w:r>
      <w:r>
        <w:rPr>
          <w:rFonts w:eastAsia="仿宋_GB2312"/>
          <w:color w:val="000000"/>
          <w:kern w:val="0"/>
          <w:sz w:val="32"/>
          <w:szCs w:val="32"/>
        </w:rPr>
        <w:t>省人民政府同意发布。</w:t>
      </w:r>
    </w:p>
    <w:p>
      <w:pPr>
        <w:ind w:firstLine="640" w:firstLineChars="200"/>
        <w:rPr>
          <w:rFonts w:eastAsia="仿宋_GB2312"/>
          <w:b/>
          <w:color w:val="000000"/>
          <w:sz w:val="32"/>
          <w:szCs w:val="32"/>
        </w:rPr>
      </w:pPr>
      <w:r>
        <w:rPr>
          <w:rFonts w:eastAsia="黑体"/>
          <w:color w:val="000000"/>
          <w:sz w:val="32"/>
          <w:szCs w:val="32"/>
        </w:rPr>
        <w:t>二、协议内容。</w:t>
      </w:r>
      <w:r>
        <w:rPr>
          <w:rFonts w:eastAsia="仿宋_GB2312"/>
          <w:color w:val="000000"/>
          <w:kern w:val="0"/>
          <w:sz w:val="32"/>
          <w:szCs w:val="32"/>
        </w:rPr>
        <w:t>县级以上地方人民政府实施征地时，应当按照本示范文本，与被征收土地房屋所有权人签订房屋拆迁补偿安置协议。</w:t>
      </w:r>
      <w:r>
        <w:rPr>
          <w:rFonts w:eastAsia="仿宋_GB2312"/>
          <w:b/>
          <w:color w:val="000000"/>
          <w:sz w:val="32"/>
          <w:szCs w:val="32"/>
        </w:rPr>
        <w:t>本协议条款为必备内容，未尽事宜，双方可以依照有关规定，结合征收工作实际需要，协议补充相应条款内容。</w:t>
      </w:r>
    </w:p>
    <w:p>
      <w:pPr>
        <w:ind w:firstLine="640" w:firstLineChars="200"/>
        <w:rPr>
          <w:rFonts w:eastAsia="仿宋_GB2312"/>
          <w:b/>
          <w:color w:val="000000"/>
          <w:kern w:val="0"/>
          <w:sz w:val="32"/>
          <w:szCs w:val="32"/>
        </w:rPr>
      </w:pPr>
      <w:r>
        <w:rPr>
          <w:rFonts w:eastAsia="黑体"/>
          <w:color w:val="000000"/>
          <w:sz w:val="32"/>
          <w:szCs w:val="32"/>
        </w:rPr>
        <w:t>三、关于协议双方。</w:t>
      </w:r>
      <w:r>
        <w:rPr>
          <w:rFonts w:eastAsia="仿宋_GB2312"/>
          <w:b/>
          <w:bCs/>
          <w:color w:val="000000"/>
          <w:kern w:val="0"/>
          <w:sz w:val="32"/>
          <w:szCs w:val="32"/>
        </w:rPr>
        <w:t>甲方</w:t>
      </w:r>
      <w:r>
        <w:rPr>
          <w:rFonts w:eastAsia="仿宋_GB2312"/>
          <w:b/>
          <w:color w:val="000000"/>
          <w:kern w:val="0"/>
          <w:sz w:val="32"/>
          <w:szCs w:val="32"/>
        </w:rPr>
        <w:t>应为县级以上地方人民政府或同级自然资源主管部门或者经县级以上人民政府确定的土地征收实施机构。</w:t>
      </w:r>
      <w:r>
        <w:rPr>
          <w:rFonts w:eastAsia="仿宋_GB2312"/>
          <w:b/>
          <w:bCs/>
          <w:color w:val="000000"/>
          <w:kern w:val="0"/>
          <w:sz w:val="32"/>
          <w:szCs w:val="32"/>
        </w:rPr>
        <w:t>乙方</w:t>
      </w:r>
      <w:r>
        <w:rPr>
          <w:rFonts w:eastAsia="仿宋_GB2312"/>
          <w:b/>
          <w:color w:val="000000"/>
          <w:kern w:val="0"/>
          <w:sz w:val="32"/>
          <w:szCs w:val="32"/>
        </w:rPr>
        <w:t>为不动产登记证上确认的所有权人，未取得房屋产权的，为拟征收土地现状调查公示的房屋户主。房屋产权多个人共有的，应当完整填写所有权人；产权为集体经济组织的，应当由集体经济组织负责人或委托代理人签名，并附授权委托书作为本协议附件。</w:t>
      </w:r>
    </w:p>
    <w:p>
      <w:pPr>
        <w:ind w:firstLine="643" w:firstLineChars="200"/>
        <w:rPr>
          <w:rFonts w:hint="eastAsia" w:eastAsia="仿宋_GB2312"/>
          <w:b/>
          <w:color w:val="000000"/>
          <w:kern w:val="0"/>
          <w:sz w:val="32"/>
          <w:szCs w:val="32"/>
        </w:rPr>
      </w:pPr>
      <w:r>
        <w:rPr>
          <w:rFonts w:hint="eastAsia" w:eastAsia="仿宋_GB2312"/>
          <w:b/>
          <w:color w:val="000000"/>
          <w:kern w:val="0"/>
          <w:sz w:val="32"/>
          <w:szCs w:val="32"/>
        </w:rPr>
        <w:t>乙方为自然人的，建议注明身份证号码和电话号码；为法人及其他组织的，建议注明统一社会信用代码和</w:t>
      </w:r>
      <w:r>
        <w:rPr>
          <w:rFonts w:eastAsia="仿宋_GB2312"/>
          <w:b/>
          <w:color w:val="000000"/>
          <w:kern w:val="0"/>
          <w:sz w:val="32"/>
          <w:szCs w:val="32"/>
        </w:rPr>
        <w:t>负责人</w:t>
      </w:r>
      <w:r>
        <w:rPr>
          <w:rFonts w:hint="eastAsia" w:eastAsia="仿宋_GB2312"/>
          <w:b/>
          <w:color w:val="000000"/>
          <w:kern w:val="0"/>
          <w:sz w:val="32"/>
          <w:szCs w:val="32"/>
        </w:rPr>
        <w:t>电话号码。</w:t>
      </w:r>
    </w:p>
    <w:p>
      <w:pPr>
        <w:ind w:firstLine="640" w:firstLineChars="200"/>
        <w:rPr>
          <w:rFonts w:eastAsia="仿宋_GB2312"/>
          <w:color w:val="000000"/>
          <w:kern w:val="0"/>
          <w:sz w:val="32"/>
          <w:szCs w:val="32"/>
        </w:rPr>
      </w:pPr>
      <w:r>
        <w:rPr>
          <w:rFonts w:eastAsia="黑体"/>
          <w:color w:val="000000"/>
          <w:sz w:val="32"/>
          <w:szCs w:val="32"/>
        </w:rPr>
        <w:t>四、关于建设项目。</w:t>
      </w:r>
      <w:r>
        <w:rPr>
          <w:rFonts w:eastAsia="仿宋_GB2312"/>
          <w:color w:val="000000"/>
          <w:kern w:val="0"/>
          <w:sz w:val="32"/>
          <w:szCs w:val="32"/>
        </w:rPr>
        <w:t>应当填写符合《中华人民共和国土地管理法》第四十五条规定的公共利益建设项目或成片开发项目名称。</w:t>
      </w:r>
    </w:p>
    <w:p>
      <w:pPr>
        <w:ind w:firstLine="640" w:firstLineChars="200"/>
        <w:rPr>
          <w:rFonts w:eastAsia="仿宋_GB2312"/>
          <w:color w:val="000000"/>
          <w:kern w:val="0"/>
          <w:sz w:val="32"/>
          <w:szCs w:val="32"/>
        </w:rPr>
      </w:pPr>
      <w:r>
        <w:rPr>
          <w:rFonts w:eastAsia="黑体"/>
          <w:color w:val="000000"/>
          <w:sz w:val="32"/>
          <w:szCs w:val="32"/>
        </w:rPr>
        <w:t>五、关于征收范围。</w:t>
      </w:r>
      <w:r>
        <w:rPr>
          <w:rFonts w:eastAsia="仿宋_GB2312"/>
          <w:color w:val="000000"/>
          <w:kern w:val="0"/>
          <w:sz w:val="32"/>
          <w:szCs w:val="32"/>
        </w:rPr>
        <w:t>填写拟征收土地所在的乡镇（街道）、村（社区）的准确名称。根据实际情况需要填写“组”的，可以增加“组”的名称。</w:t>
      </w:r>
    </w:p>
    <w:p>
      <w:pPr>
        <w:ind w:firstLine="640" w:firstLineChars="200"/>
        <w:rPr>
          <w:rFonts w:eastAsia="仿宋_GB2312"/>
          <w:color w:val="000000"/>
          <w:sz w:val="32"/>
          <w:szCs w:val="32"/>
        </w:rPr>
      </w:pPr>
      <w:r>
        <w:rPr>
          <w:rFonts w:eastAsia="黑体"/>
          <w:color w:val="000000"/>
          <w:sz w:val="32"/>
          <w:szCs w:val="32"/>
        </w:rPr>
        <w:t>六、关于拟征收房屋面积规定。</w:t>
      </w:r>
      <w:r>
        <w:rPr>
          <w:rFonts w:eastAsia="仿宋_GB2312"/>
          <w:color w:val="000000"/>
          <w:sz w:val="32"/>
          <w:szCs w:val="32"/>
        </w:rPr>
        <w:t>产权面积是指不动产登记权证中记载的合法面积；</w:t>
      </w:r>
      <w:r>
        <w:rPr>
          <w:rFonts w:eastAsia="仿宋_GB2312"/>
          <w:b/>
          <w:color w:val="000000"/>
          <w:sz w:val="32"/>
          <w:szCs w:val="32"/>
        </w:rPr>
        <w:t>其他面积为市州人民政府有关集体土地征收补偿标准文件确定的补偿面积；</w:t>
      </w:r>
      <w:r>
        <w:rPr>
          <w:rFonts w:eastAsia="仿宋_GB2312"/>
          <w:color w:val="000000"/>
          <w:sz w:val="32"/>
          <w:szCs w:val="32"/>
        </w:rPr>
        <w:t>违章违法建设面积是指不符合法律法规规定建设的面积。</w:t>
      </w:r>
    </w:p>
    <w:p>
      <w:pPr>
        <w:ind w:firstLine="640" w:firstLineChars="200"/>
        <w:rPr>
          <w:rFonts w:eastAsia="仿宋_GB2312"/>
          <w:color w:val="000000"/>
          <w:kern w:val="0"/>
          <w:sz w:val="32"/>
          <w:szCs w:val="32"/>
        </w:rPr>
      </w:pPr>
      <w:r>
        <w:rPr>
          <w:rFonts w:eastAsia="黑体"/>
          <w:color w:val="000000"/>
          <w:sz w:val="32"/>
          <w:szCs w:val="32"/>
        </w:rPr>
        <w:t>七、关于安置方式。</w:t>
      </w:r>
      <w:r>
        <w:rPr>
          <w:rFonts w:eastAsia="仿宋_GB2312"/>
          <w:b/>
          <w:color w:val="000000"/>
          <w:kern w:val="0"/>
          <w:sz w:val="32"/>
          <w:szCs w:val="32"/>
        </w:rPr>
        <w:t>拆迁房屋位于城市建设用地规模范围内的，不得采用宅基地安置方式。采取货币补偿的，不再享有宅基地资格权；采用安置房安置的，双方需另行签订有关协议。采取宅基地安置方式的，由乙方依法提出宅基地申请，</w:t>
      </w:r>
      <w:r>
        <w:rPr>
          <w:rFonts w:eastAsia="仿宋_GB2312"/>
          <w:color w:val="000000"/>
          <w:kern w:val="0"/>
          <w:sz w:val="32"/>
          <w:szCs w:val="32"/>
        </w:rPr>
        <w:t>如涉及补偿的，由双方另行签订协议。</w:t>
      </w:r>
      <w:r>
        <w:rPr>
          <w:rFonts w:eastAsia="仿宋_GB2312"/>
          <w:color w:val="000000"/>
          <w:spacing w:val="-4"/>
          <w:kern w:val="0"/>
          <w:sz w:val="32"/>
          <w:szCs w:val="32"/>
        </w:rPr>
        <w:t>甲乙双方根据协商的安置方式进行相应的填写或勾选。</w:t>
      </w:r>
    </w:p>
    <w:p>
      <w:pPr>
        <w:ind w:firstLine="640" w:firstLineChars="200"/>
        <w:rPr>
          <w:rFonts w:eastAsia="仿宋_GB2312"/>
          <w:b/>
          <w:color w:val="000000"/>
          <w:kern w:val="0"/>
          <w:sz w:val="32"/>
          <w:szCs w:val="32"/>
        </w:rPr>
      </w:pPr>
      <w:r>
        <w:rPr>
          <w:rFonts w:eastAsia="黑体"/>
          <w:color w:val="000000"/>
          <w:sz w:val="32"/>
          <w:szCs w:val="32"/>
        </w:rPr>
        <w:t>八、关于安置人员和房屋补偿费、货币安置补助费用及相关奖励费明细。</w:t>
      </w:r>
      <w:r>
        <w:rPr>
          <w:rFonts w:eastAsia="仿宋_GB2312"/>
          <w:b/>
          <w:color w:val="000000"/>
          <w:kern w:val="0"/>
          <w:sz w:val="32"/>
          <w:szCs w:val="32"/>
        </w:rPr>
        <w:t>安置人员只能是被征地集体经济组织成员。甲方根据被征收房屋所在地市（州）或县（市、区）经依法批准的征地补偿安置文件，自行制作《安置人员表》《房屋补偿费明细表》《货币安置补助费用明细表》《奖励费明细表》，也可合并制作《安置人员表》《房屋补偿和货币安置补助费用及奖励费明细表》，由甲乙双方签字确认作为本协议附件。</w:t>
      </w:r>
    </w:p>
    <w:p>
      <w:pPr>
        <w:ind w:firstLine="640" w:firstLineChars="200"/>
        <w:rPr>
          <w:rFonts w:eastAsia="仿宋_GB2312"/>
          <w:color w:val="000000"/>
          <w:kern w:val="0"/>
          <w:sz w:val="32"/>
          <w:szCs w:val="32"/>
        </w:rPr>
      </w:pPr>
      <w:r>
        <w:rPr>
          <w:rFonts w:eastAsia="黑体"/>
          <w:color w:val="000000"/>
          <w:kern w:val="0"/>
          <w:sz w:val="32"/>
          <w:szCs w:val="32"/>
        </w:rPr>
        <w:t>九、关于支付方式和期限。</w:t>
      </w:r>
      <w:r>
        <w:rPr>
          <w:rFonts w:eastAsia="仿宋_GB2312"/>
          <w:color w:val="000000"/>
          <w:spacing w:val="-4"/>
          <w:kern w:val="0"/>
          <w:sz w:val="32"/>
          <w:szCs w:val="32"/>
        </w:rPr>
        <w:t>甲乙双方应当根据协商的支付方式和期限进行相应的填写或勾选</w:t>
      </w:r>
      <w:r>
        <w:rPr>
          <w:rFonts w:hint="eastAsia" w:eastAsia="仿宋_GB2312"/>
          <w:color w:val="000000"/>
          <w:spacing w:val="-4"/>
          <w:kern w:val="0"/>
          <w:sz w:val="32"/>
          <w:szCs w:val="32"/>
        </w:rPr>
        <w:t>，分期支付的，可协商增减分期支付期数</w:t>
      </w:r>
      <w:r>
        <w:rPr>
          <w:rFonts w:eastAsia="仿宋_GB2312"/>
          <w:color w:val="000000"/>
          <w:spacing w:val="-4"/>
          <w:kern w:val="0"/>
          <w:sz w:val="32"/>
          <w:szCs w:val="32"/>
        </w:rPr>
        <w:t>。</w:t>
      </w:r>
      <w:r>
        <w:rPr>
          <w:rFonts w:eastAsia="仿宋_GB2312"/>
          <w:color w:val="000000"/>
          <w:sz w:val="32"/>
          <w:szCs w:val="32"/>
        </w:rPr>
        <w:t>除法律法规另有规定外，所有费用支付最迟不得超过征收土地公告发布后三个月。</w:t>
      </w:r>
    </w:p>
    <w:p>
      <w:pPr>
        <w:ind w:firstLine="640" w:firstLineChars="200"/>
        <w:rPr>
          <w:rFonts w:eastAsia="仿宋_GB2312"/>
          <w:color w:val="000000"/>
          <w:sz w:val="32"/>
          <w:szCs w:val="32"/>
        </w:rPr>
      </w:pPr>
      <w:r>
        <w:rPr>
          <w:rFonts w:eastAsia="黑体"/>
          <w:color w:val="000000"/>
          <w:sz w:val="32"/>
          <w:szCs w:val="32"/>
        </w:rPr>
        <w:t>十、关于合同签章等。</w:t>
      </w:r>
      <w:r>
        <w:rPr>
          <w:rFonts w:eastAsia="仿宋_GB2312"/>
          <w:color w:val="000000"/>
          <w:sz w:val="32"/>
          <w:szCs w:val="32"/>
        </w:rPr>
        <w:t>协议末尾签字及盖章名称应与协议之首甲乙双方名称保持一致。若乙方为乡集体或村集体的，乙方应由乡集体或村集体负责人签字并加盖乡、村集体公章；若乙方为组集体的，由组集体负责人签字盖章，若无公章的，由村集体代盖公章。</w:t>
      </w:r>
    </w:p>
    <w:p>
      <w:pPr>
        <w:ind w:firstLine="640" w:firstLineChars="200"/>
        <w:rPr>
          <w:rFonts w:eastAsia="仿宋_GB2312"/>
          <w:color w:val="000000"/>
          <w:sz w:val="32"/>
          <w:szCs w:val="32"/>
        </w:rPr>
      </w:pPr>
      <w:r>
        <w:rPr>
          <w:rFonts w:eastAsia="仿宋_GB2312"/>
          <w:color w:val="000000"/>
          <w:sz w:val="32"/>
          <w:szCs w:val="32"/>
        </w:rPr>
        <w:t>协议及附件为多页的，应加盖骑缝章。</w:t>
      </w:r>
    </w:p>
    <w:p>
      <w:pPr>
        <w:ind w:firstLine="640" w:firstLineChars="200"/>
        <w:rPr>
          <w:rFonts w:eastAsia="仿宋_GB2312"/>
          <w:color w:val="000000"/>
          <w:sz w:val="32"/>
          <w:szCs w:val="32"/>
        </w:rPr>
      </w:pPr>
      <w:r>
        <w:rPr>
          <w:rFonts w:eastAsia="仿宋_GB2312"/>
          <w:color w:val="000000"/>
          <w:kern w:val="0"/>
          <w:sz w:val="32"/>
          <w:szCs w:val="32"/>
        </w:rPr>
        <w:t>经双方同意，可邀请</w:t>
      </w:r>
      <w:r>
        <w:rPr>
          <w:rFonts w:eastAsia="仿宋_GB2312"/>
          <w:color w:val="000000"/>
          <w:sz w:val="32"/>
          <w:szCs w:val="32"/>
        </w:rPr>
        <w:t>公证员、律师或乙方所在地的乡（镇）人民政府等作为本协议见证方签字或盖章。</w:t>
      </w:r>
    </w:p>
    <w:p>
      <w:pPr>
        <w:spacing w:line="680" w:lineRule="exact"/>
        <w:jc w:val="center"/>
        <w:rPr>
          <w:rFonts w:eastAsia="仿宋"/>
          <w:color w:val="000000"/>
          <w:sz w:val="32"/>
          <w:szCs w:val="32"/>
        </w:rPr>
      </w:pPr>
      <w:r>
        <w:rPr>
          <w:rFonts w:eastAsia="仿宋"/>
          <w:color w:val="000000"/>
          <w:sz w:val="32"/>
          <w:szCs w:val="32"/>
        </w:rPr>
        <w:br w:type="page"/>
      </w:r>
    </w:p>
    <w:p>
      <w:pPr>
        <w:spacing w:line="680" w:lineRule="exact"/>
        <w:jc w:val="center"/>
        <w:rPr>
          <w:rFonts w:eastAsia="方正小标宋_GBK"/>
          <w:color w:val="000000"/>
          <w:sz w:val="44"/>
          <w:szCs w:val="44"/>
        </w:rPr>
      </w:pPr>
      <w:r>
        <w:rPr>
          <w:rFonts w:eastAsia="方正小标宋_GBK"/>
          <w:color w:val="000000"/>
          <w:sz w:val="44"/>
          <w:szCs w:val="44"/>
        </w:rPr>
        <w:t>地上附着物及青苗补偿协议</w:t>
      </w:r>
    </w:p>
    <w:p>
      <w:pPr>
        <w:spacing w:line="680" w:lineRule="exact"/>
        <w:jc w:val="center"/>
        <w:rPr>
          <w:rFonts w:eastAsia="方正小标宋_GBK"/>
          <w:color w:val="000000"/>
          <w:sz w:val="36"/>
          <w:szCs w:val="36"/>
        </w:rPr>
      </w:pPr>
      <w:r>
        <w:rPr>
          <w:rFonts w:eastAsia="方正小标宋_GBK"/>
          <w:color w:val="000000"/>
          <w:sz w:val="36"/>
          <w:szCs w:val="36"/>
        </w:rPr>
        <w:t>（示范文本）</w:t>
      </w:r>
    </w:p>
    <w:p>
      <w:pPr>
        <w:spacing w:line="680" w:lineRule="exact"/>
        <w:jc w:val="center"/>
        <w:rPr>
          <w:rFonts w:eastAsia="方正小标宋_GBK"/>
          <w:color w:val="000000"/>
          <w:sz w:val="44"/>
          <w:szCs w:val="44"/>
        </w:rPr>
      </w:pPr>
    </w:p>
    <w:p>
      <w:pPr>
        <w:spacing w:line="600" w:lineRule="exact"/>
        <w:rPr>
          <w:rFonts w:eastAsia="仿宋_GB2312"/>
          <w:color w:val="000000"/>
          <w:sz w:val="32"/>
          <w:szCs w:val="32"/>
          <w:u w:val="single"/>
        </w:rPr>
      </w:pPr>
      <w:r>
        <w:rPr>
          <w:rFonts w:eastAsia="仿宋_GB2312"/>
          <w:b/>
          <w:bCs/>
          <w:color w:val="000000"/>
          <w:sz w:val="32"/>
          <w:szCs w:val="32"/>
        </w:rPr>
        <w:t>甲方：</w:t>
      </w:r>
      <w:r>
        <w:rPr>
          <w:rFonts w:eastAsia="仿宋_GB2312"/>
          <w:color w:val="000000"/>
          <w:sz w:val="32"/>
          <w:szCs w:val="32"/>
          <w:u w:val="single"/>
        </w:rPr>
        <w:t xml:space="preserve">                                              </w:t>
      </w:r>
    </w:p>
    <w:p>
      <w:pPr>
        <w:spacing w:line="600" w:lineRule="exact"/>
        <w:rPr>
          <w:rFonts w:eastAsia="仿宋_GB2312"/>
          <w:color w:val="000000"/>
          <w:sz w:val="32"/>
          <w:szCs w:val="32"/>
          <w:u w:val="single"/>
        </w:rPr>
      </w:pPr>
      <w:r>
        <w:rPr>
          <w:rFonts w:eastAsia="仿宋_GB2312"/>
          <w:b/>
          <w:bCs/>
          <w:color w:val="000000"/>
          <w:sz w:val="32"/>
          <w:szCs w:val="32"/>
        </w:rPr>
        <w:t>乙方：</w:t>
      </w:r>
      <w:r>
        <w:rPr>
          <w:rFonts w:eastAsia="仿宋_GB2312"/>
          <w:color w:val="000000"/>
          <w:sz w:val="32"/>
          <w:szCs w:val="32"/>
          <w:u w:val="single"/>
        </w:rPr>
        <w:t xml:space="preserve">                                                </w:t>
      </w:r>
    </w:p>
    <w:p>
      <w:pPr>
        <w:spacing w:line="600" w:lineRule="exact"/>
        <w:ind w:firstLine="640" w:firstLineChars="200"/>
        <w:rPr>
          <w:rFonts w:eastAsia="仿宋_GB2312"/>
          <w:color w:val="000000"/>
          <w:sz w:val="32"/>
          <w:szCs w:val="32"/>
          <w:u w:val="single"/>
        </w:rPr>
      </w:pPr>
    </w:p>
    <w:p>
      <w:pPr>
        <w:spacing w:line="600" w:lineRule="exact"/>
        <w:ind w:firstLine="640" w:firstLineChars="200"/>
        <w:rPr>
          <w:rFonts w:eastAsia="仿宋_GB2312"/>
          <w:color w:val="000000"/>
          <w:sz w:val="32"/>
          <w:szCs w:val="32"/>
        </w:rPr>
      </w:pPr>
      <w:r>
        <w:rPr>
          <w:rFonts w:eastAsia="仿宋_GB2312"/>
          <w:color w:val="000000"/>
          <w:sz w:val="32"/>
          <w:szCs w:val="32"/>
          <w:u w:val="single"/>
        </w:rPr>
        <w:t xml:space="preserve">          </w:t>
      </w:r>
      <w:r>
        <w:rPr>
          <w:rFonts w:eastAsia="仿宋_GB2312"/>
          <w:color w:val="000000"/>
          <w:sz w:val="32"/>
          <w:szCs w:val="32"/>
        </w:rPr>
        <w:t>政府因</w:t>
      </w:r>
      <w:r>
        <w:rPr>
          <w:rFonts w:eastAsia="仿宋_GB2312"/>
          <w:color w:val="000000"/>
          <w:sz w:val="32"/>
          <w:szCs w:val="32"/>
          <w:u w:val="single"/>
        </w:rPr>
        <w:t xml:space="preserve">                    </w:t>
      </w:r>
      <w:r>
        <w:rPr>
          <w:rFonts w:eastAsia="仿宋_GB2312"/>
          <w:color w:val="000000"/>
          <w:sz w:val="32"/>
          <w:szCs w:val="32"/>
        </w:rPr>
        <w:t>建设（开发）需要，</w:t>
      </w:r>
      <w:r>
        <w:rPr>
          <w:rFonts w:eastAsia="仿宋_GB2312"/>
          <w:color w:val="000000"/>
          <w:kern w:val="0"/>
          <w:sz w:val="32"/>
          <w:szCs w:val="32"/>
        </w:rPr>
        <w:t>于</w:t>
      </w:r>
      <w:r>
        <w:rPr>
          <w:rFonts w:eastAsia="仿宋_GB2312"/>
          <w:color w:val="000000"/>
          <w:sz w:val="32"/>
          <w:szCs w:val="32"/>
          <w:u w:val="single"/>
        </w:rPr>
        <w:t xml:space="preserve">     </w:t>
      </w:r>
      <w:r>
        <w:rPr>
          <w:rFonts w:eastAsia="仿宋_GB2312"/>
          <w:color w:val="000000"/>
          <w:sz w:val="32"/>
          <w:szCs w:val="32"/>
        </w:rPr>
        <w:t>年</w:t>
      </w:r>
      <w:r>
        <w:rPr>
          <w:rFonts w:eastAsia="仿宋_GB2312"/>
          <w:color w:val="000000"/>
          <w:sz w:val="32"/>
          <w:szCs w:val="32"/>
          <w:u w:val="single"/>
        </w:rPr>
        <w:t xml:space="preserve">    </w:t>
      </w:r>
      <w:r>
        <w:rPr>
          <w:rFonts w:eastAsia="仿宋_GB2312"/>
          <w:color w:val="000000"/>
          <w:sz w:val="32"/>
          <w:szCs w:val="32"/>
        </w:rPr>
        <w:t>月</w:t>
      </w:r>
      <w:r>
        <w:rPr>
          <w:rFonts w:eastAsia="仿宋_GB2312"/>
          <w:color w:val="000000"/>
          <w:sz w:val="32"/>
          <w:szCs w:val="32"/>
          <w:u w:val="single"/>
        </w:rPr>
        <w:t xml:space="preserve">    </w:t>
      </w:r>
      <w:r>
        <w:rPr>
          <w:rFonts w:eastAsia="仿宋_GB2312"/>
          <w:color w:val="000000"/>
          <w:kern w:val="0"/>
          <w:sz w:val="32"/>
          <w:szCs w:val="32"/>
        </w:rPr>
        <w:t>日</w:t>
      </w:r>
      <w:r>
        <w:rPr>
          <w:rFonts w:eastAsia="仿宋_GB2312"/>
          <w:color w:val="000000"/>
          <w:sz w:val="32"/>
          <w:szCs w:val="32"/>
        </w:rPr>
        <w:t>发布征收土地预公告，拟征收</w:t>
      </w:r>
      <w:r>
        <w:rPr>
          <w:rFonts w:eastAsia="仿宋_GB2312"/>
          <w:color w:val="000000"/>
          <w:sz w:val="32"/>
          <w:szCs w:val="32"/>
          <w:u w:val="single"/>
        </w:rPr>
        <w:t xml:space="preserve">              </w:t>
      </w:r>
      <w:r>
        <w:rPr>
          <w:rFonts w:eastAsia="仿宋_GB2312"/>
          <w:color w:val="000000"/>
          <w:sz w:val="32"/>
          <w:szCs w:val="32"/>
        </w:rPr>
        <w:t>乡镇（街道）</w:t>
      </w:r>
      <w:r>
        <w:rPr>
          <w:rFonts w:eastAsia="仿宋_GB2312"/>
          <w:color w:val="000000"/>
          <w:sz w:val="32"/>
          <w:szCs w:val="32"/>
          <w:u w:val="single"/>
        </w:rPr>
        <w:t xml:space="preserve">          </w:t>
      </w:r>
      <w:r>
        <w:rPr>
          <w:rFonts w:eastAsia="仿宋_GB2312"/>
          <w:color w:val="000000"/>
          <w:sz w:val="32"/>
          <w:szCs w:val="32"/>
        </w:rPr>
        <w:t>村（社区）集体土地</w:t>
      </w:r>
      <w:r>
        <w:rPr>
          <w:rFonts w:eastAsia="仿宋_GB2312"/>
          <w:color w:val="000000"/>
          <w:sz w:val="32"/>
          <w:szCs w:val="32"/>
          <w:u w:val="single"/>
        </w:rPr>
        <w:t xml:space="preserve">          </w:t>
      </w:r>
      <w:r>
        <w:rPr>
          <w:rFonts w:eastAsia="仿宋_GB2312"/>
          <w:color w:val="000000"/>
          <w:sz w:val="32"/>
          <w:szCs w:val="32"/>
        </w:rPr>
        <w:t>亩。双方经协商一致，现就拟征收土地范围内乙方地上附着物及青苗补偿达成如下协议</w:t>
      </w:r>
      <w:r>
        <w:rPr>
          <w:rFonts w:hint="eastAsia" w:eastAsia="仿宋_GB2312"/>
          <w:color w:val="000000"/>
          <w:sz w:val="32"/>
          <w:szCs w:val="32"/>
        </w:rPr>
        <w:t>。</w:t>
      </w:r>
    </w:p>
    <w:p>
      <w:pPr>
        <w:numPr>
          <w:ilvl w:val="0"/>
          <w:numId w:val="8"/>
        </w:numPr>
        <w:spacing w:line="600" w:lineRule="exact"/>
        <w:ind w:firstLine="640"/>
        <w:rPr>
          <w:rFonts w:eastAsia="黑体"/>
          <w:color w:val="000000"/>
          <w:sz w:val="32"/>
          <w:szCs w:val="32"/>
        </w:rPr>
      </w:pPr>
      <w:r>
        <w:rPr>
          <w:rFonts w:eastAsia="黑体"/>
          <w:color w:val="000000"/>
          <w:sz w:val="32"/>
          <w:szCs w:val="32"/>
        </w:rPr>
        <w:t>补偿标的</w:t>
      </w:r>
    </w:p>
    <w:p>
      <w:pPr>
        <w:spacing w:line="600" w:lineRule="exact"/>
        <w:ind w:firstLine="640" w:firstLineChars="200"/>
        <w:rPr>
          <w:rFonts w:eastAsia="仿宋_GB2312"/>
          <w:color w:val="000000"/>
          <w:sz w:val="32"/>
          <w:szCs w:val="32"/>
        </w:rPr>
      </w:pPr>
      <w:r>
        <w:rPr>
          <w:rFonts w:eastAsia="仿宋_GB2312"/>
          <w:color w:val="000000"/>
          <w:sz w:val="32"/>
          <w:szCs w:val="32"/>
        </w:rPr>
        <w:t>根据拟征收土地现状调查公示结果，本协议补偿标的为乙方在</w:t>
      </w:r>
      <w:r>
        <w:rPr>
          <w:rFonts w:eastAsia="仿宋_GB2312"/>
          <w:color w:val="000000"/>
          <w:sz w:val="32"/>
          <w:szCs w:val="32"/>
          <w:u w:val="single"/>
        </w:rPr>
        <w:t xml:space="preserve">            </w:t>
      </w:r>
      <w:r>
        <w:rPr>
          <w:rFonts w:eastAsia="仿宋_GB2312"/>
          <w:color w:val="000000"/>
          <w:sz w:val="32"/>
          <w:szCs w:val="32"/>
        </w:rPr>
        <w:t>乡镇（街道）</w:t>
      </w:r>
      <w:r>
        <w:rPr>
          <w:rFonts w:eastAsia="仿宋_GB2312"/>
          <w:color w:val="000000"/>
          <w:sz w:val="32"/>
          <w:szCs w:val="32"/>
          <w:u w:val="single"/>
        </w:rPr>
        <w:t xml:space="preserve">            </w:t>
      </w:r>
      <w:r>
        <w:rPr>
          <w:rFonts w:eastAsia="仿宋_GB2312"/>
          <w:color w:val="000000"/>
          <w:sz w:val="32"/>
          <w:szCs w:val="32"/>
        </w:rPr>
        <w:t>村（社区）征收土地预公告范围内的地上附着物及青苗。</w:t>
      </w:r>
    </w:p>
    <w:p>
      <w:pPr>
        <w:numPr>
          <w:ilvl w:val="0"/>
          <w:numId w:val="8"/>
        </w:numPr>
        <w:spacing w:line="600" w:lineRule="exact"/>
        <w:ind w:firstLine="640"/>
        <w:rPr>
          <w:rFonts w:eastAsia="黑体"/>
          <w:color w:val="000000"/>
          <w:sz w:val="32"/>
          <w:szCs w:val="32"/>
        </w:rPr>
      </w:pPr>
      <w:r>
        <w:rPr>
          <w:rFonts w:eastAsia="黑体"/>
          <w:color w:val="000000"/>
          <w:sz w:val="32"/>
          <w:szCs w:val="32"/>
        </w:rPr>
        <w:t>补偿范围和补偿标准</w:t>
      </w:r>
    </w:p>
    <w:p>
      <w:pPr>
        <w:spacing w:line="600" w:lineRule="exact"/>
        <w:ind w:firstLine="640" w:firstLineChars="200"/>
        <w:jc w:val="left"/>
        <w:rPr>
          <w:rFonts w:eastAsia="仿宋_GB2312"/>
          <w:color w:val="000000"/>
          <w:sz w:val="32"/>
          <w:szCs w:val="32"/>
          <w:u w:val="single"/>
        </w:rPr>
      </w:pPr>
      <w:r>
        <w:rPr>
          <w:rFonts w:eastAsia="仿宋_GB2312"/>
          <w:color w:val="000000"/>
          <w:sz w:val="32"/>
          <w:szCs w:val="32"/>
        </w:rPr>
        <w:t>地上附着物及青苗的补偿范围和补偿标准按照</w:t>
      </w:r>
      <w:r>
        <w:rPr>
          <w:rFonts w:eastAsia="仿宋_GB2312"/>
          <w:color w:val="000000"/>
          <w:sz w:val="32"/>
          <w:szCs w:val="32"/>
          <w:u w:val="single"/>
        </w:rPr>
        <w:t xml:space="preserve">            </w:t>
      </w:r>
      <w:r>
        <w:rPr>
          <w:rFonts w:eastAsia="仿宋_GB2312"/>
          <w:color w:val="000000"/>
          <w:sz w:val="32"/>
          <w:szCs w:val="32"/>
        </w:rPr>
        <w:t xml:space="preserve">市（州）及 </w:t>
      </w:r>
      <w:r>
        <w:rPr>
          <w:rFonts w:eastAsia="仿宋_GB2312"/>
          <w:color w:val="000000"/>
          <w:sz w:val="32"/>
          <w:szCs w:val="32"/>
          <w:u w:val="single"/>
        </w:rPr>
        <w:t xml:space="preserve">           </w:t>
      </w:r>
      <w:r>
        <w:rPr>
          <w:rFonts w:eastAsia="仿宋_GB2312"/>
          <w:color w:val="000000"/>
          <w:sz w:val="32"/>
          <w:szCs w:val="32"/>
        </w:rPr>
        <w:t>县（市、区）经依法批准的集体土地征收政策文件执行，补偿标准文件为</w:t>
      </w:r>
      <w:r>
        <w:rPr>
          <w:rFonts w:eastAsia="仿宋_GB2312"/>
          <w:color w:val="000000"/>
          <w:sz w:val="32"/>
          <w:szCs w:val="32"/>
          <w:u w:val="single"/>
        </w:rPr>
        <w:t xml:space="preserve">                  </w:t>
      </w:r>
    </w:p>
    <w:p>
      <w:pPr>
        <w:spacing w:line="600" w:lineRule="exact"/>
        <w:jc w:val="left"/>
        <w:rPr>
          <w:rFonts w:eastAsia="仿宋_GB2312"/>
          <w:color w:val="000000"/>
          <w:sz w:val="32"/>
          <w:szCs w:val="32"/>
          <w:u w:val="single"/>
        </w:rPr>
      </w:pPr>
      <w:r>
        <w:rPr>
          <w:rFonts w:eastAsia="仿宋_GB2312"/>
          <w:color w:val="000000"/>
          <w:sz w:val="32"/>
          <w:szCs w:val="32"/>
          <w:u w:val="single"/>
        </w:rPr>
        <w:t xml:space="preserve">                                                  </w:t>
      </w:r>
      <w:r>
        <w:rPr>
          <w:rFonts w:eastAsia="仿宋_GB2312"/>
          <w:color w:val="000000"/>
          <w:sz w:val="32"/>
          <w:szCs w:val="32"/>
        </w:rPr>
        <w:t>。</w:t>
      </w:r>
    </w:p>
    <w:p>
      <w:pPr>
        <w:numPr>
          <w:ilvl w:val="0"/>
          <w:numId w:val="8"/>
        </w:numPr>
        <w:spacing w:line="600" w:lineRule="exact"/>
        <w:ind w:firstLine="640"/>
        <w:rPr>
          <w:rFonts w:eastAsia="黑体"/>
          <w:color w:val="000000"/>
          <w:sz w:val="32"/>
          <w:szCs w:val="32"/>
        </w:rPr>
      </w:pPr>
      <w:r>
        <w:rPr>
          <w:rFonts w:eastAsia="黑体"/>
          <w:color w:val="000000"/>
          <w:sz w:val="32"/>
          <w:szCs w:val="32"/>
        </w:rPr>
        <w:t>补偿金额</w:t>
      </w:r>
    </w:p>
    <w:p>
      <w:pPr>
        <w:spacing w:line="600" w:lineRule="exact"/>
        <w:ind w:firstLine="640" w:firstLineChars="200"/>
        <w:jc w:val="left"/>
        <w:rPr>
          <w:rFonts w:eastAsia="仿宋_GB2312"/>
          <w:color w:val="000000"/>
          <w:sz w:val="32"/>
          <w:szCs w:val="32"/>
        </w:rPr>
      </w:pPr>
      <w:r>
        <w:rPr>
          <w:rFonts w:eastAsia="仿宋_GB2312"/>
          <w:color w:val="000000"/>
          <w:sz w:val="32"/>
          <w:szCs w:val="32"/>
        </w:rPr>
        <w:t>补偿费用（详见</w:t>
      </w:r>
      <w:r>
        <w:rPr>
          <w:rFonts w:eastAsia="仿宋_GB2312"/>
          <w:color w:val="000000"/>
          <w:kern w:val="0"/>
          <w:sz w:val="32"/>
          <w:szCs w:val="32"/>
        </w:rPr>
        <w:t>《地上附着物及青苗补偿费明细表》</w:t>
      </w:r>
      <w:r>
        <w:rPr>
          <w:rFonts w:eastAsia="仿宋_GB2312"/>
          <w:color w:val="000000"/>
          <w:sz w:val="32"/>
          <w:szCs w:val="32"/>
        </w:rPr>
        <w:t>）共计人民币（大写）</w:t>
      </w:r>
      <w:r>
        <w:rPr>
          <w:rFonts w:eastAsia="仿宋_GB2312"/>
          <w:color w:val="000000"/>
          <w:sz w:val="32"/>
          <w:szCs w:val="32"/>
          <w:u w:val="single"/>
        </w:rPr>
        <w:t xml:space="preserve">                              </w:t>
      </w:r>
      <w:r>
        <w:rPr>
          <w:rFonts w:eastAsia="仿宋_GB2312"/>
          <w:color w:val="000000"/>
          <w:sz w:val="32"/>
          <w:szCs w:val="32"/>
        </w:rPr>
        <w:t>元（￥</w:t>
      </w:r>
      <w:r>
        <w:rPr>
          <w:rFonts w:eastAsia="仿宋_GB2312"/>
          <w:color w:val="000000"/>
          <w:sz w:val="32"/>
          <w:szCs w:val="32"/>
          <w:u w:val="single"/>
        </w:rPr>
        <w:t xml:space="preserve">             </w:t>
      </w:r>
      <w:r>
        <w:rPr>
          <w:rFonts w:eastAsia="仿宋_GB2312"/>
          <w:color w:val="000000"/>
          <w:sz w:val="32"/>
          <w:szCs w:val="32"/>
        </w:rPr>
        <w:t xml:space="preserve">）。 </w:t>
      </w:r>
    </w:p>
    <w:p>
      <w:pPr>
        <w:spacing w:line="600" w:lineRule="exact"/>
        <w:ind w:left="638" w:leftChars="304"/>
        <w:rPr>
          <w:rFonts w:eastAsia="黑体"/>
          <w:color w:val="000000"/>
          <w:sz w:val="32"/>
          <w:szCs w:val="32"/>
        </w:rPr>
      </w:pPr>
      <w:r>
        <w:rPr>
          <w:rFonts w:eastAsia="黑体"/>
          <w:color w:val="000000"/>
          <w:sz w:val="32"/>
          <w:szCs w:val="32"/>
        </w:rPr>
        <w:t>四、支付方式和期限</w:t>
      </w:r>
    </w:p>
    <w:p>
      <w:pPr>
        <w:spacing w:line="600" w:lineRule="exact"/>
        <w:ind w:firstLine="640" w:firstLineChars="200"/>
        <w:rPr>
          <w:rFonts w:eastAsia="仿宋_GB2312"/>
          <w:color w:val="000000"/>
          <w:sz w:val="32"/>
          <w:szCs w:val="32"/>
        </w:rPr>
      </w:pPr>
      <w:r>
        <w:rPr>
          <w:rFonts w:eastAsia="仿宋_GB2312"/>
          <w:color w:val="000000"/>
          <w:sz w:val="32"/>
          <w:szCs w:val="32"/>
        </w:rPr>
        <w:t>地上附着物及青苗补偿费以货币方式支付。</w:t>
      </w:r>
    </w:p>
    <w:p>
      <w:pPr>
        <w:spacing w:line="600" w:lineRule="exact"/>
        <w:ind w:firstLine="640" w:firstLineChars="200"/>
        <w:jc w:val="left"/>
        <w:rPr>
          <w:rFonts w:eastAsia="仿宋_GB2312"/>
          <w:color w:val="000000"/>
          <w:sz w:val="32"/>
          <w:szCs w:val="32"/>
        </w:rPr>
      </w:pPr>
      <w:r>
        <w:rPr>
          <w:rFonts w:eastAsia="仿宋_GB2312"/>
          <w:color w:val="000000"/>
          <w:sz w:val="32"/>
          <w:szCs w:val="32"/>
        </w:rPr>
        <w:t>甲方应在</w:t>
      </w:r>
      <w:r>
        <w:rPr>
          <w:rFonts w:eastAsia="仿宋_GB2312"/>
          <w:color w:val="000000"/>
          <w:sz w:val="32"/>
          <w:szCs w:val="32"/>
          <w:u w:val="single"/>
        </w:rPr>
        <w:t xml:space="preserve">     </w:t>
      </w:r>
      <w:r>
        <w:rPr>
          <w:rFonts w:eastAsia="仿宋_GB2312"/>
          <w:color w:val="000000"/>
          <w:sz w:val="32"/>
          <w:szCs w:val="32"/>
        </w:rPr>
        <w:t>年</w:t>
      </w:r>
      <w:r>
        <w:rPr>
          <w:rFonts w:eastAsia="仿宋_GB2312"/>
          <w:color w:val="000000"/>
          <w:sz w:val="32"/>
          <w:szCs w:val="32"/>
          <w:u w:val="single"/>
        </w:rPr>
        <w:t xml:space="preserve">   </w:t>
      </w:r>
      <w:r>
        <w:rPr>
          <w:rFonts w:eastAsia="仿宋_GB2312"/>
          <w:color w:val="000000"/>
          <w:sz w:val="32"/>
          <w:szCs w:val="32"/>
        </w:rPr>
        <w:t>月</w:t>
      </w:r>
      <w:r>
        <w:rPr>
          <w:rFonts w:eastAsia="仿宋_GB2312"/>
          <w:color w:val="000000"/>
          <w:sz w:val="32"/>
          <w:szCs w:val="32"/>
          <w:u w:val="single"/>
        </w:rPr>
        <w:t xml:space="preserve">    </w:t>
      </w:r>
      <w:r>
        <w:rPr>
          <w:rFonts w:eastAsia="仿宋_GB2312"/>
          <w:color w:val="000000"/>
          <w:sz w:val="32"/>
          <w:szCs w:val="32"/>
        </w:rPr>
        <w:t>日前或本协议签订后</w:t>
      </w:r>
      <w:r>
        <w:rPr>
          <w:rFonts w:eastAsia="仿宋_GB2312"/>
          <w:color w:val="000000"/>
          <w:sz w:val="32"/>
          <w:szCs w:val="32"/>
          <w:u w:val="single"/>
        </w:rPr>
        <w:t xml:space="preserve">    </w:t>
      </w:r>
      <w:r>
        <w:rPr>
          <w:rFonts w:eastAsia="仿宋_GB2312"/>
          <w:color w:val="000000"/>
          <w:sz w:val="32"/>
          <w:szCs w:val="32"/>
        </w:rPr>
        <w:t>日内一次性支付至乙方指定账户。</w:t>
      </w:r>
    </w:p>
    <w:p>
      <w:pPr>
        <w:spacing w:line="600" w:lineRule="exact"/>
        <w:ind w:firstLine="640" w:firstLineChars="200"/>
        <w:jc w:val="left"/>
        <w:rPr>
          <w:rFonts w:eastAsia="仿宋_GB2312"/>
          <w:color w:val="000000"/>
          <w:kern w:val="0"/>
          <w:sz w:val="32"/>
          <w:szCs w:val="32"/>
        </w:rPr>
      </w:pPr>
      <w:r>
        <w:rPr>
          <w:rFonts w:eastAsia="仿宋_GB2312"/>
          <w:color w:val="000000"/>
          <w:kern w:val="0"/>
          <w:sz w:val="32"/>
          <w:szCs w:val="32"/>
        </w:rPr>
        <w:t>乙方户名：</w:t>
      </w:r>
      <w:r>
        <w:rPr>
          <w:rFonts w:eastAsia="仿宋_GB2312"/>
          <w:color w:val="000000"/>
          <w:kern w:val="0"/>
          <w:sz w:val="32"/>
          <w:szCs w:val="32"/>
          <w:u w:val="single"/>
        </w:rPr>
        <w:t xml:space="preserve">          </w:t>
      </w:r>
      <w:r>
        <w:rPr>
          <w:rFonts w:eastAsia="仿宋_GB2312"/>
          <w:color w:val="000000"/>
          <w:kern w:val="0"/>
          <w:sz w:val="32"/>
          <w:szCs w:val="32"/>
        </w:rPr>
        <w:t>；开户行：</w:t>
      </w:r>
      <w:r>
        <w:rPr>
          <w:rFonts w:eastAsia="仿宋_GB2312"/>
          <w:color w:val="000000"/>
          <w:kern w:val="0"/>
          <w:sz w:val="32"/>
          <w:szCs w:val="32"/>
          <w:u w:val="single"/>
        </w:rPr>
        <w:t xml:space="preserve">                   </w:t>
      </w:r>
      <w:r>
        <w:rPr>
          <w:rFonts w:eastAsia="仿宋_GB2312"/>
          <w:color w:val="000000"/>
          <w:kern w:val="0"/>
          <w:sz w:val="32"/>
          <w:szCs w:val="32"/>
        </w:rPr>
        <w:t>；账号：</w:t>
      </w:r>
      <w:r>
        <w:rPr>
          <w:rFonts w:eastAsia="仿宋_GB2312"/>
          <w:color w:val="000000"/>
          <w:kern w:val="0"/>
          <w:sz w:val="32"/>
          <w:szCs w:val="32"/>
          <w:u w:val="single"/>
        </w:rPr>
        <w:t xml:space="preserve">                                            </w:t>
      </w:r>
      <w:r>
        <w:rPr>
          <w:rFonts w:eastAsia="仿宋_GB2312"/>
          <w:color w:val="000000"/>
          <w:kern w:val="0"/>
          <w:sz w:val="32"/>
          <w:szCs w:val="32"/>
        </w:rPr>
        <w:t>。</w:t>
      </w:r>
    </w:p>
    <w:p>
      <w:pPr>
        <w:spacing w:line="600" w:lineRule="exact"/>
        <w:ind w:left="630"/>
        <w:rPr>
          <w:rFonts w:eastAsia="黑体"/>
          <w:color w:val="000000"/>
          <w:sz w:val="32"/>
          <w:szCs w:val="32"/>
        </w:rPr>
      </w:pPr>
      <w:r>
        <w:rPr>
          <w:rFonts w:eastAsia="黑体"/>
          <w:color w:val="000000"/>
          <w:sz w:val="32"/>
          <w:szCs w:val="32"/>
        </w:rPr>
        <w:t>五、权利与义务</w:t>
      </w:r>
    </w:p>
    <w:p>
      <w:pPr>
        <w:spacing w:line="600" w:lineRule="exact"/>
        <w:ind w:firstLine="640" w:firstLineChars="200"/>
        <w:rPr>
          <w:rFonts w:eastAsia="仿宋_GB2312"/>
          <w:color w:val="000000"/>
          <w:sz w:val="32"/>
          <w:szCs w:val="32"/>
        </w:rPr>
      </w:pPr>
      <w:r>
        <w:rPr>
          <w:rFonts w:eastAsia="仿宋_GB2312"/>
          <w:color w:val="000000"/>
          <w:sz w:val="32"/>
          <w:szCs w:val="32"/>
        </w:rPr>
        <w:t>（一）征收土地预公告发布后，乙方不得在拟征收土地上抢栽抢种抢建。凡在拟征收土地上抢栽抢种抢建的，甲方一律不予补偿。</w:t>
      </w:r>
    </w:p>
    <w:p>
      <w:pPr>
        <w:spacing w:line="600" w:lineRule="exact"/>
        <w:ind w:firstLine="640" w:firstLineChars="200"/>
        <w:rPr>
          <w:rFonts w:eastAsia="仿宋_GB2312"/>
          <w:color w:val="000000"/>
          <w:sz w:val="32"/>
          <w:szCs w:val="32"/>
        </w:rPr>
      </w:pPr>
      <w:r>
        <w:rPr>
          <w:rFonts w:eastAsia="仿宋_GB2312"/>
          <w:color w:val="000000"/>
          <w:sz w:val="32"/>
          <w:szCs w:val="32"/>
        </w:rPr>
        <w:t>（二）乙方应妥善解决与第三方在拟征收土地范围内的地上附着物及青苗纠纷。</w:t>
      </w:r>
    </w:p>
    <w:p>
      <w:pPr>
        <w:spacing w:line="600" w:lineRule="exact"/>
        <w:ind w:firstLine="640" w:firstLineChars="200"/>
        <w:rPr>
          <w:rFonts w:eastAsia="仿宋_GB2312"/>
          <w:color w:val="000000"/>
          <w:sz w:val="32"/>
          <w:szCs w:val="32"/>
        </w:rPr>
      </w:pPr>
      <w:r>
        <w:rPr>
          <w:rFonts w:eastAsia="仿宋_GB2312"/>
          <w:color w:val="000000"/>
          <w:sz w:val="32"/>
          <w:szCs w:val="32"/>
        </w:rPr>
        <w:t>（三）甲方按照本协议约定支付全部地上附着物及青苗补偿费用后，乙方应在</w:t>
      </w:r>
      <w:r>
        <w:rPr>
          <w:rFonts w:eastAsia="仿宋_GB2312"/>
          <w:color w:val="000000"/>
          <w:sz w:val="32"/>
          <w:szCs w:val="32"/>
          <w:u w:val="single"/>
        </w:rPr>
        <w:t xml:space="preserve">     </w:t>
      </w:r>
      <w:r>
        <w:rPr>
          <w:rFonts w:eastAsia="仿宋_GB2312"/>
          <w:color w:val="000000"/>
          <w:sz w:val="32"/>
          <w:szCs w:val="32"/>
        </w:rPr>
        <w:t>日内或</w:t>
      </w:r>
      <w:r>
        <w:rPr>
          <w:rFonts w:eastAsia="仿宋_GB2312"/>
          <w:color w:val="000000"/>
          <w:kern w:val="0"/>
          <w:sz w:val="32"/>
          <w:szCs w:val="32"/>
        </w:rPr>
        <w:t>于</w:t>
      </w:r>
      <w:r>
        <w:rPr>
          <w:rFonts w:eastAsia="仿宋_GB2312"/>
          <w:color w:val="000000"/>
          <w:sz w:val="32"/>
          <w:szCs w:val="32"/>
          <w:u w:val="single"/>
        </w:rPr>
        <w:t xml:space="preserve">     </w:t>
      </w:r>
      <w:r>
        <w:rPr>
          <w:rFonts w:eastAsia="仿宋_GB2312"/>
          <w:color w:val="000000"/>
          <w:sz w:val="32"/>
          <w:szCs w:val="32"/>
        </w:rPr>
        <w:t>年</w:t>
      </w:r>
      <w:r>
        <w:rPr>
          <w:rFonts w:eastAsia="仿宋_GB2312"/>
          <w:color w:val="000000"/>
          <w:sz w:val="32"/>
          <w:szCs w:val="32"/>
          <w:u w:val="single"/>
        </w:rPr>
        <w:t xml:space="preserve">    </w:t>
      </w:r>
      <w:r>
        <w:rPr>
          <w:rFonts w:eastAsia="仿宋_GB2312"/>
          <w:color w:val="000000"/>
          <w:sz w:val="32"/>
          <w:szCs w:val="32"/>
        </w:rPr>
        <w:t>月</w:t>
      </w:r>
      <w:r>
        <w:rPr>
          <w:rFonts w:eastAsia="仿宋_GB2312"/>
          <w:color w:val="000000"/>
          <w:sz w:val="32"/>
          <w:szCs w:val="32"/>
          <w:u w:val="single"/>
        </w:rPr>
        <w:t xml:space="preserve">    </w:t>
      </w:r>
      <w:r>
        <w:rPr>
          <w:rFonts w:eastAsia="仿宋_GB2312"/>
          <w:color w:val="000000"/>
          <w:kern w:val="0"/>
          <w:sz w:val="32"/>
          <w:szCs w:val="32"/>
        </w:rPr>
        <w:t>日</w:t>
      </w:r>
      <w:r>
        <w:rPr>
          <w:rFonts w:eastAsia="仿宋_GB2312"/>
          <w:color w:val="000000"/>
          <w:sz w:val="32"/>
          <w:szCs w:val="32"/>
        </w:rPr>
        <w:t>前完成地上附着物及青苗清理。否则，甲方有权自行处理。</w:t>
      </w:r>
    </w:p>
    <w:p>
      <w:pPr>
        <w:spacing w:line="600" w:lineRule="exact"/>
        <w:ind w:left="630"/>
        <w:rPr>
          <w:rFonts w:eastAsia="黑体"/>
          <w:color w:val="000000"/>
          <w:sz w:val="32"/>
          <w:szCs w:val="32"/>
        </w:rPr>
      </w:pPr>
      <w:r>
        <w:rPr>
          <w:rFonts w:eastAsia="黑体"/>
          <w:color w:val="000000"/>
          <w:sz w:val="32"/>
          <w:szCs w:val="32"/>
        </w:rPr>
        <w:t>六、违约责任</w:t>
      </w:r>
    </w:p>
    <w:p>
      <w:pPr>
        <w:spacing w:line="600" w:lineRule="exact"/>
        <w:ind w:firstLine="640" w:firstLineChars="200"/>
        <w:rPr>
          <w:rFonts w:eastAsia="仿宋_GB2312"/>
          <w:color w:val="000000"/>
          <w:sz w:val="32"/>
          <w:szCs w:val="32"/>
        </w:rPr>
      </w:pPr>
      <w:r>
        <w:rPr>
          <w:rFonts w:eastAsia="仿宋_GB2312"/>
          <w:color w:val="000000"/>
          <w:sz w:val="32"/>
          <w:szCs w:val="32"/>
        </w:rPr>
        <w:t>甲方逾期支付本协议约定的地上附着物及青苗补偿费的，以未付金额为基数按照人民银行同期同类定期存款基准利率向乙方支付违约金。</w:t>
      </w:r>
    </w:p>
    <w:p>
      <w:pPr>
        <w:spacing w:line="600" w:lineRule="exact"/>
        <w:ind w:left="630"/>
        <w:rPr>
          <w:rFonts w:eastAsia="黑体"/>
          <w:color w:val="000000"/>
          <w:sz w:val="32"/>
          <w:szCs w:val="32"/>
        </w:rPr>
      </w:pPr>
      <w:r>
        <w:rPr>
          <w:rFonts w:eastAsia="黑体"/>
          <w:color w:val="000000"/>
          <w:sz w:val="32"/>
          <w:szCs w:val="32"/>
        </w:rPr>
        <w:t>七、纠纷解决方式</w:t>
      </w:r>
    </w:p>
    <w:p>
      <w:pPr>
        <w:spacing w:line="600" w:lineRule="exact"/>
        <w:ind w:firstLine="640" w:firstLineChars="200"/>
        <w:rPr>
          <w:rFonts w:eastAsia="仿宋_GB2312"/>
          <w:color w:val="000000"/>
          <w:sz w:val="32"/>
          <w:szCs w:val="32"/>
        </w:rPr>
      </w:pPr>
      <w:r>
        <w:rPr>
          <w:rFonts w:eastAsia="仿宋_GB2312"/>
          <w:color w:val="000000"/>
          <w:sz w:val="32"/>
          <w:szCs w:val="32"/>
        </w:rPr>
        <w:t>本协议履行过程产生的争议，双方应协商解决。协商不成，乙方可向有管辖权的人民法院提起诉讼。</w:t>
      </w:r>
    </w:p>
    <w:p>
      <w:pPr>
        <w:numPr>
          <w:ilvl w:val="0"/>
          <w:numId w:val="9"/>
        </w:numPr>
        <w:spacing w:line="600" w:lineRule="exact"/>
        <w:ind w:left="630"/>
        <w:rPr>
          <w:rFonts w:eastAsia="黑体"/>
          <w:color w:val="000000"/>
          <w:sz w:val="32"/>
          <w:szCs w:val="32"/>
        </w:rPr>
      </w:pPr>
      <w:r>
        <w:rPr>
          <w:rFonts w:eastAsia="黑体"/>
          <w:color w:val="000000"/>
          <w:sz w:val="32"/>
          <w:szCs w:val="32"/>
        </w:rPr>
        <w:t>协议生效</w:t>
      </w:r>
    </w:p>
    <w:p>
      <w:pPr>
        <w:spacing w:line="600" w:lineRule="exact"/>
        <w:ind w:firstLine="640" w:firstLineChars="200"/>
        <w:rPr>
          <w:rFonts w:eastAsia="黑体"/>
          <w:color w:val="000000"/>
          <w:sz w:val="32"/>
          <w:szCs w:val="32"/>
        </w:rPr>
      </w:pPr>
      <w:r>
        <w:rPr>
          <w:rFonts w:eastAsia="仿宋_GB2312"/>
          <w:color w:val="000000"/>
          <w:sz w:val="32"/>
          <w:szCs w:val="32"/>
        </w:rPr>
        <w:t>本协议自甲乙双方签字（盖章）之日起成立，土地征收经依法批准并</w:t>
      </w:r>
      <w:r>
        <w:rPr>
          <w:rFonts w:eastAsia="仿宋_GB2312"/>
          <w:color w:val="000000"/>
          <w:spacing w:val="10"/>
          <w:sz w:val="32"/>
          <w:szCs w:val="32"/>
        </w:rPr>
        <w:t>发布征收土地公告</w:t>
      </w:r>
      <w:r>
        <w:rPr>
          <w:rFonts w:eastAsia="仿宋_GB2312"/>
          <w:color w:val="000000"/>
          <w:sz w:val="32"/>
          <w:szCs w:val="32"/>
        </w:rPr>
        <w:t>后，协议生效。</w:t>
      </w:r>
    </w:p>
    <w:p>
      <w:pPr>
        <w:numPr>
          <w:ilvl w:val="0"/>
          <w:numId w:val="9"/>
        </w:numPr>
        <w:spacing w:line="600" w:lineRule="exact"/>
        <w:ind w:left="630"/>
        <w:rPr>
          <w:rFonts w:eastAsia="黑体"/>
          <w:color w:val="000000"/>
          <w:sz w:val="32"/>
          <w:szCs w:val="32"/>
        </w:rPr>
      </w:pPr>
      <w:r>
        <w:rPr>
          <w:rFonts w:eastAsia="黑体"/>
          <w:color w:val="000000"/>
          <w:sz w:val="32"/>
          <w:szCs w:val="32"/>
        </w:rPr>
        <w:t>其他事宜</w:t>
      </w:r>
    </w:p>
    <w:p>
      <w:pPr>
        <w:spacing w:line="600" w:lineRule="exact"/>
        <w:ind w:firstLine="640" w:firstLineChars="200"/>
        <w:rPr>
          <w:rFonts w:eastAsia="仿宋_GB2312"/>
          <w:color w:val="000000"/>
          <w:sz w:val="32"/>
          <w:szCs w:val="32"/>
        </w:rPr>
      </w:pPr>
      <w:r>
        <w:rPr>
          <w:rFonts w:eastAsia="仿宋_GB2312"/>
          <w:color w:val="000000"/>
          <w:sz w:val="32"/>
          <w:szCs w:val="32"/>
        </w:rPr>
        <w:t>（一）本协议签订后至征收土地公告依法发布时，地上附着物及青苗补偿标准调整的，按照征收土地公告发布时实施的补偿标准予以补偿，不足部分应当补足。</w:t>
      </w:r>
    </w:p>
    <w:p>
      <w:pPr>
        <w:spacing w:line="600" w:lineRule="exact"/>
        <w:ind w:firstLine="640" w:firstLineChars="200"/>
        <w:rPr>
          <w:rFonts w:eastAsia="仿宋_GB2312"/>
          <w:color w:val="000000"/>
          <w:sz w:val="32"/>
          <w:szCs w:val="32"/>
        </w:rPr>
      </w:pPr>
      <w:r>
        <w:rPr>
          <w:rFonts w:eastAsia="仿宋_GB2312"/>
          <w:color w:val="000000"/>
          <w:kern w:val="0"/>
          <w:sz w:val="32"/>
          <w:szCs w:val="32"/>
        </w:rPr>
        <w:t>（二）</w:t>
      </w:r>
      <w:r>
        <w:rPr>
          <w:rFonts w:eastAsia="仿宋_GB2312"/>
          <w:color w:val="000000"/>
          <w:sz w:val="32"/>
          <w:szCs w:val="32"/>
        </w:rPr>
        <w:t>本协议未尽事宜，双方可协商另行签订补充协议，补充协议与本协议具有同等法律效力。</w:t>
      </w:r>
    </w:p>
    <w:p>
      <w:pPr>
        <w:spacing w:line="600" w:lineRule="exact"/>
        <w:ind w:firstLine="640" w:firstLineChars="200"/>
        <w:rPr>
          <w:rFonts w:eastAsia="仿宋_GB2312"/>
          <w:color w:val="000000"/>
          <w:kern w:val="0"/>
          <w:sz w:val="32"/>
          <w:szCs w:val="32"/>
        </w:rPr>
      </w:pPr>
      <w:r>
        <w:rPr>
          <w:rFonts w:eastAsia="仿宋_GB2312"/>
          <w:color w:val="000000"/>
          <w:kern w:val="0"/>
          <w:sz w:val="32"/>
          <w:szCs w:val="32"/>
        </w:rPr>
        <w:t>（三）本协议一式</w:t>
      </w:r>
      <w:r>
        <w:rPr>
          <w:rFonts w:eastAsia="仿宋_GB2312"/>
          <w:color w:val="000000"/>
          <w:sz w:val="32"/>
          <w:szCs w:val="32"/>
          <w:u w:val="single"/>
        </w:rPr>
        <w:t xml:space="preserve">    </w:t>
      </w:r>
      <w:r>
        <w:rPr>
          <w:rFonts w:eastAsia="仿宋_GB2312"/>
          <w:color w:val="000000"/>
          <w:kern w:val="0"/>
          <w:sz w:val="32"/>
          <w:szCs w:val="32"/>
        </w:rPr>
        <w:t>份，甲乙双方各执</w:t>
      </w:r>
      <w:r>
        <w:rPr>
          <w:rFonts w:eastAsia="仿宋_GB2312"/>
          <w:color w:val="000000"/>
          <w:sz w:val="32"/>
          <w:szCs w:val="32"/>
          <w:u w:val="single"/>
        </w:rPr>
        <w:t xml:space="preserve">    </w:t>
      </w:r>
      <w:r>
        <w:rPr>
          <w:rFonts w:eastAsia="仿宋_GB2312"/>
          <w:color w:val="000000"/>
          <w:kern w:val="0"/>
          <w:sz w:val="32"/>
          <w:szCs w:val="32"/>
        </w:rPr>
        <w:t>份，具有同等法律效力。</w:t>
      </w:r>
    </w:p>
    <w:p>
      <w:pPr>
        <w:spacing w:line="600" w:lineRule="exact"/>
        <w:ind w:firstLine="640" w:firstLineChars="200"/>
        <w:rPr>
          <w:rFonts w:hint="eastAsia" w:eastAsia="方正小标宋_GBK"/>
          <w:color w:val="000000"/>
          <w:sz w:val="44"/>
          <w:szCs w:val="44"/>
        </w:rPr>
      </w:pPr>
      <w:r>
        <w:rPr>
          <w:rFonts w:eastAsia="仿宋_GB2312"/>
          <w:color w:val="000000"/>
          <w:kern w:val="0"/>
          <w:sz w:val="32"/>
          <w:szCs w:val="32"/>
        </w:rPr>
        <w:t>附件：地上附着物及青苗补偿费明细表</w:t>
      </w:r>
    </w:p>
    <w:p>
      <w:pPr>
        <w:spacing w:line="600" w:lineRule="exact"/>
        <w:rPr>
          <w:rFonts w:eastAsia="仿宋"/>
          <w:color w:val="000000"/>
          <w:spacing w:val="10"/>
          <w:sz w:val="32"/>
          <w:szCs w:val="32"/>
        </w:rPr>
      </w:pPr>
    </w:p>
    <w:p>
      <w:pPr>
        <w:spacing w:line="600" w:lineRule="exact"/>
        <w:rPr>
          <w:rFonts w:eastAsia="仿宋_GB2312"/>
          <w:color w:val="000000"/>
          <w:sz w:val="32"/>
          <w:szCs w:val="32"/>
        </w:rPr>
      </w:pPr>
      <w:r>
        <w:rPr>
          <w:rFonts w:eastAsia="仿宋_GB2312"/>
          <w:color w:val="000000"/>
          <w:sz w:val="32"/>
          <w:szCs w:val="32"/>
        </w:rPr>
        <w:t>甲方（盖章）：              乙方（签名或盖章）：</w:t>
      </w:r>
    </w:p>
    <w:p>
      <w:pPr>
        <w:spacing w:line="600" w:lineRule="exact"/>
        <w:rPr>
          <w:rFonts w:eastAsia="仿宋_GB2312"/>
          <w:color w:val="000000"/>
          <w:sz w:val="32"/>
          <w:szCs w:val="32"/>
        </w:rPr>
      </w:pPr>
      <w:r>
        <w:rPr>
          <w:rFonts w:eastAsia="仿宋_GB2312"/>
          <w:color w:val="000000"/>
          <w:sz w:val="32"/>
          <w:szCs w:val="32"/>
        </w:rPr>
        <w:t xml:space="preserve">法定代表人（签名）：        </w:t>
      </w:r>
    </w:p>
    <w:p>
      <w:pPr>
        <w:spacing w:line="600" w:lineRule="exact"/>
        <w:rPr>
          <w:rFonts w:eastAsia="仿宋_GB2312"/>
          <w:color w:val="000000"/>
          <w:sz w:val="32"/>
          <w:szCs w:val="32"/>
        </w:rPr>
      </w:pPr>
      <w:r>
        <w:rPr>
          <w:rFonts w:eastAsia="仿宋_GB2312"/>
          <w:color w:val="000000"/>
          <w:sz w:val="32"/>
          <w:szCs w:val="32"/>
        </w:rPr>
        <w:t>委托</w:t>
      </w:r>
      <w:r>
        <w:rPr>
          <w:rFonts w:hint="eastAsia" w:eastAsia="仿宋_GB2312"/>
          <w:color w:val="000000"/>
          <w:sz w:val="32"/>
          <w:szCs w:val="32"/>
        </w:rPr>
        <w:t>代理</w:t>
      </w:r>
      <w:r>
        <w:rPr>
          <w:rFonts w:eastAsia="仿宋_GB2312"/>
          <w:color w:val="000000"/>
          <w:sz w:val="32"/>
          <w:szCs w:val="32"/>
        </w:rPr>
        <w:t>人（签名）：        委托</w:t>
      </w:r>
      <w:r>
        <w:rPr>
          <w:rFonts w:hint="eastAsia" w:eastAsia="仿宋_GB2312"/>
          <w:color w:val="000000"/>
          <w:sz w:val="32"/>
          <w:szCs w:val="32"/>
        </w:rPr>
        <w:t>代理</w:t>
      </w:r>
      <w:r>
        <w:rPr>
          <w:rFonts w:eastAsia="仿宋_GB2312"/>
          <w:color w:val="000000"/>
          <w:sz w:val="32"/>
          <w:szCs w:val="32"/>
        </w:rPr>
        <w:t>人（签名）：</w:t>
      </w:r>
    </w:p>
    <w:p>
      <w:pPr>
        <w:spacing w:line="600" w:lineRule="exact"/>
        <w:rPr>
          <w:rFonts w:eastAsia="仿宋_GB2312"/>
          <w:color w:val="000000"/>
          <w:sz w:val="32"/>
          <w:szCs w:val="32"/>
        </w:rPr>
      </w:pPr>
      <w:r>
        <w:rPr>
          <w:rFonts w:eastAsia="仿宋_GB2312"/>
          <w:color w:val="000000"/>
          <w:sz w:val="32"/>
          <w:szCs w:val="32"/>
        </w:rPr>
        <w:t>日期：                     日期：</w:t>
      </w:r>
    </w:p>
    <w:p>
      <w:pPr>
        <w:spacing w:line="600" w:lineRule="exact"/>
        <w:rPr>
          <w:rFonts w:eastAsia="仿宋_GB2312"/>
          <w:color w:val="000000"/>
          <w:sz w:val="32"/>
          <w:szCs w:val="32"/>
        </w:rPr>
      </w:pPr>
      <w:r>
        <w:rPr>
          <w:rFonts w:eastAsia="仿宋_GB2312"/>
          <w:color w:val="000000"/>
          <w:sz w:val="32"/>
          <w:szCs w:val="32"/>
        </w:rPr>
        <w:t xml:space="preserve">                               </w:t>
      </w:r>
    </w:p>
    <w:p>
      <w:pPr>
        <w:spacing w:line="600" w:lineRule="exact"/>
        <w:rPr>
          <w:rFonts w:eastAsia="仿宋_GB2312"/>
          <w:color w:val="000000"/>
          <w:sz w:val="32"/>
          <w:szCs w:val="32"/>
        </w:rPr>
      </w:pPr>
      <w:r>
        <w:rPr>
          <w:rFonts w:eastAsia="仿宋_GB2312"/>
          <w:color w:val="000000"/>
          <w:sz w:val="32"/>
          <w:szCs w:val="32"/>
        </w:rPr>
        <w:t xml:space="preserve">见证方（盖章或签名）：           </w:t>
      </w:r>
    </w:p>
    <w:p>
      <w:pPr>
        <w:spacing w:line="600" w:lineRule="exact"/>
        <w:rPr>
          <w:rFonts w:eastAsia="方正小标宋_GBK"/>
          <w:color w:val="000000"/>
          <w:sz w:val="44"/>
          <w:szCs w:val="44"/>
        </w:rPr>
      </w:pPr>
      <w:r>
        <w:rPr>
          <w:rFonts w:eastAsia="仿宋_GB2312"/>
          <w:color w:val="000000"/>
          <w:sz w:val="32"/>
          <w:szCs w:val="32"/>
        </w:rPr>
        <w:t>日期：</w:t>
      </w:r>
    </w:p>
    <w:p>
      <w:pPr>
        <w:spacing w:line="680" w:lineRule="exact"/>
        <w:jc w:val="center"/>
        <w:rPr>
          <w:rFonts w:eastAsia="方正小标宋_GBK"/>
          <w:color w:val="000000"/>
          <w:sz w:val="44"/>
          <w:szCs w:val="44"/>
        </w:rPr>
      </w:pPr>
    </w:p>
    <w:p>
      <w:pPr>
        <w:spacing w:line="680" w:lineRule="exact"/>
        <w:jc w:val="center"/>
        <w:rPr>
          <w:rFonts w:eastAsia="方正小标宋_GBK"/>
          <w:color w:val="000000"/>
          <w:sz w:val="44"/>
          <w:szCs w:val="44"/>
        </w:rPr>
      </w:pPr>
    </w:p>
    <w:p>
      <w:pPr>
        <w:spacing w:line="680" w:lineRule="exact"/>
        <w:jc w:val="center"/>
        <w:rPr>
          <w:rFonts w:eastAsia="方正小标宋_GBK"/>
          <w:color w:val="000000"/>
          <w:sz w:val="44"/>
          <w:szCs w:val="44"/>
        </w:rPr>
      </w:pPr>
      <w:r>
        <w:rPr>
          <w:rFonts w:eastAsia="方正小标宋_GBK"/>
          <w:color w:val="000000"/>
          <w:sz w:val="44"/>
          <w:szCs w:val="44"/>
        </w:rPr>
        <w:t>《地上附着物及青苗补偿协议》填报说明</w:t>
      </w:r>
    </w:p>
    <w:p>
      <w:pPr>
        <w:spacing w:line="680" w:lineRule="exact"/>
        <w:jc w:val="center"/>
        <w:rPr>
          <w:rFonts w:eastAsia="方正小标宋_GBK"/>
          <w:color w:val="000000"/>
          <w:sz w:val="44"/>
          <w:szCs w:val="44"/>
        </w:rPr>
      </w:pPr>
    </w:p>
    <w:p>
      <w:pPr>
        <w:ind w:firstLine="640" w:firstLineChars="200"/>
        <w:rPr>
          <w:rFonts w:eastAsia="仿宋_GB2312"/>
          <w:color w:val="000000"/>
          <w:sz w:val="32"/>
          <w:szCs w:val="32"/>
        </w:rPr>
      </w:pPr>
      <w:r>
        <w:rPr>
          <w:rFonts w:eastAsia="黑体"/>
          <w:color w:val="000000"/>
          <w:sz w:val="32"/>
          <w:szCs w:val="32"/>
        </w:rPr>
        <w:t>一、协议制定。</w:t>
      </w:r>
      <w:r>
        <w:rPr>
          <w:rFonts w:eastAsia="仿宋_GB2312"/>
          <w:color w:val="000000"/>
          <w:sz w:val="32"/>
          <w:szCs w:val="32"/>
        </w:rPr>
        <w:t>本协议为示范文本，由湖南省自然资源厅拟定，经</w:t>
      </w:r>
      <w:r>
        <w:rPr>
          <w:rFonts w:hint="eastAsia" w:eastAsia="仿宋_GB2312"/>
          <w:color w:val="000000"/>
          <w:sz w:val="32"/>
          <w:szCs w:val="32"/>
        </w:rPr>
        <w:t>湖南</w:t>
      </w:r>
      <w:r>
        <w:rPr>
          <w:rFonts w:eastAsia="仿宋_GB2312"/>
          <w:color w:val="000000"/>
          <w:sz w:val="32"/>
          <w:szCs w:val="32"/>
        </w:rPr>
        <w:t>省人民政府同意发布。</w:t>
      </w:r>
    </w:p>
    <w:p>
      <w:pPr>
        <w:ind w:firstLine="640" w:firstLineChars="200"/>
        <w:rPr>
          <w:rFonts w:eastAsia="仿宋_GB2312"/>
          <w:b/>
          <w:color w:val="000000"/>
          <w:sz w:val="32"/>
          <w:szCs w:val="32"/>
        </w:rPr>
      </w:pPr>
      <w:r>
        <w:rPr>
          <w:rFonts w:eastAsia="黑体"/>
          <w:color w:val="000000"/>
          <w:sz w:val="32"/>
          <w:szCs w:val="32"/>
        </w:rPr>
        <w:t>二、协议内容</w:t>
      </w:r>
      <w:r>
        <w:rPr>
          <w:rFonts w:eastAsia="仿宋_GB2312"/>
          <w:color w:val="000000"/>
          <w:sz w:val="32"/>
          <w:szCs w:val="32"/>
        </w:rPr>
        <w:t>。县级以上人民政府实施征地时，应当参照本示范文本，与被征收土地地上附着物（不含房屋）及青苗所有权人签订补偿协议。</w:t>
      </w:r>
      <w:r>
        <w:rPr>
          <w:rFonts w:eastAsia="仿宋_GB2312"/>
          <w:b/>
          <w:color w:val="000000"/>
          <w:sz w:val="32"/>
          <w:szCs w:val="32"/>
        </w:rPr>
        <w:t>本协议条款为必备内容，未尽事宜，双方可以依照有关规定，结合征收工作实际需要，协议补充相应条款内容。</w:t>
      </w:r>
    </w:p>
    <w:p>
      <w:pPr>
        <w:ind w:firstLine="632" w:firstLineChars="200"/>
        <w:rPr>
          <w:rFonts w:eastAsia="仿宋_GB2312"/>
          <w:b/>
          <w:color w:val="000000"/>
          <w:spacing w:val="-2"/>
          <w:sz w:val="32"/>
          <w:szCs w:val="32"/>
        </w:rPr>
      </w:pPr>
      <w:r>
        <w:rPr>
          <w:rFonts w:eastAsia="黑体"/>
          <w:color w:val="000000"/>
          <w:spacing w:val="-2"/>
          <w:sz w:val="32"/>
          <w:szCs w:val="32"/>
        </w:rPr>
        <w:t>三、协议双方。</w:t>
      </w:r>
      <w:r>
        <w:rPr>
          <w:rFonts w:eastAsia="仿宋_GB2312"/>
          <w:b/>
          <w:bCs/>
          <w:color w:val="000000"/>
          <w:spacing w:val="-2"/>
          <w:sz w:val="32"/>
          <w:szCs w:val="32"/>
        </w:rPr>
        <w:t>甲方</w:t>
      </w:r>
      <w:r>
        <w:rPr>
          <w:rFonts w:eastAsia="仿宋_GB2312"/>
          <w:b/>
          <w:color w:val="000000"/>
          <w:spacing w:val="-2"/>
          <w:sz w:val="32"/>
          <w:szCs w:val="32"/>
        </w:rPr>
        <w:t>应为县级以上地方人民政府或同级自然资源主管部门或者经县级以上人民政府确定的土地征收实施机构。</w:t>
      </w:r>
      <w:r>
        <w:rPr>
          <w:rFonts w:eastAsia="仿宋_GB2312"/>
          <w:b/>
          <w:bCs/>
          <w:color w:val="000000"/>
          <w:spacing w:val="-2"/>
          <w:sz w:val="32"/>
          <w:szCs w:val="32"/>
        </w:rPr>
        <w:t>乙方</w:t>
      </w:r>
      <w:r>
        <w:rPr>
          <w:rFonts w:eastAsia="仿宋_GB2312"/>
          <w:b/>
          <w:color w:val="000000"/>
          <w:spacing w:val="-2"/>
          <w:sz w:val="32"/>
          <w:szCs w:val="32"/>
        </w:rPr>
        <w:t>为拟征收土地地上附着物及青苗的所有权人，可以是集体经济组织、承包权人或经营权人等。</w:t>
      </w:r>
    </w:p>
    <w:p>
      <w:pPr>
        <w:ind w:firstLine="640" w:firstLineChars="200"/>
        <w:rPr>
          <w:rFonts w:eastAsia="仿宋_GB2312"/>
          <w:color w:val="000000"/>
          <w:kern w:val="0"/>
          <w:sz w:val="32"/>
          <w:szCs w:val="32"/>
        </w:rPr>
      </w:pPr>
      <w:r>
        <w:rPr>
          <w:rFonts w:eastAsia="黑体"/>
          <w:color w:val="000000"/>
          <w:sz w:val="32"/>
          <w:szCs w:val="32"/>
        </w:rPr>
        <w:t>四、关于建设项目。</w:t>
      </w:r>
      <w:r>
        <w:rPr>
          <w:rFonts w:eastAsia="仿宋_GB2312"/>
          <w:color w:val="000000"/>
          <w:kern w:val="0"/>
          <w:sz w:val="32"/>
          <w:szCs w:val="32"/>
        </w:rPr>
        <w:t>应当填写符合《中华人民共和国土地管理法》第四十五条规定的公共利益建设项目或成片开发项目名称。</w:t>
      </w:r>
    </w:p>
    <w:p>
      <w:pPr>
        <w:ind w:firstLine="640" w:firstLineChars="200"/>
        <w:rPr>
          <w:rFonts w:eastAsia="仿宋_GB2312"/>
          <w:color w:val="000000"/>
          <w:kern w:val="0"/>
          <w:sz w:val="32"/>
          <w:szCs w:val="32"/>
        </w:rPr>
      </w:pPr>
      <w:r>
        <w:rPr>
          <w:rFonts w:eastAsia="黑体"/>
          <w:color w:val="000000"/>
          <w:sz w:val="32"/>
          <w:szCs w:val="32"/>
        </w:rPr>
        <w:t>五、关于征收范围。</w:t>
      </w:r>
      <w:r>
        <w:rPr>
          <w:rFonts w:eastAsia="仿宋_GB2312"/>
          <w:color w:val="000000"/>
          <w:kern w:val="0"/>
          <w:sz w:val="32"/>
          <w:szCs w:val="32"/>
        </w:rPr>
        <w:t>填写征收土地预公告中拟征收土地所在的乡镇</w:t>
      </w:r>
      <w:r>
        <w:rPr>
          <w:rFonts w:eastAsia="仿宋_GB2312"/>
          <w:color w:val="000000"/>
          <w:sz w:val="32"/>
          <w:szCs w:val="32"/>
        </w:rPr>
        <w:t>（街道）、村（社区）准确名称。</w:t>
      </w:r>
      <w:r>
        <w:rPr>
          <w:rFonts w:eastAsia="仿宋_GB2312"/>
          <w:color w:val="000000"/>
          <w:kern w:val="0"/>
          <w:sz w:val="32"/>
          <w:szCs w:val="32"/>
        </w:rPr>
        <w:t>根据实际情况需要填写“组”的，可以增加“组”的名称。</w:t>
      </w:r>
    </w:p>
    <w:p>
      <w:pPr>
        <w:ind w:firstLine="640" w:firstLineChars="200"/>
        <w:rPr>
          <w:rFonts w:eastAsia="仿宋_GB2312"/>
          <w:b/>
          <w:color w:val="000000"/>
          <w:kern w:val="0"/>
          <w:sz w:val="32"/>
          <w:szCs w:val="32"/>
        </w:rPr>
      </w:pPr>
      <w:r>
        <w:rPr>
          <w:rFonts w:eastAsia="黑体"/>
          <w:color w:val="000000"/>
          <w:sz w:val="32"/>
          <w:szCs w:val="32"/>
        </w:rPr>
        <w:t>六、关于地上附着物和青苗的补偿范围和补偿标准</w:t>
      </w:r>
      <w:r>
        <w:rPr>
          <w:rFonts w:eastAsia="仿宋_GB2312"/>
          <w:b/>
          <w:color w:val="000000"/>
          <w:kern w:val="0"/>
          <w:sz w:val="32"/>
          <w:szCs w:val="32"/>
        </w:rPr>
        <w:t>。地上附着物</w:t>
      </w:r>
      <w:r>
        <w:rPr>
          <w:rFonts w:hint="eastAsia" w:eastAsia="仿宋_GB2312"/>
          <w:b/>
          <w:color w:val="000000"/>
          <w:kern w:val="0"/>
          <w:sz w:val="32"/>
          <w:szCs w:val="32"/>
        </w:rPr>
        <w:t>及</w:t>
      </w:r>
      <w:r>
        <w:rPr>
          <w:rFonts w:eastAsia="仿宋_GB2312"/>
          <w:b/>
          <w:color w:val="000000"/>
          <w:kern w:val="0"/>
          <w:sz w:val="32"/>
          <w:szCs w:val="32"/>
        </w:rPr>
        <w:t>青苗的补偿范围和补偿标准按照征收所在地市（州）</w:t>
      </w:r>
      <w:r>
        <w:rPr>
          <w:rFonts w:hint="eastAsia" w:eastAsia="仿宋_GB2312"/>
          <w:b/>
          <w:color w:val="000000"/>
          <w:kern w:val="0"/>
          <w:sz w:val="32"/>
          <w:szCs w:val="32"/>
        </w:rPr>
        <w:t>及</w:t>
      </w:r>
      <w:r>
        <w:rPr>
          <w:rFonts w:eastAsia="仿宋_GB2312"/>
          <w:b/>
          <w:color w:val="000000"/>
          <w:kern w:val="0"/>
          <w:sz w:val="32"/>
          <w:szCs w:val="32"/>
        </w:rPr>
        <w:t>县（市、区）经依法批准的征收政策文件执行。甲方应根据上述文件自行制作《地上附着物及青苗补偿费明细表》，经甲乙双方签字确认作为本协议附件。</w:t>
      </w:r>
    </w:p>
    <w:p>
      <w:pPr>
        <w:ind w:firstLine="624" w:firstLineChars="200"/>
        <w:rPr>
          <w:rFonts w:eastAsia="仿宋_GB2312"/>
          <w:color w:val="000000"/>
          <w:spacing w:val="-4"/>
          <w:kern w:val="0"/>
          <w:sz w:val="32"/>
          <w:szCs w:val="32"/>
        </w:rPr>
      </w:pPr>
      <w:r>
        <w:rPr>
          <w:rFonts w:eastAsia="黑体"/>
          <w:color w:val="000000"/>
          <w:spacing w:val="-4"/>
          <w:sz w:val="32"/>
          <w:szCs w:val="32"/>
        </w:rPr>
        <w:t>七、关于支付期限。</w:t>
      </w:r>
      <w:r>
        <w:rPr>
          <w:rFonts w:eastAsia="仿宋_GB2312"/>
          <w:color w:val="000000"/>
          <w:spacing w:val="-4"/>
          <w:kern w:val="0"/>
          <w:sz w:val="32"/>
          <w:szCs w:val="32"/>
        </w:rPr>
        <w:t>甲乙双方应当协商确定支付期限。</w:t>
      </w:r>
      <w:r>
        <w:rPr>
          <w:rFonts w:eastAsia="仿宋_GB2312"/>
          <w:color w:val="000000"/>
          <w:sz w:val="32"/>
          <w:szCs w:val="32"/>
        </w:rPr>
        <w:t>除法律法规另有规定外，所有费用支付最迟不得超过征收土地公告发布后三个月</w:t>
      </w:r>
      <w:r>
        <w:rPr>
          <w:rFonts w:eastAsia="仿宋_GB2312"/>
          <w:color w:val="000000"/>
          <w:spacing w:val="-4"/>
          <w:kern w:val="0"/>
          <w:sz w:val="32"/>
          <w:szCs w:val="32"/>
        </w:rPr>
        <w:t>。</w:t>
      </w:r>
    </w:p>
    <w:p>
      <w:pPr>
        <w:ind w:firstLine="640" w:firstLineChars="200"/>
        <w:rPr>
          <w:rFonts w:eastAsia="仿宋_GB2312"/>
          <w:color w:val="000000"/>
          <w:sz w:val="32"/>
          <w:szCs w:val="32"/>
        </w:rPr>
      </w:pPr>
      <w:r>
        <w:rPr>
          <w:rFonts w:eastAsia="黑体"/>
          <w:color w:val="000000"/>
          <w:sz w:val="32"/>
          <w:szCs w:val="32"/>
        </w:rPr>
        <w:t>八、关于合同签章等。</w:t>
      </w:r>
      <w:r>
        <w:rPr>
          <w:rFonts w:eastAsia="仿宋_GB2312"/>
          <w:color w:val="000000"/>
          <w:sz w:val="32"/>
          <w:szCs w:val="32"/>
        </w:rPr>
        <w:t>协议末尾签字及盖章名称应与协议之首甲乙双方名称保持一致。若乙方为乡集体或村集体的，乙方应由乡集体或村集体负责人签字并加盖乡、村集体公章；若乙方为组集体的，由组集体负责人签字盖章，若无公章的，由村集体代盖公章。</w:t>
      </w:r>
    </w:p>
    <w:p>
      <w:pPr>
        <w:ind w:firstLine="640" w:firstLineChars="200"/>
        <w:rPr>
          <w:rFonts w:eastAsia="仿宋_GB2312"/>
          <w:color w:val="000000"/>
          <w:sz w:val="32"/>
          <w:szCs w:val="32"/>
        </w:rPr>
      </w:pPr>
      <w:r>
        <w:rPr>
          <w:rFonts w:eastAsia="仿宋_GB2312"/>
          <w:color w:val="000000"/>
          <w:sz w:val="32"/>
          <w:szCs w:val="32"/>
        </w:rPr>
        <w:t>协议及附件为多页的，应加盖骑缝章。</w:t>
      </w:r>
    </w:p>
    <w:p>
      <w:pPr>
        <w:ind w:firstLine="640" w:firstLineChars="200"/>
        <w:rPr>
          <w:rFonts w:eastAsia="仿宋_GB2312"/>
          <w:color w:val="000000"/>
          <w:sz w:val="32"/>
          <w:szCs w:val="32"/>
        </w:rPr>
      </w:pPr>
      <w:r>
        <w:rPr>
          <w:rFonts w:eastAsia="仿宋_GB2312"/>
          <w:color w:val="000000"/>
          <w:kern w:val="0"/>
          <w:sz w:val="32"/>
          <w:szCs w:val="32"/>
        </w:rPr>
        <w:t>经双方同意，可邀请</w:t>
      </w:r>
      <w:r>
        <w:rPr>
          <w:rFonts w:eastAsia="仿宋_GB2312"/>
          <w:color w:val="000000"/>
          <w:sz w:val="32"/>
          <w:szCs w:val="32"/>
        </w:rPr>
        <w:t>公证员、律师或乙方所在地的乡（镇）人民政府等作为本协议见证方签字或盖章。</w:t>
      </w:r>
    </w:p>
    <w:p>
      <w:pPr>
        <w:ind w:firstLine="624" w:firstLineChars="200"/>
        <w:rPr>
          <w:rFonts w:eastAsia="仿宋_GB2312"/>
          <w:color w:val="000000"/>
          <w:spacing w:val="-4"/>
          <w:kern w:val="0"/>
          <w:sz w:val="32"/>
          <w:szCs w:val="32"/>
        </w:rPr>
      </w:pPr>
      <w:r>
        <w:rPr>
          <w:rFonts w:eastAsia="黑体"/>
          <w:color w:val="000000"/>
          <w:spacing w:val="-4"/>
          <w:sz w:val="32"/>
          <w:szCs w:val="32"/>
        </w:rPr>
        <w:t>九、其他。</w:t>
      </w:r>
      <w:r>
        <w:rPr>
          <w:rFonts w:eastAsia="仿宋"/>
          <w:color w:val="000000"/>
          <w:spacing w:val="-4"/>
          <w:sz w:val="32"/>
          <w:szCs w:val="32"/>
        </w:rPr>
        <w:t>建设项目经批准</w:t>
      </w:r>
      <w:r>
        <w:rPr>
          <w:rFonts w:eastAsia="仿宋_GB2312"/>
          <w:color w:val="000000"/>
          <w:spacing w:val="-4"/>
          <w:sz w:val="32"/>
          <w:szCs w:val="32"/>
        </w:rPr>
        <w:t>使</w:t>
      </w:r>
      <w:r>
        <w:rPr>
          <w:rFonts w:eastAsia="仿宋_GB2312"/>
          <w:color w:val="000000"/>
          <w:spacing w:val="-4"/>
          <w:kern w:val="0"/>
          <w:sz w:val="32"/>
          <w:szCs w:val="32"/>
        </w:rPr>
        <w:t>用国有农场、林场、渔场土地，可参照本协议示范文本签订地上附着物及青苗补偿协议。</w:t>
      </w: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367C986"/>
    <w:multiLevelType w:val="singleLevel"/>
    <w:tmpl w:val="8367C986"/>
    <w:lvl w:ilvl="0" w:tentative="0">
      <w:start w:val="2"/>
      <w:numFmt w:val="chineseCounting"/>
      <w:suff w:val="nothing"/>
      <w:lvlText w:val="%1、"/>
      <w:lvlJc w:val="left"/>
      <w:rPr>
        <w:rFonts w:hint="eastAsia" w:ascii="黑体" w:hAnsi="黑体" w:eastAsia="黑体" w:cs="黑体"/>
        <w:b/>
        <w:bCs/>
      </w:rPr>
    </w:lvl>
  </w:abstractNum>
  <w:abstractNum w:abstractNumId="1">
    <w:nsid w:val="8B31271F"/>
    <w:multiLevelType w:val="singleLevel"/>
    <w:tmpl w:val="8B31271F"/>
    <w:lvl w:ilvl="0" w:tentative="0">
      <w:start w:val="8"/>
      <w:numFmt w:val="chineseCounting"/>
      <w:suff w:val="nothing"/>
      <w:lvlText w:val="%1、"/>
      <w:lvlJc w:val="left"/>
      <w:rPr>
        <w:rFonts w:hint="eastAsia"/>
      </w:rPr>
    </w:lvl>
  </w:abstractNum>
  <w:abstractNum w:abstractNumId="2">
    <w:nsid w:val="C9A7D5DA"/>
    <w:multiLevelType w:val="singleLevel"/>
    <w:tmpl w:val="C9A7D5DA"/>
    <w:lvl w:ilvl="0" w:tentative="0">
      <w:start w:val="2"/>
      <w:numFmt w:val="chineseCounting"/>
      <w:suff w:val="nothing"/>
      <w:lvlText w:val="%1、"/>
      <w:lvlJc w:val="left"/>
      <w:rPr>
        <w:rFonts w:hint="eastAsia"/>
      </w:rPr>
    </w:lvl>
  </w:abstractNum>
  <w:abstractNum w:abstractNumId="3">
    <w:nsid w:val="E7A2A301"/>
    <w:multiLevelType w:val="singleLevel"/>
    <w:tmpl w:val="E7A2A301"/>
    <w:lvl w:ilvl="0" w:tentative="0">
      <w:start w:val="9"/>
      <w:numFmt w:val="chineseCounting"/>
      <w:suff w:val="nothing"/>
      <w:lvlText w:val="（%1）"/>
      <w:lvlJc w:val="left"/>
      <w:rPr>
        <w:rFonts w:hint="eastAsia"/>
      </w:rPr>
    </w:lvl>
  </w:abstractNum>
  <w:abstractNum w:abstractNumId="4">
    <w:nsid w:val="02359AF1"/>
    <w:multiLevelType w:val="singleLevel"/>
    <w:tmpl w:val="02359AF1"/>
    <w:lvl w:ilvl="0" w:tentative="0">
      <w:start w:val="1"/>
      <w:numFmt w:val="chineseCounting"/>
      <w:suff w:val="nothing"/>
      <w:lvlText w:val="%1、"/>
      <w:lvlJc w:val="left"/>
      <w:pPr>
        <w:ind w:left="-10"/>
      </w:pPr>
      <w:rPr>
        <w:rFonts w:hint="eastAsia" w:ascii="黑体" w:hAnsi="黑体" w:eastAsia="黑体" w:cs="黑体"/>
        <w:highlight w:val="none"/>
      </w:rPr>
    </w:lvl>
  </w:abstractNum>
  <w:abstractNum w:abstractNumId="5">
    <w:nsid w:val="24152DB9"/>
    <w:multiLevelType w:val="singleLevel"/>
    <w:tmpl w:val="24152DB9"/>
    <w:lvl w:ilvl="0" w:tentative="0">
      <w:start w:val="1"/>
      <w:numFmt w:val="chineseCounting"/>
      <w:suff w:val="nothing"/>
      <w:lvlText w:val="%1、"/>
      <w:lvlJc w:val="left"/>
      <w:pPr>
        <w:ind w:left="-10"/>
      </w:pPr>
      <w:rPr>
        <w:rFonts w:hint="eastAsia"/>
      </w:rPr>
    </w:lvl>
  </w:abstractNum>
  <w:abstractNum w:abstractNumId="6">
    <w:nsid w:val="33D4AA02"/>
    <w:multiLevelType w:val="singleLevel"/>
    <w:tmpl w:val="33D4AA02"/>
    <w:lvl w:ilvl="0" w:tentative="0">
      <w:start w:val="1"/>
      <w:numFmt w:val="chineseCounting"/>
      <w:suff w:val="nothing"/>
      <w:lvlText w:val="%1、"/>
      <w:lvlJc w:val="left"/>
      <w:rPr>
        <w:rFonts w:hint="eastAsia"/>
      </w:rPr>
    </w:lvl>
  </w:abstractNum>
  <w:abstractNum w:abstractNumId="7">
    <w:nsid w:val="485B4F2C"/>
    <w:multiLevelType w:val="singleLevel"/>
    <w:tmpl w:val="485B4F2C"/>
    <w:lvl w:ilvl="0" w:tentative="0">
      <w:start w:val="1"/>
      <w:numFmt w:val="chineseCounting"/>
      <w:suff w:val="nothing"/>
      <w:lvlText w:val="（%1）"/>
      <w:lvlJc w:val="left"/>
      <w:rPr>
        <w:rFonts w:hint="eastAsia"/>
      </w:rPr>
    </w:lvl>
  </w:abstractNum>
  <w:abstractNum w:abstractNumId="8">
    <w:nsid w:val="706DC2FD"/>
    <w:multiLevelType w:val="singleLevel"/>
    <w:tmpl w:val="706DC2FD"/>
    <w:lvl w:ilvl="0" w:tentative="0">
      <w:start w:val="1"/>
      <w:numFmt w:val="chineseCounting"/>
      <w:suff w:val="nothing"/>
      <w:lvlText w:val="%1、"/>
      <w:lvlJc w:val="left"/>
      <w:rPr>
        <w:rFonts w:hint="eastAsia"/>
      </w:rPr>
    </w:lvl>
  </w:abstractNum>
  <w:num w:numId="1">
    <w:abstractNumId w:val="8"/>
  </w:num>
  <w:num w:numId="2">
    <w:abstractNumId w:val="7"/>
  </w:num>
  <w:num w:numId="3">
    <w:abstractNumId w:val="0"/>
  </w:num>
  <w:num w:numId="4">
    <w:abstractNumId w:val="3"/>
  </w:num>
  <w:num w:numId="5">
    <w:abstractNumId w:val="4"/>
  </w:num>
  <w:num w:numId="6">
    <w:abstractNumId w:val="6"/>
  </w:num>
  <w:num w:numId="7">
    <w:abstractNumId w:val="2"/>
  </w:num>
  <w:num w:numId="8">
    <w:abstractNumId w:val="5"/>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587C23"/>
    <w:rsid w:val="4C587C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2022-06-10T07:56:00Z</dcterms:created>
  <dc:creator>风涔</dc:creator>
  <cp:lastModifiedBy>风涔</cp:lastModifiedBy>
  <dcterms:modified xsi:type="dcterms:W3CDTF">2022-06-10T07:58:04Z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ies>
</file>