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41" w:rsidRDefault="00194241" w:rsidP="00194241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194241" w:rsidRDefault="00194241" w:rsidP="00194241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赫山区201</w:t>
      </w:r>
      <w:r>
        <w:rPr>
          <w:rFonts w:ascii="方正小标宋简体" w:eastAsia="方正小标宋简体" w:hAnsi="新宋体" w:hint="eastAsia"/>
          <w:b/>
          <w:sz w:val="44"/>
          <w:szCs w:val="44"/>
        </w:rPr>
        <w:t>9</w:t>
      </w: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年</w:t>
      </w:r>
      <w:r>
        <w:rPr>
          <w:rFonts w:ascii="方正小标宋简体" w:eastAsia="方正小标宋简体" w:hAnsi="新宋体" w:hint="eastAsia"/>
          <w:b/>
          <w:sz w:val="44"/>
          <w:szCs w:val="44"/>
        </w:rPr>
        <w:t>国有资本经营预算</w:t>
      </w:r>
    </w:p>
    <w:p w:rsidR="00194241" w:rsidRPr="00C50B71" w:rsidRDefault="00194241" w:rsidP="00194241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>
        <w:rPr>
          <w:rFonts w:ascii="方正小标宋简体" w:eastAsia="方正小标宋简体" w:hAnsi="新宋体" w:hint="eastAsia"/>
          <w:b/>
          <w:sz w:val="44"/>
          <w:szCs w:val="44"/>
        </w:rPr>
        <w:t>收支</w:t>
      </w: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情况说明</w:t>
      </w:r>
    </w:p>
    <w:p w:rsidR="00194241" w:rsidRDefault="00194241" w:rsidP="00194241">
      <w:pPr>
        <w:spacing w:line="560" w:lineRule="exact"/>
      </w:pPr>
    </w:p>
    <w:p w:rsidR="00194241" w:rsidRDefault="00194241" w:rsidP="0019424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1203">
        <w:rPr>
          <w:rFonts w:ascii="仿宋" w:eastAsia="仿宋" w:hAnsi="仿宋" w:hint="eastAsia"/>
          <w:sz w:val="32"/>
          <w:szCs w:val="32"/>
        </w:rPr>
        <w:t>2019年</w:t>
      </w:r>
      <w:r>
        <w:rPr>
          <w:rFonts w:ascii="仿宋" w:eastAsia="仿宋" w:hAnsi="仿宋" w:hint="eastAsia"/>
          <w:sz w:val="32"/>
          <w:szCs w:val="32"/>
        </w:rPr>
        <w:t>赫山区无国有资本经营预算收入，也无国有资本经营预算支出</w:t>
      </w:r>
      <w:r w:rsidR="00E73890">
        <w:rPr>
          <w:rFonts w:ascii="仿宋" w:eastAsia="仿宋" w:hAnsi="仿宋" w:hint="eastAsia"/>
          <w:sz w:val="32"/>
          <w:szCs w:val="32"/>
        </w:rPr>
        <w:t>，无国有资本经营预算上级转移支付资金</w:t>
      </w:r>
      <w:r w:rsidRPr="00971203">
        <w:rPr>
          <w:rFonts w:ascii="仿宋" w:eastAsia="仿宋" w:hAnsi="仿宋" w:hint="eastAsia"/>
          <w:sz w:val="32"/>
          <w:szCs w:val="32"/>
        </w:rPr>
        <w:t>。</w:t>
      </w:r>
    </w:p>
    <w:p w:rsidR="004358AB" w:rsidRDefault="004358AB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Pr="008776C6" w:rsidRDefault="00194241" w:rsidP="00194241">
      <w:pPr>
        <w:spacing w:line="560" w:lineRule="exact"/>
        <w:ind w:firstLineChars="200" w:firstLine="440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</w:t>
      </w:r>
      <w:r w:rsidRPr="008776C6">
        <w:rPr>
          <w:rFonts w:ascii="仿宋" w:eastAsia="仿宋" w:hAnsi="仿宋" w:cs="仿宋_GB2312" w:hint="eastAsia"/>
          <w:sz w:val="32"/>
          <w:szCs w:val="32"/>
        </w:rPr>
        <w:t>赫山区财政局国库股</w:t>
      </w:r>
    </w:p>
    <w:p w:rsidR="00194241" w:rsidRPr="008776C6" w:rsidRDefault="00194241" w:rsidP="00194241">
      <w:pPr>
        <w:spacing w:line="560" w:lineRule="exact"/>
        <w:ind w:right="160"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 w:rsidRPr="008776C6">
        <w:rPr>
          <w:rFonts w:ascii="仿宋" w:eastAsia="仿宋" w:hAnsi="仿宋" w:cs="仿宋_GB2312" w:hint="eastAsia"/>
          <w:sz w:val="32"/>
          <w:szCs w:val="32"/>
        </w:rPr>
        <w:t>2020年</w:t>
      </w:r>
      <w:r>
        <w:rPr>
          <w:rFonts w:ascii="仿宋" w:eastAsia="仿宋" w:hAnsi="仿宋" w:cs="仿宋_GB2312" w:hint="eastAsia"/>
          <w:sz w:val="32"/>
          <w:szCs w:val="32"/>
        </w:rPr>
        <w:t>3</w:t>
      </w:r>
      <w:r w:rsidRPr="008776C6">
        <w:rPr>
          <w:rFonts w:ascii="仿宋" w:eastAsia="仿宋" w:hAnsi="仿宋" w:cs="仿宋_GB2312" w:hint="eastAsia"/>
          <w:sz w:val="32"/>
          <w:szCs w:val="32"/>
        </w:rPr>
        <w:t>月</w:t>
      </w:r>
      <w:bookmarkStart w:id="0" w:name="_GoBack"/>
      <w:bookmarkEnd w:id="0"/>
      <w:r w:rsidRPr="008776C6">
        <w:rPr>
          <w:rFonts w:ascii="仿宋" w:eastAsia="仿宋" w:hAnsi="仿宋" w:cs="仿宋_GB2312" w:hint="eastAsia"/>
          <w:sz w:val="32"/>
          <w:szCs w:val="32"/>
        </w:rPr>
        <w:t>5日</w:t>
      </w:r>
    </w:p>
    <w:p w:rsidR="00194241" w:rsidRDefault="00194241" w:rsidP="00D31D50">
      <w:pPr>
        <w:spacing w:line="220" w:lineRule="atLeast"/>
      </w:pPr>
    </w:p>
    <w:sectPr w:rsidR="0019424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E3463"/>
    <w:rsid w:val="00194241"/>
    <w:rsid w:val="001D0004"/>
    <w:rsid w:val="00323B43"/>
    <w:rsid w:val="003D37D8"/>
    <w:rsid w:val="00426133"/>
    <w:rsid w:val="004358AB"/>
    <w:rsid w:val="008B7726"/>
    <w:rsid w:val="00D31D50"/>
    <w:rsid w:val="00E7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2021-05-10T08:02:00Z</dcterms:modified>
</cp:coreProperties>
</file>