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86" w:rsidRDefault="00DA6D86">
      <w:pPr>
        <w:jc w:val="center"/>
      </w:pPr>
    </w:p>
    <w:p w:rsidR="00DA6D86" w:rsidRDefault="00DA6D86">
      <w:pPr>
        <w:jc w:val="center"/>
      </w:pPr>
    </w:p>
    <w:p w:rsidR="00DA6D86" w:rsidRDefault="00DA6D86">
      <w:pPr>
        <w:jc w:val="center"/>
        <w:rPr>
          <w:b/>
          <w:bCs/>
          <w:sz w:val="48"/>
          <w:szCs w:val="48"/>
        </w:rPr>
      </w:pPr>
    </w:p>
    <w:p w:rsidR="00DA6D86" w:rsidRDefault="00C21679">
      <w:pPr>
        <w:jc w:val="center"/>
      </w:pPr>
      <w:r>
        <w:rPr>
          <w:rFonts w:hint="eastAsia"/>
          <w:b/>
          <w:bCs/>
          <w:sz w:val="48"/>
          <w:szCs w:val="48"/>
        </w:rPr>
        <w:t>赫山区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022</w:t>
      </w:r>
      <w:bookmarkStart w:id="0" w:name="_GoBack"/>
      <w:bookmarkEnd w:id="0"/>
      <w:r>
        <w:rPr>
          <w:rFonts w:hint="eastAsia"/>
          <w:b/>
          <w:bCs/>
          <w:sz w:val="48"/>
          <w:szCs w:val="48"/>
        </w:rPr>
        <w:t>年度地方政府债券还本付息预算数情况说明</w:t>
      </w:r>
    </w:p>
    <w:p w:rsidR="00DA6D86" w:rsidRDefault="00DA6D86"/>
    <w:p w:rsidR="00DA6D86" w:rsidRDefault="00DA6D86"/>
    <w:p w:rsidR="00DA6D86" w:rsidRDefault="00C21679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2022</w:t>
      </w:r>
      <w:r>
        <w:rPr>
          <w:rFonts w:hint="eastAsia"/>
          <w:sz w:val="32"/>
          <w:szCs w:val="32"/>
        </w:rPr>
        <w:t>年，赫山区年初预算安排地方政府债券还本金额为</w:t>
      </w:r>
      <w:r>
        <w:rPr>
          <w:sz w:val="32"/>
          <w:szCs w:val="32"/>
        </w:rPr>
        <w:t>8949</w:t>
      </w:r>
      <w:r>
        <w:rPr>
          <w:rFonts w:hint="eastAsia"/>
          <w:sz w:val="32"/>
          <w:szCs w:val="32"/>
        </w:rPr>
        <w:t>万元，安排地方政府债券付息金额</w:t>
      </w:r>
      <w:r>
        <w:rPr>
          <w:sz w:val="32"/>
          <w:szCs w:val="32"/>
        </w:rPr>
        <w:t>6707</w:t>
      </w:r>
      <w:r>
        <w:rPr>
          <w:rFonts w:hint="eastAsia"/>
          <w:sz w:val="32"/>
          <w:szCs w:val="32"/>
        </w:rPr>
        <w:t>万元。</w:t>
      </w:r>
    </w:p>
    <w:p w:rsidR="00DA6D86" w:rsidRDefault="00DA6D86">
      <w:pPr>
        <w:ind w:firstLineChars="200" w:firstLine="640"/>
        <w:rPr>
          <w:sz w:val="32"/>
          <w:szCs w:val="32"/>
        </w:rPr>
      </w:pPr>
    </w:p>
    <w:p w:rsidR="00DA6D86" w:rsidRDefault="00DA6D86">
      <w:pPr>
        <w:ind w:firstLineChars="200" w:firstLine="640"/>
        <w:rPr>
          <w:sz w:val="32"/>
          <w:szCs w:val="32"/>
        </w:rPr>
      </w:pPr>
    </w:p>
    <w:p w:rsidR="00DA6D86" w:rsidRDefault="00DA6D86">
      <w:pPr>
        <w:ind w:firstLineChars="200" w:firstLine="640"/>
        <w:rPr>
          <w:sz w:val="32"/>
          <w:szCs w:val="32"/>
        </w:rPr>
      </w:pPr>
    </w:p>
    <w:sectPr w:rsidR="00DA6D86" w:rsidSect="00ED3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BAC" w:rsidRDefault="00AC7BAC" w:rsidP="00257867">
      <w:r>
        <w:separator/>
      </w:r>
    </w:p>
  </w:endnote>
  <w:endnote w:type="continuationSeparator" w:id="1">
    <w:p w:rsidR="00AC7BAC" w:rsidRDefault="00AC7BAC" w:rsidP="00257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BAC" w:rsidRDefault="00AC7BAC" w:rsidP="00257867">
      <w:r>
        <w:separator/>
      </w:r>
    </w:p>
  </w:footnote>
  <w:footnote w:type="continuationSeparator" w:id="1">
    <w:p w:rsidR="00AC7BAC" w:rsidRDefault="00AC7BAC" w:rsidP="002578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D86"/>
    <w:rsid w:val="00257867"/>
    <w:rsid w:val="00AC7BAC"/>
    <w:rsid w:val="00C21679"/>
    <w:rsid w:val="00DA6D86"/>
    <w:rsid w:val="00ED340C"/>
    <w:rsid w:val="102D2A49"/>
    <w:rsid w:val="24E72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4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7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7867"/>
    <w:rPr>
      <w:kern w:val="2"/>
      <w:sz w:val="18"/>
      <w:szCs w:val="18"/>
    </w:rPr>
  </w:style>
  <w:style w:type="paragraph" w:styleId="a4">
    <w:name w:val="footer"/>
    <w:basedOn w:val="a"/>
    <w:link w:val="Char0"/>
    <w:rsid w:val="00257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78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75</Characters>
  <Application>Microsoft Office Word</Application>
  <DocSecurity>0</DocSecurity>
  <Lines>1</Lines>
  <Paragraphs>1</Paragraphs>
  <ScaleCrop>false</ScaleCrop>
  <Company>china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2021-05-06T03:15:00Z</dcterms:created>
  <dcterms:modified xsi:type="dcterms:W3CDTF">2023-09-02T03:02:00Z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