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lang w:eastAsia="zh-CN"/>
        </w:rPr>
        <w:t>益阳市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</w:rPr>
        <w:t>赫山区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>农产品产地冷藏保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鲜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</w:rPr>
        <w:t>设施建设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lang w:eastAsia="zh-CN"/>
        </w:rPr>
        <w:t>项目补助情况公示表</w:t>
      </w:r>
    </w:p>
    <w:tbl>
      <w:tblPr>
        <w:tblStyle w:val="4"/>
        <w:tblpPr w:leftFromText="180" w:rightFromText="180" w:vertAnchor="text" w:horzAnchor="page" w:tblpX="1440" w:tblpY="207"/>
        <w:tblOverlap w:val="never"/>
        <w:tblW w:w="14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959"/>
        <w:gridCol w:w="1597"/>
        <w:gridCol w:w="1224"/>
        <w:gridCol w:w="1032"/>
        <w:gridCol w:w="1044"/>
        <w:gridCol w:w="984"/>
        <w:gridCol w:w="1019"/>
        <w:gridCol w:w="1056"/>
        <w:gridCol w:w="1013"/>
        <w:gridCol w:w="908"/>
        <w:gridCol w:w="840"/>
        <w:gridCol w:w="876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建设地点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实施主体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名称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51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建设需求内容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库容量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贮藏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农产品名称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预投资金额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万元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申请补贴金额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万元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拟计算补贴资金额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万元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预冷库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通风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贮藏库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高温库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低温库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气调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贮藏库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岳家桥镇黄蜂塘村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益阳市赫山区端辉家庭农场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何端辉13347271018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370.3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370.3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蔬果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59.25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17.77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17.77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八字哨镇金家堤村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益阳市赫山区支农水稻种植农民专业合作社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卜浩林13873719951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167.4</w:t>
            </w:r>
          </w:p>
        </w:tc>
        <w:tc>
          <w:tcPr>
            <w:tcW w:w="10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148.7</w:t>
            </w:r>
          </w:p>
        </w:tc>
        <w:tc>
          <w:tcPr>
            <w:tcW w:w="10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316.1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蔬菜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43.14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12.94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泉交河镇奎新村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益阳市赫山区银城南湖蔬果农民专业合作社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晏桂明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13807378012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241.3</w:t>
            </w:r>
          </w:p>
        </w:tc>
        <w:tc>
          <w:tcPr>
            <w:tcW w:w="10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241.3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蔬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果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38.61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11.58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衡龙桥镇樟树嘴村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益阳市赫山区佳祺种植专业合作社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刘万国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17773759287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252.4</w:t>
            </w:r>
          </w:p>
        </w:tc>
        <w:tc>
          <w:tcPr>
            <w:tcW w:w="10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252.4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水果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40.38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12.12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泉交河镇竹泉山村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益阳市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赫山区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益泉葡萄种植农民专业合作社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徐进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13487821367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74.3</w:t>
            </w:r>
          </w:p>
        </w:tc>
        <w:tc>
          <w:tcPr>
            <w:tcW w:w="10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74.3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水果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11.89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3.57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3.57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沧水铺镇香炉山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赫山区沧水铺镇香炉山经济合作社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彭宗凡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13873727098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244</w:t>
            </w:r>
          </w:p>
        </w:tc>
        <w:tc>
          <w:tcPr>
            <w:tcW w:w="10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</w:rPr>
            </w:pP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</w:rPr>
            </w:pPr>
          </w:p>
        </w:tc>
        <w:tc>
          <w:tcPr>
            <w:tcW w:w="10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244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菌类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39.04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11.7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衡龙桥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镇槐奇岭村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赫山区建新家庭农场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蔡建军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13973701283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128.8、126</w:t>
            </w:r>
          </w:p>
        </w:tc>
        <w:tc>
          <w:tcPr>
            <w:tcW w:w="10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254.8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蔬菜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40.77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12.23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eastAsia="zh-CN"/>
              </w:rPr>
              <w:t>兰溪镇金鸡山村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赫山区正禾水稻专业合作社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蔡雨新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13574711553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530</w:t>
            </w:r>
          </w:p>
        </w:tc>
        <w:tc>
          <w:tcPr>
            <w:tcW w:w="10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530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蔬菜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84.8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25.44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25.44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兰溪镇千家洲村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赫山区群乐家庭农场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王乐群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18673705795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461</w:t>
            </w:r>
          </w:p>
        </w:tc>
        <w:tc>
          <w:tcPr>
            <w:tcW w:w="10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461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蔬菜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73.76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22.13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22.13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衡龙桥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镇槐奇岭村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益阳旭红家庭农场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李喜华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13337276391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251.9、252.3</w:t>
            </w:r>
          </w:p>
        </w:tc>
        <w:tc>
          <w:tcPr>
            <w:tcW w:w="10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504.2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蔬菜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80.67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24.2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24.2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衡龙桥镇清水寺村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益阳市赫山区佳丰家庭农场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晏丰波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15898460240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210</w:t>
            </w:r>
          </w:p>
        </w:tc>
        <w:tc>
          <w:tcPr>
            <w:tcW w:w="10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210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水果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33.6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10.08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泥江口镇南坝村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赫山区泥江口镇南坝村经济合作社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张应征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13607377756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29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0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.1</w:t>
            </w:r>
          </w:p>
        </w:tc>
        <w:tc>
          <w:tcPr>
            <w:tcW w:w="10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</w:rPr>
            </w:pP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</w:rPr>
            </w:pPr>
          </w:p>
        </w:tc>
        <w:tc>
          <w:tcPr>
            <w:tcW w:w="10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290.1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蔬菜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46.42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13.92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13.92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赫山区泥江口镇仙峰仑村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益阳市赫山区兴华养殖农民专业合作社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曾新华18173712588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340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340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蔬果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54.4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16.32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16.32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eastAsia="zh-CN"/>
              </w:rPr>
              <w:t>合计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3939.8</w:t>
            </w:r>
          </w:p>
        </w:tc>
        <w:tc>
          <w:tcPr>
            <w:tcW w:w="10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asciiTheme="minorHAnsi" w:hAnsiTheme="minorHAnsi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148.7</w:t>
            </w: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4088.5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646.73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194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 w:eastAsiaTheme="minorEastAsia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 w:bidi="ar-SA"/>
              </w:rPr>
              <w:t>194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1320" w:firstLineChars="300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</w:rPr>
      </w:pPr>
    </w:p>
    <w:p/>
    <w:sectPr>
      <w:pgSz w:w="16838" w:h="11906" w:orient="landscape"/>
      <w:pgMar w:top="1179" w:right="1213" w:bottom="1179" w:left="1213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YjA1YTY3OWRkYjJkYTcyMDdmMTlkMWI3OTE1NjcifQ=="/>
  </w:docVars>
  <w:rsids>
    <w:rsidRoot w:val="34A0329F"/>
    <w:rsid w:val="01965A1B"/>
    <w:rsid w:val="03417268"/>
    <w:rsid w:val="168F1B53"/>
    <w:rsid w:val="1DA020A1"/>
    <w:rsid w:val="26F557E6"/>
    <w:rsid w:val="2E924873"/>
    <w:rsid w:val="34A0329F"/>
    <w:rsid w:val="3E4F37C1"/>
    <w:rsid w:val="413C26ED"/>
    <w:rsid w:val="49681C10"/>
    <w:rsid w:val="50CF49E9"/>
    <w:rsid w:val="630B6EFD"/>
    <w:rsid w:val="65776940"/>
    <w:rsid w:val="6BDF6C5C"/>
    <w:rsid w:val="72B94108"/>
    <w:rsid w:val="7FB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hint="eastAsi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893</Words>
  <Characters>1262</Characters>
  <Lines>0</Lines>
  <Paragraphs>0</Paragraphs>
  <TotalTime>10</TotalTime>
  <ScaleCrop>false</ScaleCrop>
  <LinksUpToDate>false</LinksUpToDate>
  <CharactersWithSpaces>1264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2022-11-26T05:04:00Z</dcterms:created>
  <dc:creator>Administrator</dc:creator>
  <cp:lastModifiedBy>Administrator</cp:lastModifiedBy>
  <cp:lastPrinted>2023-12-14T05:40:00Z</cp:lastPrinted>
  <dcterms:modified xsi:type="dcterms:W3CDTF">2023-12-14T07:08:02Z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66AAC110B8B44788A209F49B98F8FA85</vt:lpwstr>
  </property>
</Properties>
</file>