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涉及中小学校和教师的宣传督查检查评比考核事项报告单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6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    别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（宣传、督查、检查、评比、创建示范、竞赛达标）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负责人及联系方式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文件依据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活动计划（时间、地点、对象、人物）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区教育工委办公室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拟办意见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331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区教育工委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主要领导意见</w:t>
            </w:r>
          </w:p>
        </w:tc>
        <w:tc>
          <w:tcPr>
            <w:tcW w:w="5720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单位公章</w:t>
            </w:r>
          </w:p>
        </w:tc>
      </w:tr>
    </w:tbl>
    <w:p>
      <w:pPr>
        <w:spacing w:line="50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备注：对涉及中小学校和教师的宣传督查检查评比考核事项实行“一事一报告”制度，报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区委</w:t>
      </w:r>
      <w:r>
        <w:rPr>
          <w:rFonts w:hint="eastAsia" w:ascii="仿宋" w:hAnsi="仿宋" w:eastAsia="仿宋" w:cs="仿宋"/>
          <w:sz w:val="28"/>
          <w:szCs w:val="28"/>
        </w:rPr>
        <w:t>教育工委同意后方可组织实施。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18FA4A-E55E-458F-A9F9-91509DAAB4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1B5E3D-A734-4385-B160-1AC0DAEE35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29F626-9702-48B1-86C7-0F6F9AA0B0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MDFkODg0MGI4MzUyMjA5MTViZjZkZmEwNTVjYTcifQ=="/>
  </w:docVars>
  <w:rsids>
    <w:rsidRoot w:val="27DA6390"/>
    <w:rsid w:val="27DA6390"/>
    <w:rsid w:val="32632227"/>
    <w:rsid w:val="4177074F"/>
    <w:rsid w:val="41905B15"/>
    <w:rsid w:val="4E90516D"/>
    <w:rsid w:val="4EED40A4"/>
    <w:rsid w:val="4FEC5B03"/>
    <w:rsid w:val="527765D7"/>
    <w:rsid w:val="576757A3"/>
    <w:rsid w:val="60404943"/>
    <w:rsid w:val="666A14AB"/>
    <w:rsid w:val="6DC97A9F"/>
    <w:rsid w:val="6FB2006B"/>
    <w:rsid w:val="780C1D7E"/>
    <w:rsid w:val="78C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3237</Words>
  <Characters>3276</Characters>
  <Lines>0</Lines>
  <Paragraphs>0</Paragraphs>
  <TotalTime>39</TotalTime>
  <ScaleCrop>false</ScaleCrop>
  <LinksUpToDate>false</LinksUpToDate>
  <CharactersWithSpaces>3283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2024-06-26T01:10:00Z</dcterms:created>
  <dc:creator>Administrator</dc:creator>
  <cp:lastModifiedBy>丫丫</cp:lastModifiedBy>
  <cp:lastPrinted>2024-07-09T10:16:00Z</cp:lastPrinted>
  <dcterms:modified xsi:type="dcterms:W3CDTF">2024-07-11T03:18:50Z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9CE113A35E484A0798EAB748F689CAD2</vt:lpwstr>
  </property>
</Properties>
</file>