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EB" w:rsidRDefault="00781F52" w:rsidP="00781F52">
      <w:pPr>
        <w:spacing w:line="220" w:lineRule="atLeast"/>
        <w:ind w:firstLineChars="150" w:firstLine="663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益阳市赫山区202</w:t>
      </w:r>
      <w:r w:rsidR="00474D52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年地方政府债券资金</w:t>
      </w:r>
    </w:p>
    <w:p w:rsidR="00895EEB" w:rsidRDefault="00781F52" w:rsidP="00781F52">
      <w:pPr>
        <w:spacing w:line="220" w:lineRule="atLeast"/>
        <w:ind w:firstLineChars="600" w:firstLine="265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安排使用情况说明</w:t>
      </w:r>
    </w:p>
    <w:p w:rsidR="00895EEB" w:rsidRDefault="00895EEB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895EEB" w:rsidRDefault="00781F52" w:rsidP="008D14F5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2021年我区收到上级转贷的地方政府债券资金共12</w:t>
      </w:r>
      <w:r w:rsidR="00474D52">
        <w:rPr>
          <w:rFonts w:ascii="仿宋" w:eastAsia="仿宋" w:hAnsi="仿宋" w:hint="eastAsia"/>
          <w:sz w:val="32"/>
          <w:szCs w:val="32"/>
        </w:rPr>
        <w:t>9845</w:t>
      </w:r>
      <w:r>
        <w:rPr>
          <w:rFonts w:ascii="仿宋" w:eastAsia="仿宋" w:hAnsi="仿宋" w:hint="eastAsia"/>
          <w:sz w:val="32"/>
          <w:szCs w:val="32"/>
        </w:rPr>
        <w:t>万元，其中：一般债券资金</w:t>
      </w:r>
      <w:r w:rsidR="00474D52">
        <w:rPr>
          <w:rFonts w:ascii="仿宋" w:eastAsia="仿宋" w:hAnsi="仿宋" w:hint="eastAsia"/>
          <w:sz w:val="32"/>
          <w:szCs w:val="32"/>
        </w:rPr>
        <w:t>32145</w:t>
      </w:r>
      <w:r>
        <w:rPr>
          <w:rFonts w:ascii="仿宋" w:eastAsia="仿宋" w:hAnsi="仿宋" w:hint="eastAsia"/>
          <w:sz w:val="32"/>
          <w:szCs w:val="32"/>
        </w:rPr>
        <w:t>万元，专项债券资金</w:t>
      </w:r>
      <w:r w:rsidR="00474D52">
        <w:rPr>
          <w:rFonts w:ascii="仿宋" w:eastAsia="仿宋" w:hAnsi="仿宋" w:hint="eastAsia"/>
          <w:sz w:val="32"/>
          <w:szCs w:val="32"/>
        </w:rPr>
        <w:t>977</w:t>
      </w:r>
      <w:r>
        <w:rPr>
          <w:rFonts w:ascii="仿宋" w:eastAsia="仿宋" w:hAnsi="仿宋" w:hint="eastAsia"/>
          <w:sz w:val="32"/>
          <w:szCs w:val="32"/>
        </w:rPr>
        <w:t>00万元。</w:t>
      </w:r>
    </w:p>
    <w:p w:rsidR="00895EEB" w:rsidRDefault="00781F52" w:rsidP="008D14F5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一般债券资金中包含新增债券资金</w:t>
      </w:r>
      <w:r w:rsidR="00474D52">
        <w:rPr>
          <w:rFonts w:ascii="仿宋" w:eastAsia="仿宋" w:hAnsi="仿宋" w:hint="eastAsia"/>
          <w:sz w:val="32"/>
          <w:szCs w:val="32"/>
        </w:rPr>
        <w:t>232</w:t>
      </w:r>
      <w:r>
        <w:rPr>
          <w:rFonts w:ascii="仿宋" w:eastAsia="仿宋" w:hAnsi="仿宋" w:hint="eastAsia"/>
          <w:sz w:val="32"/>
          <w:szCs w:val="32"/>
        </w:rPr>
        <w:t>00万元和再融资债券资金</w:t>
      </w:r>
      <w:r w:rsidR="00474D52">
        <w:rPr>
          <w:rFonts w:ascii="仿宋" w:eastAsia="仿宋" w:hAnsi="仿宋" w:hint="eastAsia"/>
          <w:sz w:val="32"/>
          <w:szCs w:val="32"/>
        </w:rPr>
        <w:t>8945</w:t>
      </w:r>
      <w:r>
        <w:rPr>
          <w:rFonts w:ascii="仿宋" w:eastAsia="仿宋" w:hAnsi="仿宋" w:hint="eastAsia"/>
          <w:sz w:val="32"/>
          <w:szCs w:val="32"/>
        </w:rPr>
        <w:t>万元。新增债券资金</w:t>
      </w:r>
      <w:r w:rsidR="00474D52">
        <w:rPr>
          <w:rFonts w:ascii="仿宋" w:eastAsia="仿宋" w:hAnsi="仿宋" w:hint="eastAsia"/>
          <w:sz w:val="32"/>
          <w:szCs w:val="32"/>
        </w:rPr>
        <w:t>232</w:t>
      </w:r>
      <w:r>
        <w:rPr>
          <w:rFonts w:ascii="仿宋" w:eastAsia="仿宋" w:hAnsi="仿宋" w:hint="eastAsia"/>
          <w:sz w:val="32"/>
          <w:szCs w:val="32"/>
        </w:rPr>
        <w:t>00万元中包括分配至</w:t>
      </w:r>
      <w:r w:rsidR="00474D52">
        <w:rPr>
          <w:rFonts w:ascii="仿宋" w:eastAsia="仿宋" w:hAnsi="仿宋" w:hint="eastAsia"/>
          <w:sz w:val="32"/>
          <w:szCs w:val="32"/>
        </w:rPr>
        <w:t>交通局</w:t>
      </w:r>
      <w:r w:rsidR="00474D52" w:rsidRPr="00474D52">
        <w:rPr>
          <w:rFonts w:ascii="仿宋" w:eastAsia="仿宋" w:hAnsi="仿宋" w:hint="eastAsia"/>
          <w:sz w:val="32"/>
          <w:szCs w:val="32"/>
        </w:rPr>
        <w:t>G234</w:t>
      </w:r>
      <w:r w:rsidR="00474D52">
        <w:rPr>
          <w:rFonts w:ascii="仿宋" w:eastAsia="仿宋" w:hAnsi="仿宋" w:hint="eastAsia"/>
          <w:sz w:val="32"/>
          <w:szCs w:val="32"/>
        </w:rPr>
        <w:t>谢林港至桃江石洞公路（赫山段）4658万元、旅游资源产业路建设1246万元；龙岭工业集中区顺丰丰泰物流园建设1490万元、</w:t>
      </w:r>
      <w:r w:rsidR="00474D52" w:rsidRPr="00474D52">
        <w:rPr>
          <w:rFonts w:ascii="仿宋" w:eastAsia="仿宋" w:hAnsi="仿宋" w:hint="eastAsia"/>
          <w:sz w:val="32"/>
          <w:szCs w:val="32"/>
        </w:rPr>
        <w:t>衡龙新区文明路建设</w:t>
      </w:r>
      <w:r w:rsidR="00474D52">
        <w:rPr>
          <w:rFonts w:ascii="仿宋" w:eastAsia="仿宋" w:hAnsi="仿宋" w:hint="eastAsia"/>
          <w:sz w:val="32"/>
          <w:szCs w:val="32"/>
        </w:rPr>
        <w:t>3000万元、</w:t>
      </w:r>
      <w:r w:rsidR="00474D52" w:rsidRPr="00474D52">
        <w:rPr>
          <w:rFonts w:ascii="仿宋" w:eastAsia="仿宋" w:hAnsi="仿宋" w:hint="eastAsia"/>
          <w:sz w:val="32"/>
          <w:szCs w:val="32"/>
        </w:rPr>
        <w:t>衡龙新区朝阳路建设</w:t>
      </w:r>
      <w:r w:rsidR="00474D52">
        <w:rPr>
          <w:rFonts w:ascii="仿宋" w:eastAsia="仿宋" w:hAnsi="仿宋" w:hint="eastAsia"/>
          <w:sz w:val="32"/>
          <w:szCs w:val="32"/>
        </w:rPr>
        <w:t>6000万元、</w:t>
      </w:r>
      <w:r w:rsidR="00474D52" w:rsidRPr="00474D52">
        <w:rPr>
          <w:rFonts w:ascii="仿宋" w:eastAsia="仿宋" w:hAnsi="仿宋" w:hint="eastAsia"/>
          <w:sz w:val="32"/>
          <w:szCs w:val="32"/>
        </w:rPr>
        <w:t>学府路提质改造项目</w:t>
      </w:r>
      <w:r w:rsidR="00474D52">
        <w:rPr>
          <w:rFonts w:ascii="仿宋" w:eastAsia="仿宋" w:hAnsi="仿宋" w:hint="eastAsia"/>
          <w:sz w:val="32"/>
          <w:szCs w:val="32"/>
        </w:rPr>
        <w:t>900万元、</w:t>
      </w:r>
      <w:r w:rsidR="00474D52" w:rsidRPr="00474D52">
        <w:rPr>
          <w:rFonts w:ascii="仿宋" w:eastAsia="仿宋" w:hAnsi="仿宋" w:hint="eastAsia"/>
          <w:sz w:val="32"/>
          <w:szCs w:val="32"/>
        </w:rPr>
        <w:t>月潭路工程项目</w:t>
      </w:r>
      <w:r w:rsidR="00474D52">
        <w:rPr>
          <w:rFonts w:ascii="仿宋" w:eastAsia="仿宋" w:hAnsi="仿宋" w:hint="eastAsia"/>
          <w:sz w:val="32"/>
          <w:szCs w:val="32"/>
        </w:rPr>
        <w:t>997万元；</w:t>
      </w:r>
      <w:r w:rsidR="00474D52" w:rsidRPr="00474D52">
        <w:rPr>
          <w:rFonts w:ascii="仿宋" w:eastAsia="仿宋" w:hAnsi="仿宋" w:hint="eastAsia"/>
          <w:sz w:val="32"/>
          <w:szCs w:val="32"/>
        </w:rPr>
        <w:t>公路建设养护中心新村与撤并村便捷联通线建设</w:t>
      </w:r>
      <w:r w:rsidR="00474D52">
        <w:rPr>
          <w:rFonts w:ascii="仿宋" w:eastAsia="仿宋" w:hAnsi="仿宋" w:hint="eastAsia"/>
          <w:sz w:val="32"/>
          <w:szCs w:val="32"/>
        </w:rPr>
        <w:t>806万元；水利局</w:t>
      </w:r>
      <w:r w:rsidR="00474D52" w:rsidRPr="00474D52">
        <w:rPr>
          <w:rFonts w:ascii="仿宋" w:eastAsia="仿宋" w:hAnsi="仿宋" w:hint="eastAsia"/>
          <w:sz w:val="32"/>
          <w:szCs w:val="32"/>
        </w:rPr>
        <w:t>保障水库安全运行项目</w:t>
      </w:r>
      <w:r w:rsidR="00474D52">
        <w:rPr>
          <w:rFonts w:ascii="仿宋" w:eastAsia="仿宋" w:hAnsi="仿宋" w:hint="eastAsia"/>
          <w:sz w:val="32"/>
          <w:szCs w:val="32"/>
        </w:rPr>
        <w:t>4103万元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95EEB" w:rsidRDefault="00781F52" w:rsidP="008D14F5">
      <w:pPr>
        <w:spacing w:after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专项债券资金中包括新增债券资金</w:t>
      </w:r>
      <w:r w:rsidR="008D14F5">
        <w:rPr>
          <w:rFonts w:ascii="仿宋" w:eastAsia="仿宋" w:hAnsi="仿宋" w:hint="eastAsia"/>
          <w:sz w:val="32"/>
          <w:szCs w:val="32"/>
        </w:rPr>
        <w:t>977</w:t>
      </w:r>
      <w:r>
        <w:rPr>
          <w:rFonts w:ascii="仿宋" w:eastAsia="仿宋" w:hAnsi="仿宋" w:hint="eastAsia"/>
          <w:sz w:val="32"/>
          <w:szCs w:val="32"/>
        </w:rPr>
        <w:t>00万元。新增债券资金</w:t>
      </w:r>
      <w:r w:rsidR="008D14F5">
        <w:rPr>
          <w:rFonts w:ascii="仿宋" w:eastAsia="仿宋" w:hAnsi="仿宋" w:hint="eastAsia"/>
          <w:sz w:val="32"/>
          <w:szCs w:val="32"/>
        </w:rPr>
        <w:t>977</w:t>
      </w:r>
      <w:r>
        <w:rPr>
          <w:rFonts w:ascii="仿宋" w:eastAsia="仿宋" w:hAnsi="仿宋" w:hint="eastAsia"/>
          <w:sz w:val="32"/>
          <w:szCs w:val="32"/>
        </w:rPr>
        <w:t>00万元分别分配至</w:t>
      </w:r>
      <w:r w:rsidR="008D14F5">
        <w:rPr>
          <w:rFonts w:ascii="仿宋" w:eastAsia="仿宋" w:hAnsi="仿宋" w:hint="eastAsia"/>
          <w:sz w:val="32"/>
          <w:szCs w:val="32"/>
        </w:rPr>
        <w:t>龙岭工业集中区</w:t>
      </w:r>
      <w:r w:rsidR="008D14F5" w:rsidRPr="008D14F5">
        <w:rPr>
          <w:rFonts w:ascii="仿宋" w:eastAsia="仿宋" w:hAnsi="仿宋" w:hint="eastAsia"/>
          <w:sz w:val="32"/>
          <w:szCs w:val="32"/>
        </w:rPr>
        <w:t>公用型保税仓库</w:t>
      </w:r>
      <w:r w:rsidR="008D14F5">
        <w:rPr>
          <w:rFonts w:ascii="仿宋" w:eastAsia="仿宋" w:hAnsi="仿宋" w:hint="eastAsia"/>
          <w:sz w:val="32"/>
          <w:szCs w:val="32"/>
        </w:rPr>
        <w:t>7000万元、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区人民医院（益阳市第三人民医院）南院区建设项目</w:t>
      </w:r>
      <w:r w:rsidR="008D14F5">
        <w:rPr>
          <w:rFonts w:ascii="仿宋" w:eastAsia="仿宋" w:hAnsi="仿宋" w:hint="eastAsia"/>
          <w:sz w:val="32"/>
          <w:szCs w:val="32"/>
        </w:rPr>
        <w:t>27900万元、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高端电子产业园标准化厂房</w:t>
      </w:r>
      <w:r w:rsidR="008D14F5">
        <w:rPr>
          <w:rFonts w:ascii="仿宋" w:eastAsia="仿宋" w:hAnsi="仿宋" w:hint="eastAsia"/>
          <w:sz w:val="32"/>
          <w:szCs w:val="32"/>
        </w:rPr>
        <w:t>18400万元、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5G智慧园区建设项目</w:t>
      </w:r>
      <w:r w:rsidR="008D14F5">
        <w:rPr>
          <w:rFonts w:ascii="仿宋" w:eastAsia="仿宋" w:hAnsi="仿宋" w:hint="eastAsia"/>
          <w:sz w:val="32"/>
          <w:szCs w:val="32"/>
        </w:rPr>
        <w:t>9800万元、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智能家居产业园标准化厂房建设</w:t>
      </w:r>
      <w:r w:rsidR="008D14F5">
        <w:rPr>
          <w:rFonts w:ascii="仿宋" w:eastAsia="仿宋" w:hAnsi="仿宋" w:hint="eastAsia"/>
          <w:sz w:val="32"/>
          <w:szCs w:val="32"/>
        </w:rPr>
        <w:t>5000万元、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5G智慧园区建设项目</w:t>
      </w:r>
      <w:r w:rsidR="008D14F5">
        <w:rPr>
          <w:rFonts w:ascii="仿宋" w:eastAsia="仿宋" w:hAnsi="仿宋" w:hint="eastAsia"/>
          <w:sz w:val="32"/>
          <w:szCs w:val="32"/>
        </w:rPr>
        <w:t>1700万元、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食品冷链物流项目</w:t>
      </w:r>
      <w:r w:rsidR="008D14F5">
        <w:rPr>
          <w:rFonts w:ascii="仿宋" w:eastAsia="仿宋" w:hAnsi="仿宋" w:hint="eastAsia"/>
          <w:sz w:val="32"/>
          <w:szCs w:val="32"/>
        </w:rPr>
        <w:t>900万元；卫健局</w:t>
      </w:r>
      <w:r w:rsidR="008D14F5" w:rsidRPr="008D14F5">
        <w:rPr>
          <w:rFonts w:ascii="仿宋" w:eastAsia="仿宋" w:hAnsi="仿宋" w:hint="eastAsia"/>
          <w:sz w:val="32"/>
          <w:szCs w:val="32"/>
        </w:rPr>
        <w:t>妇幼公卫应急医疗救治综合大楼</w:t>
      </w:r>
      <w:r w:rsidR="008D14F5">
        <w:rPr>
          <w:rFonts w:ascii="仿宋" w:eastAsia="仿宋" w:hAnsi="仿宋" w:hint="eastAsia"/>
          <w:sz w:val="32"/>
          <w:szCs w:val="32"/>
        </w:rPr>
        <w:t>5000万元、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区精神病医院医养中心项目</w:t>
      </w:r>
      <w:r w:rsidR="008D14F5">
        <w:rPr>
          <w:rFonts w:ascii="仿宋" w:eastAsia="仿宋" w:hAnsi="仿宋" w:hint="eastAsia"/>
          <w:sz w:val="32"/>
          <w:szCs w:val="32"/>
        </w:rPr>
        <w:t>2000万元、</w:t>
      </w:r>
      <w:r w:rsidR="008D14F5" w:rsidRPr="008D14F5">
        <w:rPr>
          <w:rFonts w:ascii="仿宋" w:eastAsia="仿宋" w:hAnsi="仿宋" w:hint="eastAsia"/>
          <w:sz w:val="32"/>
          <w:szCs w:val="32"/>
        </w:rPr>
        <w:t>衡龙桥镇卫生院门诊住院楼</w:t>
      </w:r>
      <w:r w:rsidR="008D14F5">
        <w:rPr>
          <w:rFonts w:ascii="仿宋" w:eastAsia="仿宋" w:hAnsi="仿宋" w:hint="eastAsia"/>
          <w:sz w:val="32"/>
          <w:szCs w:val="32"/>
        </w:rPr>
        <w:t>2000万元；区城投</w:t>
      </w:r>
      <w:r w:rsidR="008D14F5" w:rsidRPr="008D14F5">
        <w:rPr>
          <w:rFonts w:ascii="仿宋" w:eastAsia="仿宋" w:hAnsi="仿宋" w:hint="eastAsia"/>
          <w:sz w:val="32"/>
          <w:szCs w:val="32"/>
        </w:rPr>
        <w:t>桃花仑片区棚户区改造（三期）后续扫尾工程项目</w:t>
      </w:r>
      <w:r w:rsidR="008D14F5">
        <w:rPr>
          <w:rFonts w:ascii="仿宋" w:eastAsia="仿宋" w:hAnsi="仿宋" w:hint="eastAsia"/>
          <w:sz w:val="32"/>
          <w:szCs w:val="32"/>
        </w:rPr>
        <w:t>18000万元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95EEB" w:rsidRDefault="00895EEB" w:rsidP="00252278">
      <w:pPr>
        <w:rPr>
          <w:rFonts w:ascii="仿宋" w:eastAsia="仿宋" w:hAnsi="仿宋"/>
          <w:sz w:val="32"/>
          <w:szCs w:val="32"/>
        </w:rPr>
      </w:pPr>
    </w:p>
    <w:p w:rsidR="00895EEB" w:rsidRDefault="00781F52" w:rsidP="008D14F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赫山区财政局国库股                             </w:t>
      </w:r>
    </w:p>
    <w:sectPr w:rsidR="00895EEB" w:rsidSect="00895EEB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docVars>
    <w:docVar w:name="commondata" w:val="eyJoZGlkIjoiYTk2ZTUxMWQ5OGI5ZWIyODY2YTg4ZTM1MjdjNzJjNmQifQ=="/>
  </w:docVars>
  <w:rsids>
    <w:rsidRoot w:val="00D31D50"/>
    <w:rsid w:val="000B412C"/>
    <w:rsid w:val="001F3DCE"/>
    <w:rsid w:val="00252278"/>
    <w:rsid w:val="00323B43"/>
    <w:rsid w:val="003D37D8"/>
    <w:rsid w:val="003D7446"/>
    <w:rsid w:val="004057D8"/>
    <w:rsid w:val="00426133"/>
    <w:rsid w:val="004358AB"/>
    <w:rsid w:val="00474D52"/>
    <w:rsid w:val="004D46AD"/>
    <w:rsid w:val="004F7B5B"/>
    <w:rsid w:val="0066511E"/>
    <w:rsid w:val="00781F52"/>
    <w:rsid w:val="00895EEB"/>
    <w:rsid w:val="008B7726"/>
    <w:rsid w:val="008D14F5"/>
    <w:rsid w:val="0098465A"/>
    <w:rsid w:val="009E0378"/>
    <w:rsid w:val="00A13F2E"/>
    <w:rsid w:val="00A44063"/>
    <w:rsid w:val="00A661FB"/>
    <w:rsid w:val="00A842DE"/>
    <w:rsid w:val="00AF7C4F"/>
    <w:rsid w:val="00B20BF5"/>
    <w:rsid w:val="00D31D50"/>
    <w:rsid w:val="00E666C7"/>
    <w:rsid w:val="00EB3CA9"/>
    <w:rsid w:val="00EE7ADA"/>
    <w:rsid w:val="00FA7FB5"/>
    <w:rsid w:val="2610177C"/>
    <w:rsid w:val="52165BFA"/>
    <w:rsid w:val="6F90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>
      <w:pPr>
        <w:spacing w:line="440" w:lineRule="exact"/>
        <w:ind w:firstLine="6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E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14</cp:revision>
  <dcterms:created xsi:type="dcterms:W3CDTF">2008-09-11T17:20:00Z</dcterms:created>
  <dcterms:modified xsi:type="dcterms:W3CDTF">2023-09-13T08:44:00Z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E81A072B54734B96B107BB271DECB76B</vt:lpwstr>
  </property>
</Properties>
</file>