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ind w:left="9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6"/>
          <w:sz w:val="31"/>
          <w:szCs w:val="31"/>
        </w:rPr>
        <w:t>附件1</w:t>
      </w:r>
    </w:p>
    <w:p>
      <w:pPr>
        <w:spacing w:before="251" w:line="219" w:lineRule="auto"/>
        <w:ind w:left="711"/>
        <w:outlineLvl w:val="0"/>
        <w:rPr>
          <w:rFonts w:ascii="宋体" w:hAnsi="宋体" w:eastAsia="宋体" w:cs="宋体"/>
          <w:sz w:val="37"/>
          <w:szCs w:val="37"/>
        </w:rPr>
      </w:pPr>
      <w:bookmarkStart w:id="0" w:name="_GoBack"/>
      <w:r>
        <w:rPr>
          <w:rFonts w:ascii="宋体" w:hAnsi="宋体" w:eastAsia="宋体" w:cs="宋体"/>
          <w:b/>
          <w:bCs/>
          <w:spacing w:val="-15"/>
          <w:sz w:val="37"/>
          <w:szCs w:val="37"/>
        </w:rPr>
        <w:t>2023年度全省新型农业经营主体贷款贴息汇总表</w:t>
      </w:r>
    </w:p>
    <w:bookmarkEnd w:id="0"/>
    <w:p>
      <w:pPr>
        <w:spacing w:line="322" w:lineRule="auto"/>
        <w:rPr>
          <w:rFonts w:ascii="Arial"/>
          <w:sz w:val="21"/>
        </w:rPr>
      </w:pPr>
    </w:p>
    <w:p>
      <w:pPr>
        <w:spacing w:before="65" w:line="220" w:lineRule="auto"/>
        <w:ind w:left="664" w:leftChars="0" w:hanging="664" w:hangingChars="339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单位：万元</w:t>
      </w:r>
    </w:p>
    <w:p>
      <w:pPr>
        <w:spacing w:line="88" w:lineRule="exact"/>
      </w:pPr>
    </w:p>
    <w:tbl>
      <w:tblPr>
        <w:tblStyle w:val="8"/>
        <w:tblW w:w="8629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3685"/>
        <w:gridCol w:w="34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74"/>
              <w:textAlignment w:val="auto"/>
            </w:pPr>
            <w:r>
              <w:rPr>
                <w:spacing w:val="8"/>
              </w:rPr>
              <w:t>序号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71"/>
              <w:textAlignment w:val="auto"/>
            </w:pPr>
            <w:r>
              <w:rPr>
                <w:spacing w:val="14"/>
              </w:rPr>
              <w:t>市州</w:t>
            </w:r>
          </w:p>
        </w:tc>
        <w:tc>
          <w:tcPr>
            <w:tcW w:w="346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10"/>
              <w:textAlignment w:val="auto"/>
            </w:pPr>
            <w:r>
              <w:rPr>
                <w:b/>
                <w:bCs/>
                <w:spacing w:val="-6"/>
              </w:rPr>
              <w:t>贴息金额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68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71"/>
              <w:textAlignment w:val="auto"/>
            </w:pPr>
            <w:r>
              <w:rPr>
                <w:spacing w:val="5"/>
              </w:rPr>
              <w:t>总计</w:t>
            </w:r>
          </w:p>
        </w:tc>
        <w:tc>
          <w:tcPr>
            <w:tcW w:w="346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76"/>
              <w:textAlignment w:val="auto"/>
            </w:pPr>
            <w:r>
              <w:rPr>
                <w:spacing w:val="-1"/>
              </w:rPr>
              <w:t>40084.3384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64"/>
              <w:textAlignment w:val="auto"/>
            </w:pPr>
            <w:r>
              <w:t>1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2"/>
              <w:textAlignment w:val="auto"/>
            </w:pPr>
            <w:r>
              <w:rPr>
                <w:spacing w:val="5"/>
              </w:rPr>
              <w:t>长沙市</w:t>
            </w:r>
          </w:p>
        </w:tc>
        <w:tc>
          <w:tcPr>
            <w:tcW w:w="346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6"/>
              <w:textAlignment w:val="auto"/>
            </w:pPr>
            <w:r>
              <w:rPr>
                <w:spacing w:val="-1"/>
              </w:rPr>
              <w:t>4481.979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64"/>
              <w:textAlignment w:val="auto"/>
            </w:pPr>
            <w:r>
              <w:t>2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2"/>
              <w:textAlignment w:val="auto"/>
            </w:pPr>
            <w:r>
              <w:rPr>
                <w:spacing w:val="5"/>
              </w:rPr>
              <w:t>株洲市</w:t>
            </w:r>
          </w:p>
        </w:tc>
        <w:tc>
          <w:tcPr>
            <w:tcW w:w="346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6"/>
              <w:textAlignment w:val="auto"/>
            </w:pPr>
            <w:r>
              <w:rPr>
                <w:spacing w:val="-3"/>
              </w:rPr>
              <w:t>1947.4128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64"/>
              <w:textAlignment w:val="auto"/>
            </w:pPr>
            <w:r>
              <w:t>3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2"/>
              <w:textAlignment w:val="auto"/>
            </w:pPr>
            <w:r>
              <w:rPr>
                <w:spacing w:val="5"/>
              </w:rPr>
              <w:t>湘潭市</w:t>
            </w:r>
          </w:p>
        </w:tc>
        <w:tc>
          <w:tcPr>
            <w:tcW w:w="346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6"/>
              <w:textAlignment w:val="auto"/>
            </w:pPr>
            <w:r>
              <w:rPr>
                <w:spacing w:val="-3"/>
              </w:rPr>
              <w:t>1517.6228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64"/>
              <w:textAlignment w:val="auto"/>
            </w:pPr>
            <w:r>
              <w:t>4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2"/>
              <w:textAlignment w:val="auto"/>
            </w:pPr>
            <w:r>
              <w:rPr>
                <w:spacing w:val="5"/>
              </w:rPr>
              <w:t>衡阳市</w:t>
            </w:r>
          </w:p>
        </w:tc>
        <w:tc>
          <w:tcPr>
            <w:tcW w:w="346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6"/>
              <w:textAlignment w:val="auto"/>
            </w:pPr>
            <w:r>
              <w:rPr>
                <w:spacing w:val="-2"/>
              </w:rPr>
              <w:t>3122.7254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64"/>
              <w:textAlignment w:val="auto"/>
            </w:pPr>
            <w:r>
              <w:t>5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2"/>
              <w:textAlignment w:val="auto"/>
            </w:pPr>
            <w:r>
              <w:rPr>
                <w:spacing w:val="5"/>
              </w:rPr>
              <w:t>邵阳市</w:t>
            </w:r>
          </w:p>
        </w:tc>
        <w:tc>
          <w:tcPr>
            <w:tcW w:w="346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6"/>
              <w:textAlignment w:val="auto"/>
            </w:pPr>
            <w:r>
              <w:rPr>
                <w:spacing w:val="-2"/>
              </w:rPr>
              <w:t>2721.5489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64"/>
              <w:textAlignment w:val="auto"/>
            </w:pPr>
            <w:r>
              <w:t>6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2"/>
              <w:textAlignment w:val="auto"/>
            </w:pPr>
            <w:r>
              <w:rPr>
                <w:spacing w:val="5"/>
              </w:rPr>
              <w:t>岳阳市</w:t>
            </w:r>
          </w:p>
        </w:tc>
        <w:tc>
          <w:tcPr>
            <w:tcW w:w="346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6"/>
              <w:textAlignment w:val="auto"/>
            </w:pPr>
            <w:r>
              <w:rPr>
                <w:spacing w:val="-1"/>
              </w:rPr>
              <w:t>4950.3542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64"/>
              <w:textAlignment w:val="auto"/>
            </w:pPr>
            <w:r>
              <w:t>7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2"/>
              <w:textAlignment w:val="auto"/>
            </w:pPr>
            <w:r>
              <w:rPr>
                <w:spacing w:val="5"/>
              </w:rPr>
              <w:t>常德市</w:t>
            </w:r>
          </w:p>
        </w:tc>
        <w:tc>
          <w:tcPr>
            <w:tcW w:w="346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6"/>
              <w:textAlignment w:val="auto"/>
            </w:pPr>
            <w:r>
              <w:rPr>
                <w:spacing w:val="-2"/>
              </w:rPr>
              <w:t>6096.1845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64"/>
              <w:textAlignment w:val="auto"/>
            </w:pPr>
            <w:r>
              <w:t>8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11"/>
              <w:textAlignment w:val="auto"/>
            </w:pPr>
            <w:r>
              <w:rPr>
                <w:spacing w:val="3"/>
              </w:rPr>
              <w:t>张家界市</w:t>
            </w:r>
          </w:p>
        </w:tc>
        <w:tc>
          <w:tcPr>
            <w:tcW w:w="346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6"/>
              <w:textAlignment w:val="auto"/>
            </w:pPr>
            <w:r>
              <w:rPr>
                <w:spacing w:val="-3"/>
              </w:rPr>
              <w:t>1220.7411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64"/>
              <w:textAlignment w:val="auto"/>
            </w:pPr>
            <w:r>
              <w:t>9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2"/>
              <w:textAlignment w:val="auto"/>
            </w:pPr>
            <w:r>
              <w:rPr>
                <w:spacing w:val="5"/>
              </w:rPr>
              <w:t>益阳市</w:t>
            </w:r>
          </w:p>
        </w:tc>
        <w:tc>
          <w:tcPr>
            <w:tcW w:w="346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6"/>
              <w:textAlignment w:val="auto"/>
            </w:pPr>
            <w:r>
              <w:rPr>
                <w:spacing w:val="-2"/>
              </w:rPr>
              <w:t>3587.2809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04"/>
              <w:textAlignment w:val="auto"/>
            </w:pPr>
            <w:r>
              <w:rPr>
                <w:spacing w:val="-8"/>
              </w:rPr>
              <w:t>10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2"/>
              <w:textAlignment w:val="auto"/>
            </w:pPr>
            <w:r>
              <w:rPr>
                <w:spacing w:val="5"/>
              </w:rPr>
              <w:t>永州市</w:t>
            </w:r>
          </w:p>
        </w:tc>
        <w:tc>
          <w:tcPr>
            <w:tcW w:w="346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6"/>
              <w:textAlignment w:val="auto"/>
            </w:pPr>
            <w:r>
              <w:rPr>
                <w:spacing w:val="-2"/>
              </w:rPr>
              <w:t>3206.5768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04"/>
              <w:textAlignment w:val="auto"/>
            </w:pPr>
            <w:r>
              <w:rPr>
                <w:spacing w:val="-8"/>
              </w:rPr>
              <w:t>11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2"/>
              <w:textAlignment w:val="auto"/>
            </w:pPr>
            <w:r>
              <w:rPr>
                <w:spacing w:val="5"/>
              </w:rPr>
              <w:t>郴州市</w:t>
            </w:r>
          </w:p>
        </w:tc>
        <w:tc>
          <w:tcPr>
            <w:tcW w:w="346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6"/>
              <w:textAlignment w:val="auto"/>
            </w:pPr>
            <w:r>
              <w:rPr>
                <w:spacing w:val="-2"/>
              </w:rPr>
              <w:t>2768.0444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04"/>
              <w:textAlignment w:val="auto"/>
            </w:pPr>
            <w:r>
              <w:rPr>
                <w:spacing w:val="-8"/>
              </w:rPr>
              <w:t>12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2"/>
              <w:textAlignment w:val="auto"/>
            </w:pPr>
            <w:r>
              <w:rPr>
                <w:spacing w:val="5"/>
              </w:rPr>
              <w:t>娄底市</w:t>
            </w:r>
          </w:p>
        </w:tc>
        <w:tc>
          <w:tcPr>
            <w:tcW w:w="346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6"/>
              <w:textAlignment w:val="auto"/>
            </w:pPr>
            <w:r>
              <w:rPr>
                <w:spacing w:val="-3"/>
              </w:rPr>
              <w:t>1557.8697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04"/>
              <w:textAlignment w:val="auto"/>
            </w:pPr>
            <w:r>
              <w:rPr>
                <w:spacing w:val="-8"/>
              </w:rPr>
              <w:t>13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2"/>
              <w:textAlignment w:val="auto"/>
            </w:pPr>
            <w:r>
              <w:rPr>
                <w:spacing w:val="5"/>
              </w:rPr>
              <w:t>怀化市</w:t>
            </w:r>
          </w:p>
        </w:tc>
        <w:tc>
          <w:tcPr>
            <w:tcW w:w="346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6"/>
              <w:textAlignment w:val="auto"/>
            </w:pPr>
            <w:r>
              <w:rPr>
                <w:spacing w:val="-3"/>
              </w:rPr>
              <w:t>1880.3095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04"/>
              <w:textAlignment w:val="auto"/>
            </w:pPr>
            <w:r>
              <w:rPr>
                <w:spacing w:val="-8"/>
              </w:rPr>
              <w:t>14</w:t>
            </w:r>
          </w:p>
        </w:tc>
        <w:tc>
          <w:tcPr>
            <w:tcW w:w="3685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42"/>
              <w:textAlignment w:val="auto"/>
            </w:pPr>
            <w:r>
              <w:rPr>
                <w:spacing w:val="9"/>
              </w:rPr>
              <w:t>湘西州</w:t>
            </w:r>
          </w:p>
        </w:tc>
        <w:tc>
          <w:tcPr>
            <w:tcW w:w="3461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6"/>
              <w:textAlignment w:val="auto"/>
            </w:pPr>
            <w:r>
              <w:rPr>
                <w:spacing w:val="-3"/>
              </w:rPr>
              <w:t>1025.6884</w:t>
            </w:r>
          </w:p>
        </w:tc>
      </w:tr>
    </w:tbl>
    <w:p>
      <w:pPr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9" w:lineRule="auto"/>
      <w:ind w:left="6823"/>
      <w:rPr>
        <w:rFonts w:ascii="宋体" w:hAnsi="宋体" w:eastAsia="宋体" w:cs="宋体"/>
      </w:rPr>
    </w:pPr>
    <w:r>
      <w:rPr>
        <w:rFonts w:ascii="宋体" w:hAnsi="宋体" w:eastAsia="宋体" w:cs="宋体"/>
      </w:rPr>
      <w:t>第</w:t>
    </w:r>
    <w:r>
      <w:rPr>
        <w:rFonts w:ascii="宋体" w:hAnsi="宋体" w:eastAsia="宋体" w:cs="宋体"/>
        <w:spacing w:val="-14"/>
      </w:rPr>
      <w:t xml:space="preserve"> </w:t>
    </w:r>
    <w:r>
      <w:t>17</w:t>
    </w:r>
    <w:r>
      <w:rPr>
        <w:spacing w:val="14"/>
        <w:w w:val="101"/>
      </w:rPr>
      <w:t xml:space="preserve"> </w:t>
    </w:r>
    <w:r>
      <w:rPr>
        <w:rFonts w:ascii="宋体" w:hAnsi="宋体" w:eastAsia="宋体" w:cs="宋体"/>
      </w:rPr>
      <w:t>页，共</w:t>
    </w:r>
    <w:r>
      <w:rPr>
        <w:rFonts w:ascii="宋体" w:hAnsi="宋体" w:eastAsia="宋体" w:cs="宋体"/>
        <w:spacing w:val="-30"/>
      </w:rPr>
      <w:t xml:space="preserve"> </w:t>
    </w:r>
    <w:r>
      <w:t>73</w:t>
    </w:r>
    <w:r>
      <w:rPr>
        <w:spacing w:val="14"/>
      </w:rPr>
      <w:t xml:space="preserve"> </w:t>
    </w:r>
    <w:r>
      <w:rPr>
        <w:rFonts w:ascii="宋体" w:hAnsi="宋体" w:eastAsia="宋体" w:cs="宋体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YTM2Njg0M2U1YzU2ZTljNTc5ZDFkMTk1M2I4ODMifQ=="/>
  </w:docVars>
  <w:rsids>
    <w:rsidRoot w:val="7FBF664D"/>
    <w:rsid w:val="10305A86"/>
    <w:rsid w:val="7FB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2024-10-23T01:01:00Z</dcterms:created>
  <dc:creator>甘清</dc:creator>
  <cp:lastModifiedBy>丫丫</cp:lastModifiedBy>
  <dcterms:modified xsi:type="dcterms:W3CDTF">2024-10-23T01:28:39Z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CC68015A725241D39BF557DB58B7A609</vt:lpwstr>
  </property>
</Properties>
</file>