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附件1</w:t>
      </w:r>
    </w:p>
    <w:p>
      <w:pPr>
        <w:spacing w:line="560" w:lineRule="exact"/>
        <w:rPr>
          <w:rFonts w:hint="default" w:ascii="Times New Roman" w:hAnsi="Times New Roman" w:eastAsia="黑体" w:cs="Times New Roman"/>
          <w:sz w:val="32"/>
          <w:szCs w:val="32"/>
        </w:rPr>
      </w:pP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u w:val="single"/>
        </w:rPr>
        <w:t xml:space="preserve">         </w:t>
      </w:r>
      <w:r>
        <w:rPr>
          <w:rFonts w:hint="default" w:ascii="Times New Roman" w:hAnsi="Times New Roman" w:eastAsia="方正小标宋_GBK" w:cs="Times New Roman"/>
          <w:sz w:val="44"/>
          <w:szCs w:val="44"/>
        </w:rPr>
        <w:t>可信数据空间项目基本情况</w:t>
      </w:r>
    </w:p>
    <w:p>
      <w:pPr>
        <w:spacing w:line="560" w:lineRule="exact"/>
        <w:jc w:val="left"/>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一、基本情况（200字以内）</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（简要描述项目名称、建设单位以及可信数据空间的运营者、数据提供方、数据使用方、数据服务方和监管方，项目建设周期、建设地点、投资规模等。）</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二、建设背景（200字以内）</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（描述为什么建设该项目，拟解决哪些问题。）</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三、建设内容（500字以内）</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（阐述项目建设的主要内容、建设进度计划等。重点围绕可信数据空间可信管控、资源交互、价值共创等能力进行阐述。）</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四、运营思路（200字以内）</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（阐述可信数据空间运营思路，包括但不限于可信数据空间业务组织模式、商业模式、经营模式和盈利模式等方面。）</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五、预期成效（200字以内）</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（阐述</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对推动数据资源规模利用</w:t>
      </w:r>
      <w:r>
        <w:rPr>
          <w:rFonts w:hint="default" w:ascii="Times New Roman" w:hAnsi="Times New Roman" w:eastAsia="仿宋_GB2312" w:cs="Times New Roman"/>
          <w:sz w:val="32"/>
          <w:szCs w:val="32"/>
          <w:lang w:eastAsia="zh-CN"/>
        </w:rPr>
        <w:t>和市场化配置</w:t>
      </w:r>
      <w:r>
        <w:rPr>
          <w:rFonts w:hint="default" w:ascii="Times New Roman" w:hAnsi="Times New Roman" w:eastAsia="仿宋_GB2312" w:cs="Times New Roman"/>
          <w:sz w:val="32"/>
          <w:szCs w:val="32"/>
        </w:rPr>
        <w:t>的预期效益，包括不限于对提升供应链效率、促进业务创新、</w:t>
      </w:r>
      <w:r>
        <w:rPr>
          <w:rFonts w:hint="default" w:ascii="Times New Roman" w:hAnsi="Times New Roman" w:eastAsia="仿宋_GB2312" w:cs="Times New Roman"/>
          <w:sz w:val="32"/>
          <w:szCs w:val="32"/>
          <w:lang w:eastAsia="zh-CN"/>
        </w:rPr>
        <w:t>提</w:t>
      </w:r>
      <w:r>
        <w:rPr>
          <w:rFonts w:hint="default" w:ascii="Times New Roman" w:hAnsi="Times New Roman" w:eastAsia="仿宋_GB2312" w:cs="Times New Roman"/>
          <w:sz w:val="32"/>
          <w:szCs w:val="32"/>
        </w:rPr>
        <w:t>升公共服务水平、促进区域产业发展、培育数据产业等经济社会效益。）</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六、附件</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1．企业营业执照副本或事业单位法人证副本（加盖单位公章）；</w:t>
      </w:r>
    </w:p>
    <w:p>
      <w:pPr>
        <w:keepNext w:val="0"/>
        <w:keepLines w:val="0"/>
        <w:pageBreakBefore w:val="0"/>
        <w:widowControl w:val="0"/>
        <w:kinsoku/>
        <w:wordWrap/>
        <w:overflowPunct/>
        <w:topLinePunct w:val="0"/>
        <w:autoSpaceDE/>
        <w:autoSpaceDN/>
        <w:bidi w:val="0"/>
        <w:adjustRightInd/>
        <w:snapToGrid/>
        <w:spacing w:after="4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2．未被列入失信被执行人名单、重大税收违法失信主体名单相关印证材料（网络下载加盖单位公章）。</w:t>
      </w:r>
    </w:p>
    <w:p>
      <w:pPr>
        <w:pStyle w:val="6"/>
        <w:rPr>
          <w:rFonts w:hint="default" w:ascii="Times New Roman" w:hAnsi="Times New Roman" w:cs="Times New Roman"/>
        </w:rPr>
        <w:sectPr>
          <w:footerReference r:id="rId5" w:type="default"/>
          <w:pgSz w:w="11906" w:h="16838"/>
          <w:pgMar w:top="2098" w:right="1474" w:bottom="1984" w:left="1587" w:header="708" w:footer="709" w:gutter="0"/>
          <w:pgNumType w:fmt="decimal"/>
          <w:cols w:space="720" w:num="1"/>
          <w:docGrid w:type="lines" w:linePitch="442" w:charSpace="0"/>
        </w:sectPr>
      </w:pP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方正小标宋_GBK" w:cs="Times New Roman"/>
          <w:sz w:val="44"/>
          <w:szCs w:val="44"/>
        </w:rPr>
        <w:t>可信数据空间项目汇总表</w:t>
      </w:r>
    </w:p>
    <w:p>
      <w:pPr>
        <w:spacing w:line="5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填报单位：                                                      填报日期：</w:t>
      </w:r>
    </w:p>
    <w:tbl>
      <w:tblPr>
        <w:tblStyle w:val="4"/>
        <w:tblW w:w="5000" w:type="pct"/>
        <w:jc w:val="center"/>
        <w:tblLayout w:type="autofit"/>
        <w:tblCellMar>
          <w:top w:w="0" w:type="dxa"/>
          <w:left w:w="108" w:type="dxa"/>
          <w:bottom w:w="0" w:type="dxa"/>
          <w:right w:w="108" w:type="dxa"/>
        </w:tblCellMar>
      </w:tblPr>
      <w:tblGrid>
        <w:gridCol w:w="916"/>
        <w:gridCol w:w="1519"/>
        <w:gridCol w:w="1519"/>
        <w:gridCol w:w="1682"/>
        <w:gridCol w:w="2208"/>
        <w:gridCol w:w="1519"/>
        <w:gridCol w:w="1519"/>
        <w:gridCol w:w="3338"/>
      </w:tblGrid>
      <w:tr>
        <w:tblPrEx>
          <w:tblCellMar>
            <w:top w:w="0" w:type="dxa"/>
            <w:left w:w="108" w:type="dxa"/>
            <w:bottom w:w="0" w:type="dxa"/>
            <w:right w:w="108" w:type="dxa"/>
          </w:tblCellMar>
        </w:tblPrEx>
        <w:trPr>
          <w:trHeight w:val="968" w:hRule="atLeast"/>
          <w:jc w:val="center"/>
        </w:trPr>
        <w:tc>
          <w:tcPr>
            <w:tcW w:w="322"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序号</w:t>
            </w:r>
          </w:p>
        </w:tc>
        <w:tc>
          <w:tcPr>
            <w:tcW w:w="53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项目单位</w:t>
            </w:r>
          </w:p>
        </w:tc>
        <w:tc>
          <w:tcPr>
            <w:tcW w:w="534"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项目名称</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建设性质</w:t>
            </w:r>
          </w:p>
          <w:p>
            <w:pPr>
              <w:widowControl/>
              <w:spacing w:line="300"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（在建/拟建）</w:t>
            </w: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主要建设内容</w:t>
            </w:r>
          </w:p>
          <w:p>
            <w:pPr>
              <w:widowControl/>
              <w:spacing w:line="30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（200字以内）</w:t>
            </w:r>
          </w:p>
        </w:tc>
        <w:tc>
          <w:tcPr>
            <w:tcW w:w="534" w:type="pct"/>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空间类型</w:t>
            </w:r>
          </w:p>
        </w:tc>
        <w:tc>
          <w:tcPr>
            <w:tcW w:w="534" w:type="pct"/>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总投资</w:t>
            </w:r>
          </w:p>
          <w:p>
            <w:pPr>
              <w:widowControl/>
              <w:spacing w:line="300"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（万元）</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项目负责人及联系方式</w:t>
            </w:r>
          </w:p>
        </w:tc>
      </w:tr>
      <w:tr>
        <w:tblPrEx>
          <w:tblCellMar>
            <w:top w:w="0" w:type="dxa"/>
            <w:left w:w="108" w:type="dxa"/>
            <w:bottom w:w="0" w:type="dxa"/>
            <w:right w:w="108" w:type="dxa"/>
          </w:tblCellMar>
        </w:tblPrEx>
        <w:trPr>
          <w:trHeight w:val="697" w:hRule="atLeast"/>
          <w:jc w:val="center"/>
        </w:trPr>
        <w:tc>
          <w:tcPr>
            <w:tcW w:w="322"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w:t>
            </w:r>
          </w:p>
        </w:tc>
        <w:tc>
          <w:tcPr>
            <w:tcW w:w="53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91"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1173"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r>
      <w:tr>
        <w:tblPrEx>
          <w:tblCellMar>
            <w:top w:w="0" w:type="dxa"/>
            <w:left w:w="108" w:type="dxa"/>
            <w:bottom w:w="0" w:type="dxa"/>
            <w:right w:w="108" w:type="dxa"/>
          </w:tblCellMar>
        </w:tblPrEx>
        <w:trPr>
          <w:trHeight w:val="697" w:hRule="atLeast"/>
          <w:jc w:val="center"/>
        </w:trPr>
        <w:tc>
          <w:tcPr>
            <w:tcW w:w="322"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w:t>
            </w:r>
          </w:p>
        </w:tc>
        <w:tc>
          <w:tcPr>
            <w:tcW w:w="53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91"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1173"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r>
      <w:tr>
        <w:tblPrEx>
          <w:tblCellMar>
            <w:top w:w="0" w:type="dxa"/>
            <w:left w:w="108" w:type="dxa"/>
            <w:bottom w:w="0" w:type="dxa"/>
            <w:right w:w="108" w:type="dxa"/>
          </w:tblCellMar>
        </w:tblPrEx>
        <w:trPr>
          <w:trHeight w:val="697" w:hRule="atLeast"/>
          <w:jc w:val="center"/>
        </w:trPr>
        <w:tc>
          <w:tcPr>
            <w:tcW w:w="322"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3</w:t>
            </w:r>
          </w:p>
        </w:tc>
        <w:tc>
          <w:tcPr>
            <w:tcW w:w="53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91"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1173"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r>
      <w:tr>
        <w:tblPrEx>
          <w:tblCellMar>
            <w:top w:w="0" w:type="dxa"/>
            <w:left w:w="108" w:type="dxa"/>
            <w:bottom w:w="0" w:type="dxa"/>
            <w:right w:w="108" w:type="dxa"/>
          </w:tblCellMar>
        </w:tblPrEx>
        <w:trPr>
          <w:trHeight w:val="697" w:hRule="atLeast"/>
          <w:jc w:val="center"/>
        </w:trPr>
        <w:tc>
          <w:tcPr>
            <w:tcW w:w="322"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w:t>
            </w:r>
          </w:p>
        </w:tc>
        <w:tc>
          <w:tcPr>
            <w:tcW w:w="53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91"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c>
          <w:tcPr>
            <w:tcW w:w="1173"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default" w:ascii="Times New Roman" w:hAnsi="Times New Roman" w:eastAsia="仿宋_GB2312" w:cs="Times New Roman"/>
                <w:color w:val="000000"/>
                <w:sz w:val="22"/>
                <w:szCs w:val="22"/>
              </w:rPr>
            </w:pPr>
          </w:p>
        </w:tc>
      </w:tr>
    </w:tbl>
    <w:p>
      <w:pPr>
        <w:pStyle w:val="6"/>
        <w:rPr>
          <w:rFonts w:hint="default" w:ascii="Times New Roman" w:hAnsi="Times New Roman" w:cs="Times New Roman"/>
        </w:rPr>
        <w:sectPr>
          <w:footerReference r:id="rId6" w:type="default"/>
          <w:pgSz w:w="16838" w:h="11906" w:orient="landscape"/>
          <w:pgMar w:top="2098" w:right="1417" w:bottom="1984" w:left="1417" w:header="708" w:footer="709" w:gutter="0"/>
          <w:pgNumType w:fmt="decimal"/>
          <w:cols w:space="720" w:num="1"/>
          <w:docGrid w:type="lines" w:linePitch="442" w:charSpace="0"/>
        </w:sectPr>
      </w:pP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tbl>
      <w:tblPr>
        <w:tblStyle w:val="4"/>
        <w:tblpPr w:leftFromText="180" w:rightFromText="180" w:vertAnchor="page" w:horzAnchor="page" w:tblpXSpec="center" w:tblpY="2502"/>
        <w:tblOverlap w:val="neve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683"/>
        <w:gridCol w:w="691"/>
        <w:gridCol w:w="800"/>
        <w:gridCol w:w="870"/>
        <w:gridCol w:w="1612"/>
        <w:gridCol w:w="882"/>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00" w:type="dxa"/>
            <w:gridSpan w:val="8"/>
            <w:tcBorders>
              <w:top w:val="nil"/>
              <w:left w:val="nil"/>
              <w:bottom w:val="nil"/>
              <w:right w:val="nil"/>
            </w:tcBorders>
            <w:vAlign w:val="center"/>
          </w:tcPr>
          <w:p>
            <w:pPr>
              <w:widowControl/>
              <w:spacing w:line="360" w:lineRule="auto"/>
              <w:jc w:val="center"/>
              <w:rPr>
                <w:rFonts w:hint="default" w:ascii="Times New Roman" w:hAnsi="Times New Roman" w:cs="Times New Roman"/>
                <w:sz w:val="28"/>
                <w:szCs w:val="28"/>
              </w:rPr>
            </w:pPr>
            <w:r>
              <w:rPr>
                <w:rFonts w:hint="default" w:ascii="Times New Roman" w:hAnsi="Times New Roman" w:eastAsia="方正小标宋简体" w:cs="Times New Roman"/>
                <w:sz w:val="44"/>
                <w:szCs w:val="44"/>
              </w:rPr>
              <w:t>行业高质量数据集基本信息表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700" w:type="dxa"/>
            <w:gridSpan w:val="8"/>
            <w:tcBorders>
              <w:top w:val="nil"/>
              <w:left w:val="nil"/>
              <w:bottom w:val="single" w:color="auto" w:sz="4" w:space="0"/>
              <w:right w:val="nil"/>
            </w:tcBorders>
            <w:vAlign w:val="center"/>
          </w:tcPr>
          <w:p>
            <w:pPr>
              <w:widowControl/>
              <w:spacing w:line="360" w:lineRule="auto"/>
              <w:jc w:val="right"/>
              <w:rPr>
                <w:rFonts w:hint="default" w:ascii="Times New Roman" w:hAnsi="Times New Roman" w:cs="Times New Roman"/>
                <w:kern w:val="0"/>
                <w:sz w:val="36"/>
              </w:rPr>
            </w:pPr>
            <w:r>
              <w:rPr>
                <w:rFonts w:hint="default" w:ascii="Times New Roman" w:hAnsi="Times New Roman" w:cs="Times New Roman"/>
                <w:kern w:val="0"/>
                <w:szCs w:val="21"/>
              </w:rPr>
              <w:t>申报日期：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r>
              <w:rPr>
                <w:rFonts w:hint="default" w:ascii="Times New Roman" w:hAnsi="Times New Roman" w:cs="Times New Roman"/>
                <w:szCs w:val="21"/>
              </w:rPr>
              <w:t>申报单位</w:t>
            </w:r>
          </w:p>
          <w:p>
            <w:pPr>
              <w:snapToGrid w:val="0"/>
              <w:spacing w:line="400" w:lineRule="exact"/>
              <w:jc w:val="center"/>
              <w:rPr>
                <w:rFonts w:hint="default" w:ascii="Times New Roman" w:hAnsi="Times New Roman" w:cs="Times New Roman"/>
                <w:szCs w:val="21"/>
              </w:rPr>
            </w:pPr>
            <w:r>
              <w:rPr>
                <w:rFonts w:hint="default" w:ascii="Times New Roman" w:hAnsi="Times New Roman" w:cs="Times New Roman"/>
                <w:szCs w:val="21"/>
              </w:rPr>
              <w:t>信息</w:t>
            </w:r>
          </w:p>
        </w:tc>
        <w:tc>
          <w:tcPr>
            <w:tcW w:w="3174" w:type="dxa"/>
            <w:gridSpan w:val="3"/>
            <w:tcBorders>
              <w:top w:val="single" w:color="auto" w:sz="4" w:space="0"/>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r>
              <w:rPr>
                <w:rFonts w:hint="default" w:ascii="Times New Roman" w:hAnsi="Times New Roman" w:cs="Times New Roman"/>
                <w:szCs w:val="21"/>
              </w:rPr>
              <w:t>单位名称（盖章）</w:t>
            </w:r>
          </w:p>
        </w:tc>
        <w:tc>
          <w:tcPr>
            <w:tcW w:w="5140" w:type="dxa"/>
            <w:gridSpan w:val="4"/>
            <w:tcBorders>
              <w:top w:val="single" w:color="auto" w:sz="4" w:space="0"/>
              <w:left w:val="single" w:color="auto" w:sz="4" w:space="0"/>
              <w:right w:val="single" w:color="auto" w:sz="4" w:space="0"/>
            </w:tcBorders>
            <w:vAlign w:val="center"/>
          </w:tcPr>
          <w:p>
            <w:pPr>
              <w:widowControl/>
              <w:snapToGrid w:val="0"/>
              <w:spacing w:line="400" w:lineRule="exact"/>
              <w:contextualSpacing/>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spacing w:line="400" w:lineRule="exact"/>
              <w:rPr>
                <w:rFonts w:hint="default" w:ascii="Times New Roman" w:hAnsi="Times New Roman" w:cs="Times New Roman"/>
                <w:szCs w:val="21"/>
              </w:rPr>
            </w:pPr>
          </w:p>
        </w:tc>
        <w:tc>
          <w:tcPr>
            <w:tcW w:w="3174" w:type="dxa"/>
            <w:gridSpan w:val="3"/>
            <w:tcBorders>
              <w:top w:val="single" w:color="auto" w:sz="4" w:space="0"/>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r>
              <w:rPr>
                <w:rFonts w:hint="default" w:ascii="Times New Roman" w:hAnsi="Times New Roman" w:cs="Times New Roman"/>
                <w:szCs w:val="21"/>
              </w:rPr>
              <w:t>统一社会信用代码</w:t>
            </w:r>
          </w:p>
        </w:tc>
        <w:tc>
          <w:tcPr>
            <w:tcW w:w="5140" w:type="dxa"/>
            <w:gridSpan w:val="4"/>
            <w:tcBorders>
              <w:top w:val="single" w:color="auto" w:sz="4" w:space="0"/>
              <w:left w:val="single" w:color="auto" w:sz="4" w:space="0"/>
              <w:right w:val="single" w:color="auto" w:sz="4" w:space="0"/>
            </w:tcBorders>
            <w:vAlign w:val="center"/>
          </w:tcPr>
          <w:p>
            <w:pPr>
              <w:widowControl/>
              <w:snapToGrid w:val="0"/>
              <w:spacing w:line="400" w:lineRule="exact"/>
              <w:contextualSpacing/>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spacing w:line="400" w:lineRule="exact"/>
              <w:rPr>
                <w:rFonts w:hint="default" w:ascii="Times New Roman" w:hAnsi="Times New Roman" w:cs="Times New Roman"/>
                <w:szCs w:val="21"/>
              </w:rPr>
            </w:pPr>
          </w:p>
        </w:tc>
        <w:tc>
          <w:tcPr>
            <w:tcW w:w="3174" w:type="dxa"/>
            <w:gridSpan w:val="3"/>
            <w:tcBorders>
              <w:top w:val="single" w:color="auto" w:sz="4" w:space="0"/>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r>
              <w:rPr>
                <w:rFonts w:hint="default" w:ascii="Times New Roman" w:hAnsi="Times New Roman" w:cs="Times New Roman"/>
                <w:szCs w:val="21"/>
              </w:rPr>
              <w:t>单位地址</w:t>
            </w:r>
          </w:p>
        </w:tc>
        <w:tc>
          <w:tcPr>
            <w:tcW w:w="5140" w:type="dxa"/>
            <w:gridSpan w:val="4"/>
            <w:tcBorders>
              <w:top w:val="single" w:color="auto" w:sz="4" w:space="0"/>
              <w:left w:val="single" w:color="auto" w:sz="4" w:space="0"/>
              <w:right w:val="single" w:color="auto" w:sz="4" w:space="0"/>
            </w:tcBorders>
            <w:vAlign w:val="center"/>
          </w:tcPr>
          <w:p>
            <w:pPr>
              <w:widowControl/>
              <w:snapToGrid w:val="0"/>
              <w:spacing w:line="400" w:lineRule="exact"/>
              <w:contextualSpacing/>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spacing w:line="400" w:lineRule="exact"/>
              <w:rPr>
                <w:rFonts w:hint="default" w:ascii="Times New Roman" w:hAnsi="Times New Roman" w:cs="Times New Roman"/>
                <w:szCs w:val="21"/>
              </w:rPr>
            </w:pPr>
          </w:p>
        </w:tc>
        <w:tc>
          <w:tcPr>
            <w:tcW w:w="3174" w:type="dxa"/>
            <w:gridSpan w:val="3"/>
            <w:tcBorders>
              <w:top w:val="single" w:color="auto" w:sz="4" w:space="0"/>
              <w:left w:val="single" w:color="auto" w:sz="4" w:space="0"/>
              <w:right w:val="single" w:color="auto" w:sz="4" w:space="0"/>
            </w:tcBorders>
            <w:vAlign w:val="center"/>
          </w:tcPr>
          <w:p>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负责人及联系方式</w:t>
            </w:r>
          </w:p>
        </w:tc>
        <w:tc>
          <w:tcPr>
            <w:tcW w:w="5140" w:type="dxa"/>
            <w:gridSpan w:val="4"/>
            <w:tcBorders>
              <w:top w:val="single" w:color="auto" w:sz="4" w:space="0"/>
              <w:left w:val="single" w:color="auto" w:sz="4" w:space="0"/>
              <w:right w:val="single" w:color="auto" w:sz="4" w:space="0"/>
            </w:tcBorders>
          </w:tcPr>
          <w:p>
            <w:pPr>
              <w:widowControl/>
              <w:snapToGrid w:val="0"/>
              <w:spacing w:line="400" w:lineRule="exact"/>
              <w:contextualSpacing/>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数据集</w:t>
            </w:r>
          </w:p>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简要信息</w:t>
            </w:r>
          </w:p>
        </w:tc>
        <w:tc>
          <w:tcPr>
            <w:tcW w:w="1683" w:type="dxa"/>
            <w:tcBorders>
              <w:top w:val="single" w:color="auto" w:sz="4" w:space="0"/>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r>
              <w:rPr>
                <w:rFonts w:hint="default" w:ascii="Times New Roman" w:hAnsi="Times New Roman" w:cs="Times New Roman"/>
                <w:szCs w:val="21"/>
              </w:rPr>
              <w:t>数据集名称</w:t>
            </w:r>
          </w:p>
        </w:tc>
        <w:tc>
          <w:tcPr>
            <w:tcW w:w="2361" w:type="dxa"/>
            <w:gridSpan w:val="3"/>
            <w:tcBorders>
              <w:top w:val="single" w:color="auto" w:sz="4" w:space="0"/>
              <w:left w:val="single" w:color="auto" w:sz="4" w:space="0"/>
              <w:right w:val="single" w:color="auto" w:sz="4" w:space="0"/>
            </w:tcBorders>
            <w:vAlign w:val="center"/>
          </w:tcPr>
          <w:p>
            <w:pPr>
              <w:widowControl/>
              <w:snapToGrid w:val="0"/>
              <w:spacing w:line="400" w:lineRule="exact"/>
              <w:contextualSpacing/>
              <w:jc w:val="left"/>
              <w:rPr>
                <w:rFonts w:hint="default" w:ascii="Times New Roman" w:hAnsi="Times New Roman" w:cs="Times New Roman"/>
                <w:szCs w:val="21"/>
              </w:rPr>
            </w:pPr>
          </w:p>
        </w:tc>
        <w:tc>
          <w:tcPr>
            <w:tcW w:w="1612" w:type="dxa"/>
            <w:tcBorders>
              <w:top w:val="single" w:color="auto" w:sz="4" w:space="0"/>
              <w:left w:val="single" w:color="auto" w:sz="4" w:space="0"/>
              <w:right w:val="single" w:color="auto" w:sz="4" w:space="0"/>
            </w:tcBorders>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数据集规模</w:t>
            </w:r>
          </w:p>
          <w:p>
            <w:pPr>
              <w:widowControl/>
              <w:snapToGrid w:val="0"/>
              <w:spacing w:line="240" w:lineRule="auto"/>
              <w:contextualSpacing/>
              <w:jc w:val="center"/>
              <w:rPr>
                <w:rFonts w:hint="default" w:ascii="Times New Roman" w:hAnsi="Times New Roman" w:cs="Times New Roman"/>
                <w:szCs w:val="21"/>
              </w:rPr>
            </w:pPr>
            <w:r>
              <w:rPr>
                <w:rFonts w:hint="default" w:ascii="Times New Roman" w:hAnsi="Times New Roman" w:cs="Times New Roman"/>
                <w:szCs w:val="21"/>
              </w:rPr>
              <w:t>（单位：TB）</w:t>
            </w:r>
          </w:p>
        </w:tc>
        <w:tc>
          <w:tcPr>
            <w:tcW w:w="2658" w:type="dxa"/>
            <w:gridSpan w:val="2"/>
            <w:tcBorders>
              <w:top w:val="single" w:color="auto" w:sz="4" w:space="0"/>
              <w:left w:val="single" w:color="auto" w:sz="4" w:space="0"/>
              <w:right w:val="single" w:color="auto" w:sz="4" w:space="0"/>
            </w:tcBorders>
            <w:vAlign w:val="center"/>
          </w:tcPr>
          <w:p>
            <w:pPr>
              <w:widowControl/>
              <w:snapToGrid w:val="0"/>
              <w:spacing w:line="400" w:lineRule="exact"/>
              <w:contextualSpacing/>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683" w:type="dxa"/>
            <w:tcBorders>
              <w:left w:val="single" w:color="auto" w:sz="4" w:space="0"/>
              <w:right w:val="single" w:color="auto" w:sz="4" w:space="0"/>
            </w:tcBorders>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所属重点</w:t>
            </w:r>
          </w:p>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行业领域</w:t>
            </w:r>
          </w:p>
        </w:tc>
        <w:tc>
          <w:tcPr>
            <w:tcW w:w="6631" w:type="dxa"/>
            <w:gridSpan w:val="6"/>
            <w:tcBorders>
              <w:left w:val="single" w:color="auto" w:sz="4" w:space="0"/>
              <w:right w:val="single" w:color="auto" w:sz="4" w:space="0"/>
            </w:tcBorders>
            <w:vAlign w:val="center"/>
          </w:tcPr>
          <w:p>
            <w:pPr>
              <w:widowControl/>
              <w:snapToGrid w:val="0"/>
              <w:spacing w:line="240" w:lineRule="auto"/>
              <w:contextualSpacing/>
              <w:jc w:val="left"/>
              <w:rPr>
                <w:rFonts w:hint="default" w:ascii="Times New Roman" w:hAnsi="Times New Roman" w:cs="Times New Roman"/>
                <w:bCs/>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科学研究</w:t>
            </w:r>
            <w:r>
              <w:rPr>
                <w:rFonts w:hint="default" w:ascii="Times New Roman" w:hAnsi="Times New Roman" w:cs="Times New Roman"/>
                <w:bCs/>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工业制造</w:t>
            </w:r>
            <w:r>
              <w:rPr>
                <w:rFonts w:hint="default" w:ascii="Times New Roman" w:hAnsi="Times New Roman" w:cs="Times New Roman"/>
                <w:bCs/>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农业农村</w:t>
            </w:r>
            <w:r>
              <w:rPr>
                <w:rFonts w:hint="default" w:ascii="Times New Roman" w:hAnsi="Times New Roman" w:cs="Times New Roman"/>
                <w:bCs/>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 xml:space="preserve">智慧能源 </w:t>
            </w:r>
            <w:r>
              <w:rPr>
                <w:rFonts w:hint="default" w:ascii="Times New Roman" w:hAnsi="Times New Roman" w:cs="Times New Roman"/>
                <w:bCs/>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交通运输</w:t>
            </w:r>
          </w:p>
          <w:p>
            <w:pPr>
              <w:widowControl/>
              <w:snapToGrid w:val="0"/>
              <w:spacing w:line="240" w:lineRule="auto"/>
              <w:contextualSpacing/>
              <w:jc w:val="left"/>
              <w:rPr>
                <w:rFonts w:hint="default" w:ascii="Times New Roman" w:hAnsi="Times New Roman" w:cs="Times New Roman"/>
                <w:bCs/>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金融服务</w:t>
            </w:r>
            <w:r>
              <w:rPr>
                <w:rFonts w:hint="default" w:ascii="Times New Roman" w:hAnsi="Times New Roman" w:cs="Times New Roman"/>
                <w:bCs/>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医疗卫生</w:t>
            </w:r>
            <w:r>
              <w:rPr>
                <w:rFonts w:hint="default" w:ascii="Times New Roman" w:hAnsi="Times New Roman" w:cs="Times New Roman"/>
                <w:bCs/>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 xml:space="preserve">教育教学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商务领域</w:t>
            </w:r>
            <w:r>
              <w:rPr>
                <w:rFonts w:hint="default" w:ascii="Times New Roman" w:hAnsi="Times New Roman" w:cs="Times New Roman"/>
                <w:bCs/>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人力资源</w:t>
            </w:r>
          </w:p>
          <w:p>
            <w:pPr>
              <w:widowControl/>
              <w:snapToGrid w:val="0"/>
              <w:spacing w:line="240" w:lineRule="auto"/>
              <w:contextualSpacing/>
              <w:jc w:val="left"/>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文化旅游</w:t>
            </w:r>
            <w:r>
              <w:rPr>
                <w:rFonts w:hint="default" w:ascii="Times New Roman" w:hAnsi="Times New Roman" w:cs="Times New Roman"/>
                <w:bCs/>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 xml:space="preserve">应急管理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 xml:space="preserve">气象服务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 xml:space="preserve">绿色低碳  </w:t>
            </w: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公共安全</w:t>
            </w:r>
          </w:p>
          <w:p>
            <w:pPr>
              <w:widowControl/>
              <w:snapToGrid w:val="0"/>
              <w:spacing w:line="240" w:lineRule="auto"/>
              <w:contextualSpacing/>
              <w:jc w:val="left"/>
              <w:rPr>
                <w:rFonts w:hint="default" w:ascii="Times New Roman" w:hAnsi="Times New Roman" w:cs="Times New Roman"/>
                <w:szCs w:val="21"/>
              </w:rPr>
            </w:pPr>
            <w:r>
              <w:rPr>
                <w:rFonts w:hint="default" w:ascii="Times New Roman" w:hAnsi="Times New Roman" w:cs="Times New Roman"/>
                <w:kern w:val="0"/>
                <w:szCs w:val="21"/>
              </w:rPr>
              <w:sym w:font="Wingdings 2" w:char="00A3"/>
            </w:r>
            <w:r>
              <w:rPr>
                <w:rFonts w:hint="default" w:ascii="Times New Roman" w:hAnsi="Times New Roman" w:cs="Times New Roman"/>
                <w:color w:val="000000"/>
                <w:spacing w:val="15"/>
                <w:szCs w:val="21"/>
                <w:shd w:val="clear" w:color="auto" w:fill="FFFFFF"/>
              </w:rPr>
              <w:t>城市治理</w:t>
            </w:r>
            <w:r>
              <w:rPr>
                <w:rFonts w:hint="default" w:ascii="Times New Roman" w:hAnsi="Times New Roman" w:cs="Times New Roman"/>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其他</w:t>
            </w:r>
            <w:r>
              <w:rPr>
                <w:rFonts w:hint="default" w:ascii="Times New Roman" w:hAnsi="Times New Roman" w:cs="Times New Roman"/>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683" w:type="dxa"/>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r>
              <w:rPr>
                <w:rFonts w:hint="default" w:ascii="Times New Roman" w:hAnsi="Times New Roman" w:cs="Times New Roman"/>
                <w:szCs w:val="21"/>
              </w:rPr>
              <w:t>数据集模态</w:t>
            </w:r>
          </w:p>
        </w:tc>
        <w:tc>
          <w:tcPr>
            <w:tcW w:w="6631" w:type="dxa"/>
            <w:gridSpan w:val="6"/>
            <w:tcBorders>
              <w:left w:val="single" w:color="auto" w:sz="4" w:space="0"/>
              <w:right w:val="single" w:color="auto" w:sz="4" w:space="0"/>
            </w:tcBorders>
            <w:vAlign w:val="center"/>
          </w:tcPr>
          <w:p>
            <w:pPr>
              <w:spacing w:line="400" w:lineRule="exact"/>
              <w:jc w:val="left"/>
              <w:rPr>
                <w:rFonts w:hint="default" w:ascii="Times New Roman" w:hAnsi="Times New Roman" w:cs="Times New Roman"/>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文本</w:t>
            </w:r>
            <w:r>
              <w:rPr>
                <w:rFonts w:hint="default" w:ascii="Times New Roman" w:hAnsi="Times New Roman" w:cs="Times New Roman"/>
                <w:kern w:val="0"/>
                <w:szCs w:val="21"/>
              </w:rPr>
              <w:t xml:space="preserve"> </w:t>
            </w:r>
            <w:r>
              <w:rPr>
                <w:rFonts w:hint="default" w:ascii="Times New Roman" w:hAnsi="Times New Roman" w:cs="Times New Roman"/>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图形图像  </w:t>
            </w:r>
            <w:r>
              <w:rPr>
                <w:rFonts w:hint="default" w:ascii="Times New Roman" w:hAnsi="Times New Roman" w:cs="Times New Roman"/>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音频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 xml:space="preserve">视频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其他</w:t>
            </w:r>
            <w:r>
              <w:rPr>
                <w:rFonts w:hint="default" w:ascii="Times New Roman" w:hAnsi="Times New Roman" w:cs="Times New Roman"/>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683" w:type="dxa"/>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r>
              <w:rPr>
                <w:rFonts w:hint="default" w:ascii="Times New Roman" w:hAnsi="Times New Roman" w:cs="Times New Roman"/>
                <w:szCs w:val="21"/>
              </w:rPr>
              <w:t>建设性质</w:t>
            </w:r>
          </w:p>
        </w:tc>
        <w:tc>
          <w:tcPr>
            <w:tcW w:w="6631" w:type="dxa"/>
            <w:gridSpan w:val="6"/>
            <w:tcBorders>
              <w:left w:val="single" w:color="auto" w:sz="4" w:space="0"/>
              <w:right w:val="single" w:color="auto" w:sz="4" w:space="0"/>
            </w:tcBorders>
            <w:vAlign w:val="center"/>
          </w:tcPr>
          <w:p>
            <w:pPr>
              <w:spacing w:line="400" w:lineRule="exact"/>
              <w:jc w:val="left"/>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已建成     </w:t>
            </w:r>
            <w:r>
              <w:rPr>
                <w:rFonts w:hint="default" w:ascii="Times New Roman" w:hAnsi="Times New Roman" w:cs="Times New Roman"/>
                <w:kern w:val="0"/>
                <w:szCs w:val="21"/>
              </w:rPr>
              <w:sym w:font="Wingdings 2" w:char="00A3"/>
            </w:r>
            <w:r>
              <w:rPr>
                <w:rFonts w:hint="default" w:ascii="Times New Roman" w:hAnsi="Times New Roman" w:cs="Times New Roman"/>
                <w:szCs w:val="21"/>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针对数据集名称和单位名称是否同意在省级部门组织的相关供需对接活动发布，并同意媒体宣传。</w:t>
            </w:r>
          </w:p>
        </w:tc>
        <w:tc>
          <w:tcPr>
            <w:tcW w:w="1776" w:type="dxa"/>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r>
              <w:rPr>
                <w:rFonts w:hint="default" w:ascii="Times New Roman" w:hAnsi="Times New Roman" w:cs="Times New Roman"/>
                <w:szCs w:val="21"/>
              </w:rPr>
              <w:t>本数据集是否涉及国家秘密、个人敏感信息。</w:t>
            </w:r>
          </w:p>
        </w:tc>
        <w:tc>
          <w:tcPr>
            <w:tcW w:w="1776" w:type="dxa"/>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jc w:val="center"/>
              <w:rPr>
                <w:rFonts w:hint="default" w:ascii="Times New Roman" w:hAnsi="Times New Roman" w:cs="Times New Roman"/>
                <w:szCs w:val="21"/>
              </w:rPr>
            </w:pPr>
          </w:p>
        </w:tc>
        <w:tc>
          <w:tcPr>
            <w:tcW w:w="2374" w:type="dxa"/>
            <w:gridSpan w:val="2"/>
            <w:tcBorders>
              <w:left w:val="single" w:color="auto" w:sz="4" w:space="0"/>
              <w:right w:val="single" w:color="auto" w:sz="4" w:space="0"/>
            </w:tcBorders>
            <w:vAlign w:val="center"/>
          </w:tcPr>
          <w:p>
            <w:pPr>
              <w:snapToGrid w:val="0"/>
              <w:spacing w:line="308" w:lineRule="exact"/>
              <w:jc w:val="center"/>
              <w:rPr>
                <w:rFonts w:hint="default" w:ascii="Times New Roman" w:hAnsi="Times New Roman" w:cs="Times New Roman"/>
                <w:szCs w:val="21"/>
              </w:rPr>
            </w:pPr>
            <w:r>
              <w:rPr>
                <w:rFonts w:hint="default" w:ascii="Times New Roman" w:hAnsi="Times New Roman" w:cs="Times New Roman"/>
                <w:szCs w:val="21"/>
              </w:rPr>
              <w:t>数据集概况</w:t>
            </w:r>
          </w:p>
        </w:tc>
        <w:tc>
          <w:tcPr>
            <w:tcW w:w="5940" w:type="dxa"/>
            <w:gridSpan w:val="5"/>
            <w:tcBorders>
              <w:left w:val="single" w:color="auto" w:sz="4" w:space="0"/>
              <w:right w:val="single" w:color="auto" w:sz="4" w:space="0"/>
            </w:tcBorders>
            <w:vAlign w:val="center"/>
          </w:tcPr>
          <w:p>
            <w:pPr>
              <w:adjustRightInd w:val="0"/>
              <w:snapToGrid w:val="0"/>
              <w:spacing w:line="300" w:lineRule="exact"/>
              <w:jc w:val="left"/>
              <w:rPr>
                <w:rFonts w:hint="default" w:ascii="Times New Roman" w:hAnsi="Times New Roman" w:cs="Times New Roman"/>
                <w:szCs w:val="21"/>
              </w:rPr>
            </w:pPr>
            <w:r>
              <w:rPr>
                <w:rFonts w:hint="default" w:ascii="Times New Roman" w:hAnsi="Times New Roman" w:cs="Times New Roman"/>
                <w:szCs w:val="21"/>
              </w:rPr>
              <w:t>（对数据集进行简要描述，包括项目总投资、建设期限、数据集总量及各模态数据量、主要内容、数据更新机制、目的和用途等，不超过800字）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386" w:type="dxa"/>
            <w:vMerge w:val="continue"/>
            <w:tcBorders>
              <w:left w:val="single" w:color="auto" w:sz="4" w:space="0"/>
              <w:right w:val="single" w:color="auto" w:sz="4" w:space="0"/>
            </w:tcBorders>
            <w:vAlign w:val="center"/>
          </w:tcPr>
          <w:p>
            <w:pPr>
              <w:snapToGrid w:val="0"/>
              <w:jc w:val="center"/>
              <w:rPr>
                <w:rFonts w:hint="default" w:ascii="Times New Roman" w:hAnsi="Times New Roman" w:cs="Times New Roman"/>
                <w:szCs w:val="21"/>
              </w:rPr>
            </w:pPr>
          </w:p>
        </w:tc>
        <w:tc>
          <w:tcPr>
            <w:tcW w:w="2374" w:type="dxa"/>
            <w:gridSpan w:val="2"/>
            <w:tcBorders>
              <w:left w:val="single" w:color="auto" w:sz="4" w:space="0"/>
              <w:right w:val="single" w:color="auto" w:sz="4" w:space="0"/>
            </w:tcBorders>
            <w:vAlign w:val="center"/>
          </w:tcPr>
          <w:p>
            <w:pPr>
              <w:snapToGrid w:val="0"/>
              <w:spacing w:line="248" w:lineRule="exact"/>
              <w:jc w:val="center"/>
              <w:rPr>
                <w:rFonts w:hint="default" w:ascii="Times New Roman" w:hAnsi="Times New Roman" w:cs="Times New Roman"/>
                <w:szCs w:val="21"/>
              </w:rPr>
            </w:pPr>
            <w:r>
              <w:rPr>
                <w:rFonts w:hint="default" w:ascii="Times New Roman" w:hAnsi="Times New Roman" w:cs="Times New Roman"/>
                <w:szCs w:val="21"/>
              </w:rPr>
              <w:t>应用场景和人工智能</w:t>
            </w:r>
          </w:p>
          <w:p>
            <w:pPr>
              <w:snapToGrid w:val="0"/>
              <w:spacing w:line="248" w:lineRule="exact"/>
              <w:jc w:val="center"/>
              <w:rPr>
                <w:rFonts w:hint="default" w:ascii="Times New Roman" w:hAnsi="Times New Roman" w:cs="Times New Roman"/>
                <w:szCs w:val="21"/>
              </w:rPr>
            </w:pPr>
            <w:r>
              <w:rPr>
                <w:rFonts w:hint="default" w:ascii="Times New Roman" w:hAnsi="Times New Roman" w:cs="Times New Roman"/>
                <w:szCs w:val="21"/>
              </w:rPr>
              <w:t>大模型支撑情况介绍</w:t>
            </w:r>
          </w:p>
        </w:tc>
        <w:tc>
          <w:tcPr>
            <w:tcW w:w="5940" w:type="dxa"/>
            <w:gridSpan w:val="5"/>
            <w:tcBorders>
              <w:left w:val="single" w:color="auto" w:sz="4" w:space="0"/>
              <w:right w:val="single" w:color="auto" w:sz="4" w:space="0"/>
            </w:tcBorders>
            <w:vAlign w:val="center"/>
          </w:tcPr>
          <w:p>
            <w:pPr>
              <w:adjustRightInd w:val="0"/>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（对数据集已落地的或潜在的应用场景及其服务人工智能大模型的情况进行简要阐述，不超过200字）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386" w:type="dxa"/>
            <w:tcBorders>
              <w:left w:val="single" w:color="auto" w:sz="4" w:space="0"/>
              <w:bottom w:val="single" w:color="auto" w:sz="4" w:space="0"/>
              <w:right w:val="single" w:color="auto" w:sz="4" w:space="0"/>
            </w:tcBorders>
            <w:vAlign w:val="center"/>
          </w:tcPr>
          <w:p>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声明</w:t>
            </w:r>
          </w:p>
        </w:tc>
        <w:tc>
          <w:tcPr>
            <w:tcW w:w="8314" w:type="dxa"/>
            <w:gridSpan w:val="7"/>
            <w:tcBorders>
              <w:left w:val="single" w:color="auto" w:sz="4" w:space="0"/>
              <w:bottom w:val="single" w:color="auto" w:sz="4" w:space="0"/>
              <w:right w:val="single" w:color="auto" w:sz="4" w:space="0"/>
            </w:tcBorders>
          </w:tcPr>
          <w:p>
            <w:pPr>
              <w:adjustRightInd w:val="0"/>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1.我单位对本次申报的数据集合法性、真实性、完整性和有效性负责，与其他单位或个人无知识产权纠纷。</w:t>
            </w:r>
          </w:p>
          <w:p>
            <w:pPr>
              <w:adjustRightInd w:val="0"/>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2.经国家、省企业信用信息系统查询，我单位不是严重失信主体。</w:t>
            </w:r>
          </w:p>
          <w:p>
            <w:pPr>
              <w:adjustRightInd w:val="0"/>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3.该数据集不包含违反社会主义核心价值观的内容。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0" w:type="dxa"/>
            <w:gridSpan w:val="8"/>
            <w:tcBorders>
              <w:top w:val="single" w:color="auto" w:sz="4" w:space="0"/>
              <w:left w:val="nil"/>
              <w:bottom w:val="nil"/>
              <w:right w:val="nil"/>
            </w:tcBorders>
            <w:vAlign w:val="center"/>
          </w:tcPr>
          <w:p>
            <w:pPr>
              <w:adjustRightInd w:val="0"/>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注：如有多页，请加盖骑缝章。</w:t>
            </w:r>
          </w:p>
        </w:tc>
      </w:tr>
    </w:tbl>
    <w:p>
      <w:pPr>
        <w:pStyle w:val="6"/>
        <w:rPr>
          <w:rFonts w:hint="default" w:ascii="Times New Roman" w:hAnsi="Times New Roman" w:cs="Times New Roman"/>
        </w:rPr>
        <w:sectPr>
          <w:footerReference r:id="rId7" w:type="default"/>
          <w:pgSz w:w="11906" w:h="16838"/>
          <w:pgMar w:top="720" w:right="720" w:bottom="720" w:left="720" w:header="708" w:footer="709" w:gutter="0"/>
          <w:pgNumType w:fmt="decimal"/>
          <w:cols w:space="720" w:num="1"/>
          <w:docGrid w:type="lines" w:linePitch="442" w:charSpace="0"/>
        </w:sectPr>
      </w:pPr>
    </w:p>
    <w:tbl>
      <w:tblPr>
        <w:tblStyle w:val="4"/>
        <w:tblW w:w="14200" w:type="dxa"/>
        <w:tblInd w:w="0" w:type="dxa"/>
        <w:tblLayout w:type="fixed"/>
        <w:tblCellMar>
          <w:top w:w="0" w:type="dxa"/>
          <w:left w:w="108" w:type="dxa"/>
          <w:bottom w:w="0" w:type="dxa"/>
          <w:right w:w="108" w:type="dxa"/>
        </w:tblCellMar>
      </w:tblPr>
      <w:tblGrid>
        <w:gridCol w:w="943"/>
        <w:gridCol w:w="1305"/>
        <w:gridCol w:w="1691"/>
        <w:gridCol w:w="1652"/>
        <w:gridCol w:w="1479"/>
        <w:gridCol w:w="1801"/>
        <w:gridCol w:w="1731"/>
        <w:gridCol w:w="759"/>
        <w:gridCol w:w="1004"/>
        <w:gridCol w:w="1835"/>
      </w:tblGrid>
      <w:tr>
        <w:tblPrEx>
          <w:tblCellMar>
            <w:top w:w="0" w:type="dxa"/>
            <w:left w:w="108" w:type="dxa"/>
            <w:bottom w:w="0" w:type="dxa"/>
            <w:right w:w="108" w:type="dxa"/>
          </w:tblCellMar>
        </w:tblPrEx>
        <w:trPr>
          <w:trHeight w:val="1234" w:hRule="atLeast"/>
        </w:trPr>
        <w:tc>
          <w:tcPr>
            <w:tcW w:w="14200" w:type="dxa"/>
            <w:gridSpan w:val="10"/>
            <w:tcBorders>
              <w:top w:val="nil"/>
              <w:left w:val="nil"/>
              <w:bottom w:val="nil"/>
              <w:right w:val="nil"/>
            </w:tcBorders>
            <w:noWrap/>
            <w:vAlign w:val="center"/>
          </w:tcPr>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widowControl/>
              <w:jc w:val="center"/>
              <w:textAlignment w:val="center"/>
              <w:rPr>
                <w:rFonts w:hint="default" w:ascii="Times New Roman" w:hAnsi="Times New Roman" w:cs="Times New Roman"/>
                <w:b/>
                <w:bCs/>
                <w:color w:val="000000"/>
                <w:sz w:val="52"/>
                <w:szCs w:val="52"/>
              </w:rPr>
            </w:pPr>
            <w:r>
              <w:rPr>
                <w:rFonts w:hint="default" w:ascii="Times New Roman" w:hAnsi="Times New Roman" w:eastAsia="方正小标宋简体" w:cs="Times New Roman"/>
                <w:color w:val="000000"/>
                <w:kern w:val="0"/>
                <w:sz w:val="44"/>
                <w:szCs w:val="44"/>
                <w:lang w:bidi="ar"/>
              </w:rPr>
              <w:t>行业高质量数据集汇总表</w:t>
            </w:r>
          </w:p>
        </w:tc>
      </w:tr>
      <w:tr>
        <w:tblPrEx>
          <w:tblCellMar>
            <w:top w:w="0" w:type="dxa"/>
            <w:left w:w="108" w:type="dxa"/>
            <w:bottom w:w="0" w:type="dxa"/>
            <w:right w:w="108" w:type="dxa"/>
          </w:tblCellMar>
        </w:tblPrEx>
        <w:trPr>
          <w:trHeight w:val="614" w:hRule="atLeast"/>
        </w:trPr>
        <w:tc>
          <w:tcPr>
            <w:tcW w:w="11361" w:type="dxa"/>
            <w:gridSpan w:val="8"/>
            <w:tcBorders>
              <w:top w:val="nil"/>
              <w:left w:val="nil"/>
              <w:bottom w:val="nil"/>
              <w:right w:val="nil"/>
            </w:tcBorders>
            <w:noWrap/>
            <w:vAlign w:val="center"/>
          </w:tcPr>
          <w:p>
            <w:pP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推荐单位：（盖章）</w:t>
            </w:r>
            <w:r>
              <w:rPr>
                <w:rFonts w:hint="default" w:ascii="Times New Roman" w:hAnsi="Times New Roman" w:cs="Times New Roman"/>
                <w:color w:val="000000"/>
                <w:szCs w:val="21"/>
              </w:rPr>
              <w:t xml:space="preserve">                          联系人及联系方式：</w:t>
            </w:r>
          </w:p>
        </w:tc>
        <w:tc>
          <w:tcPr>
            <w:tcW w:w="2839" w:type="dxa"/>
            <w:gridSpan w:val="2"/>
            <w:tcBorders>
              <w:top w:val="nil"/>
              <w:left w:val="nil"/>
              <w:bottom w:val="nil"/>
              <w:right w:val="nil"/>
            </w:tcBorders>
            <w:noWrap/>
            <w:vAlign w:val="center"/>
          </w:tcPr>
          <w:p>
            <w:pPr>
              <w:jc w:val="righ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2025年  2  月    日</w:t>
            </w:r>
          </w:p>
        </w:tc>
      </w:tr>
      <w:tr>
        <w:tblPrEx>
          <w:tblCellMar>
            <w:top w:w="0" w:type="dxa"/>
            <w:left w:w="108" w:type="dxa"/>
            <w:bottom w:w="0" w:type="dxa"/>
            <w:right w:w="108" w:type="dxa"/>
          </w:tblCellMar>
        </w:tblPrEx>
        <w:trPr>
          <w:trHeight w:val="154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序号</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数据集名称</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行业领域</w:t>
            </w:r>
          </w:p>
        </w:tc>
        <w:tc>
          <w:tcPr>
            <w:tcW w:w="16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数据集模态</w:t>
            </w:r>
          </w:p>
        </w:tc>
        <w:tc>
          <w:tcPr>
            <w:tcW w:w="14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数据集</w:t>
            </w:r>
          </w:p>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数据总量（TB）</w:t>
            </w:r>
          </w:p>
        </w:tc>
        <w:tc>
          <w:tcPr>
            <w:tcW w:w="18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sz w:val="28"/>
                <w:szCs w:val="28"/>
              </w:rPr>
              <w:t>建设性质（已建成/在建）</w:t>
            </w:r>
          </w:p>
        </w:tc>
        <w:tc>
          <w:tcPr>
            <w:tcW w:w="17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拟服务支撑</w:t>
            </w:r>
          </w:p>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AI大模型的名称</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申报单位</w:t>
            </w:r>
          </w:p>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申报单位联系人及联系方式</w:t>
            </w:r>
          </w:p>
        </w:tc>
      </w:tr>
      <w:tr>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63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bl>
    <w:p>
      <w:pPr>
        <w:rPr>
          <w:rFonts w:hint="default" w:ascii="Times New Roman" w:hAnsi="Times New Roman" w:cs="Times New Roman"/>
        </w:rPr>
      </w:pPr>
      <w:r>
        <w:rPr>
          <w:rFonts w:hint="default" w:ascii="Times New Roman" w:hAnsi="Times New Roman" w:cs="Times New Roman"/>
        </w:rPr>
        <w:t>备注：“拟服务支撑AI大模型的名称”根据实际情况可填写多个名称。</w:t>
      </w:r>
    </w:p>
    <w:p>
      <w:pPr>
        <w:pStyle w:val="6"/>
        <w:rPr>
          <w:rFonts w:hint="default" w:ascii="Times New Roman" w:hAnsi="Times New Roman" w:cs="Times New Roman"/>
        </w:rPr>
      </w:pPr>
    </w:p>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800" w:right="1440" w:bottom="1800" w:left="1440" w:header="851" w:footer="992" w:gutter="0"/>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00"/>
    <w:family w:val="roman"/>
    <w:pitch w:val="default"/>
    <w:sig w:usb0="E7006EFF" w:usb1="D200FDFF" w:usb2="0A246029" w:usb3="0400200C" w:csb0="600001FF" w:csb1="DFFF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7</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7</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21"/>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19"/>
    <w:rsid w:val="00010BEF"/>
    <w:rsid w:val="00191F31"/>
    <w:rsid w:val="0019200D"/>
    <w:rsid w:val="001F360D"/>
    <w:rsid w:val="0020238B"/>
    <w:rsid w:val="002F7580"/>
    <w:rsid w:val="003A04B5"/>
    <w:rsid w:val="003F0261"/>
    <w:rsid w:val="00443B21"/>
    <w:rsid w:val="004751BA"/>
    <w:rsid w:val="00506584"/>
    <w:rsid w:val="005934DF"/>
    <w:rsid w:val="00691717"/>
    <w:rsid w:val="007318E9"/>
    <w:rsid w:val="008108D5"/>
    <w:rsid w:val="008208D8"/>
    <w:rsid w:val="008664EF"/>
    <w:rsid w:val="008E7B9C"/>
    <w:rsid w:val="009D30FE"/>
    <w:rsid w:val="00A26B90"/>
    <w:rsid w:val="00B31AF2"/>
    <w:rsid w:val="00B45D79"/>
    <w:rsid w:val="00C23ED4"/>
    <w:rsid w:val="00C650CB"/>
    <w:rsid w:val="00D347FC"/>
    <w:rsid w:val="00E11229"/>
    <w:rsid w:val="00E17A3E"/>
    <w:rsid w:val="00E85632"/>
    <w:rsid w:val="00EC611F"/>
    <w:rsid w:val="00EF1163"/>
    <w:rsid w:val="00F87DE8"/>
    <w:rsid w:val="00F9768E"/>
    <w:rsid w:val="00FB4419"/>
    <w:rsid w:val="03C23ECC"/>
    <w:rsid w:val="08723CD8"/>
    <w:rsid w:val="109E0C1D"/>
    <w:rsid w:val="1D0C43FF"/>
    <w:rsid w:val="1F1D57D1"/>
    <w:rsid w:val="1F4F4D09"/>
    <w:rsid w:val="264C3284"/>
    <w:rsid w:val="2A7FDCBD"/>
    <w:rsid w:val="2FFEE924"/>
    <w:rsid w:val="3EAB0813"/>
    <w:rsid w:val="3FFFCFDE"/>
    <w:rsid w:val="427F62BF"/>
    <w:rsid w:val="47DB71FA"/>
    <w:rsid w:val="5B7539EA"/>
    <w:rsid w:val="5B7D56E1"/>
    <w:rsid w:val="5FF70B66"/>
    <w:rsid w:val="633B548D"/>
    <w:rsid w:val="657F50AE"/>
    <w:rsid w:val="66630512"/>
    <w:rsid w:val="6BBD6A6B"/>
    <w:rsid w:val="6BD7083A"/>
    <w:rsid w:val="76FF97CF"/>
    <w:rsid w:val="775BAEB2"/>
    <w:rsid w:val="779F611A"/>
    <w:rsid w:val="77EDE8C7"/>
    <w:rsid w:val="7BFF8D99"/>
    <w:rsid w:val="7E91E99C"/>
    <w:rsid w:val="7F9AD00B"/>
    <w:rsid w:val="7FDF8D52"/>
    <w:rsid w:val="7FFC8492"/>
    <w:rsid w:val="7FFDD025"/>
    <w:rsid w:val="7FFF993C"/>
    <w:rsid w:val="9FD6CD44"/>
    <w:rsid w:val="B36FFA2D"/>
    <w:rsid w:val="B3FA6429"/>
    <w:rsid w:val="BFDF5C79"/>
    <w:rsid w:val="CFF7A1BE"/>
    <w:rsid w:val="EB77562F"/>
    <w:rsid w:val="EED9327E"/>
    <w:rsid w:val="F7FF30BA"/>
    <w:rsid w:val="FA6F45D4"/>
    <w:rsid w:val="FBFF38B1"/>
    <w:rsid w:val="FE7F415D"/>
    <w:rsid w:val="FFEF9FD7"/>
    <w:rsid w:val="FFF73BC9"/>
    <w:rsid w:val="FFFBB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customStyle="1" w:styleId="6">
    <w:name w:val="Heading2"/>
    <w:next w:val="1"/>
    <w:qFormat/>
    <w:uiPriority w:val="0"/>
    <w:pPr>
      <w:keepNext/>
      <w:keepLines/>
      <w:widowControl w:val="0"/>
      <w:spacing w:after="160" w:line="415" w:lineRule="auto"/>
      <w:jc w:val="both"/>
      <w:textAlignment w:val="baseline"/>
    </w:pPr>
    <w:rPr>
      <w:rFonts w:ascii="Calibri Light" w:hAnsi="Calibri Light" w:eastAsia="宋体" w:cs="Calibri Light"/>
      <w:b/>
      <w:bCs/>
      <w:kern w:val="2"/>
      <w:sz w:val="32"/>
      <w:szCs w:val="32"/>
      <w:lang w:val="en-US" w:eastAsia="zh-CN" w:bidi="ar-SA"/>
    </w:rPr>
  </w:style>
  <w:style w:type="paragraph" w:styleId="7">
    <w:name w:val="List Paragraph"/>
    <w:basedOn w:val="1"/>
    <w:unhideWhenUsed/>
    <w:qFormat/>
    <w:uiPriority w:val="99"/>
    <w:pPr>
      <w:ind w:firstLine="420" w:firstLineChars="200"/>
    </w:pPr>
  </w:style>
  <w:style w:type="character" w:customStyle="1" w:styleId="8">
    <w:name w:val="页眉 字符"/>
    <w:basedOn w:val="5"/>
    <w:link w:val="3"/>
    <w:qFormat/>
    <w:uiPriority w:val="99"/>
    <w:rPr>
      <w:rFonts w:ascii="DejaVu Sans" w:hAnsi="DejaVu Sans"/>
      <w:kern w:val="2"/>
      <w:sz w:val="18"/>
      <w:szCs w:val="24"/>
    </w:rPr>
  </w:style>
  <w:style w:type="character" w:customStyle="1" w:styleId="9">
    <w:name w:val="页脚 字符"/>
    <w:basedOn w:val="5"/>
    <w:link w:val="2"/>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471</Words>
  <Characters>2687</Characters>
  <Lines>22</Lines>
  <Paragraphs>6</Paragraphs>
  <TotalTime>6</TotalTime>
  <ScaleCrop>false</ScaleCrop>
  <LinksUpToDate>false</LinksUpToDate>
  <CharactersWithSpaces>3152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2025-02-08T15:01:00Z</dcterms:created>
  <dc:creator>Administrator</dc:creator>
  <cp:lastModifiedBy>kylin</cp:lastModifiedBy>
  <cp:lastPrinted>2025-02-08T16:27:00Z</cp:lastPrinted>
  <dcterms:modified xsi:type="dcterms:W3CDTF">2025-02-08T08:29:59Z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2E79AE2ED80FC37387A5A66758769E18</vt:lpwstr>
  </property>
</Properties>
</file>