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600" w:type="dxa"/>
        <w:jc w:val="center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92"/>
        <w:gridCol w:w="700"/>
        <w:gridCol w:w="1150"/>
        <w:gridCol w:w="1425"/>
        <w:gridCol w:w="1863"/>
        <w:gridCol w:w="3425"/>
        <w:gridCol w:w="987"/>
        <w:gridCol w:w="825"/>
        <w:gridCol w:w="900"/>
        <w:gridCol w:w="863"/>
        <w:gridCol w:w="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46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1" w:name="_GoBack"/>
            <w:bookmarkStart w:id="0" w:name="OLE_LINK1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2025年中央提前批财政衔接推进乡村振兴补助资金（第一批）计划表</w:t>
            </w:r>
            <w:bookmarkEnd w:id="1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单位合计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乡村振兴补助资金（万元）</w:t>
            </w:r>
          </w:p>
        </w:tc>
        <w:tc>
          <w:tcPr>
            <w:tcW w:w="25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项目预期效益</w:t>
            </w:r>
          </w:p>
        </w:tc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农民年增收</w:t>
            </w:r>
          </w:p>
        </w:tc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白濒湖村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白濒湖村破损公路修复建设</w:t>
            </w:r>
          </w:p>
        </w:tc>
        <w:tc>
          <w:tcPr>
            <w:tcW w:w="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大湖村杨堤片五组公路建设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高粱坪村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高粱坪村和平片八组渠道维护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竹湖村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竹湖村凤八公路长塘片群众出行路灯安装项目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金龙潭村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金龙潭村张芦渠大堤公路提质改造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上新桥村老屋组产业发展机耕道建设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张家塘村破损路面修复工程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碧云峰村黄沅冲公路建设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碧云峰村楠木塘水库公路建设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碧云峰村龙家湾组公路提质改造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碧云峰村高铁高架旁公路及桥梁建设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碧云峰村水厂公路提质改造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碧云峰村青秀寺大坝塘山塘维护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碧云峰村放飞鸡产业路建设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沧水铺村新建蒋积水渠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珠波塘村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珠波塘村地山冲组方塘咀塘山塘维护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587" w:right="2098" w:bottom="1474" w:left="1417" w:header="851" w:footer="992" w:gutter="0"/>
          <w:pgNumType w:fmt="numberInDash"/>
          <w:cols w:space="0" w:num="1"/>
          <w:docGrid w:type="lines" w:linePitch="315" w:charSpace="0"/>
        </w:sectPr>
      </w:pPr>
    </w:p>
    <w:tbl>
      <w:tblPr>
        <w:tblStyle w:val="9"/>
        <w:tblW w:w="14600" w:type="dxa"/>
        <w:jc w:val="center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92"/>
        <w:gridCol w:w="700"/>
        <w:gridCol w:w="1150"/>
        <w:gridCol w:w="1425"/>
        <w:gridCol w:w="1863"/>
        <w:gridCol w:w="3425"/>
        <w:gridCol w:w="987"/>
        <w:gridCol w:w="825"/>
        <w:gridCol w:w="900"/>
        <w:gridCol w:w="863"/>
        <w:gridCol w:w="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槽门湾村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槽门湾村何家伦路口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王私冲路公路扩宽硬化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高家桥村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高家桥村刘公塘组公路建设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华林村车田湾组产业基地道路建设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华林村李家瓦屋组牛栏芳产业路建设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华林村车田湾产业基地建设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华林村铁炉塘余土平整等项目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华林村铁公咀组公路建设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槐奇岭村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槐奇岭村淹珠塘山塘维护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黄土坑村樟树屋场组公路建设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大河坪村绕城高速至刘蛟云户段公路扩宽项目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永乐村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永乐村七组、十一组道路建设项目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北岸新村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北岸新村薛家港至向家岭公路建设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槐花新村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槐花新村枫树片公路建设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金河村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金河村金鸡片8组公路建设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龙荣村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龙荣村向阳公路建设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苏家湖村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苏家湖村粮庄组至荷叶塘组公路拓宽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新沙村太平桥5组公路建设二期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羊角村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羊角村羊角8组、三岔河6组公路建设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锣鼓村潘家老屋组公路提质改造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米香村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米香村民兵桥水渠维护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宁家铺村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宁家铺村前进组道路建设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天成垸村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天成垸村红旗组村级公路拓宽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寨子仑村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寨子仑村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桅子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湾组渠道维修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4" w:type="default"/>
          <w:pgSz w:w="16838" w:h="11906" w:orient="landscape"/>
          <w:pgMar w:top="1587" w:right="2098" w:bottom="1474" w:left="1417" w:header="851" w:footer="992" w:gutter="0"/>
          <w:pgNumType w:fmt="numberInDash"/>
          <w:cols w:space="0" w:num="1"/>
          <w:docGrid w:type="lines" w:linePitch="315" w:charSpace="0"/>
        </w:sectPr>
      </w:pPr>
    </w:p>
    <w:tbl>
      <w:tblPr>
        <w:tblStyle w:val="9"/>
        <w:tblW w:w="14600" w:type="dxa"/>
        <w:jc w:val="center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92"/>
        <w:gridCol w:w="700"/>
        <w:gridCol w:w="1150"/>
        <w:gridCol w:w="1425"/>
        <w:gridCol w:w="1863"/>
        <w:gridCol w:w="3425"/>
        <w:gridCol w:w="987"/>
        <w:gridCol w:w="825"/>
        <w:gridCol w:w="900"/>
        <w:gridCol w:w="863"/>
        <w:gridCol w:w="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大桥冲村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大桥冲村产业发展项目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七里冲村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七里冲村村级公路破碎路面维修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太阳庵村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太阳庵村小泉冲组公路建设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油草塘村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油草塘村塘湾里组大塘山塘维护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东团村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东团村杏仁组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河堤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培土、拓宽等项目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飞龙寺村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飞龙寺村八支渠渠道维修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高平村雷公坝桥至高平学校西门道路提质改造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高平村梨家塘至高平学校东门道路提质改造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高平村高平学校西门至宁朱线道路提质改造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金明村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金明村常家湖路拓宽硬化项目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金明村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金明村茶湖港组道路建设项目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闸坝湖村大闸七组公路拓宽硬化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闸坝湖村胜利大闸片公路建设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长东湖村复兴组、红光组、公塘组渠道维护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祥云村横冲子组公路建设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新安山村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新安山村右支渠西岸公路破碎维修、猫塘组机耕道码头建设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新林村十三组、四组公路建设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跳石村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跳石村仓屋组泵站建设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新华社区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新华社区基础设施建设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自搭桥村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自搭桥村向家塘清淤及塘基护坡与向家公路建设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5" w:type="default"/>
          <w:pgSz w:w="16838" w:h="11906" w:orient="landscape"/>
          <w:pgMar w:top="1587" w:right="2098" w:bottom="1474" w:left="1417" w:header="851" w:footer="992" w:gutter="0"/>
          <w:pgNumType w:fmt="numberInDash"/>
          <w:cols w:space="0" w:num="1"/>
          <w:docGrid w:type="lines" w:linePitch="315" w:charSpace="0"/>
        </w:sectPr>
      </w:pPr>
    </w:p>
    <w:tbl>
      <w:tblPr>
        <w:tblStyle w:val="9"/>
        <w:tblW w:w="14600" w:type="dxa"/>
        <w:jc w:val="center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92"/>
        <w:gridCol w:w="700"/>
        <w:gridCol w:w="1150"/>
        <w:gridCol w:w="1425"/>
        <w:gridCol w:w="1863"/>
        <w:gridCol w:w="3425"/>
        <w:gridCol w:w="987"/>
        <w:gridCol w:w="825"/>
        <w:gridCol w:w="900"/>
        <w:gridCol w:w="863"/>
        <w:gridCol w:w="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大塘村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岳家桥镇大塘村张家里组至袁家咀组渠道整修项目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集中村金银花基地建设项目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岳家桥镇卫生院至东进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液化汽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站公路提质改造项目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石坝口村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石坝口村上枫树湾组公路建设项目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洗澡坪村群众出行照明路灯项目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配套基础设施项目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岳家桥镇洗澡坪黑门塘蔡思塘整修项目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岳家桥社区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岳家桥社区老屋湾至邓公塘组护坡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务工补助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外出务工交通补助、公益性岗位补贴等项目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赫山区脱贫劳动力就业技能培训等项目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巩固三保障成果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春季雨露计划补助等项目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金融保险配套项目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赫山区小额信贷贴息等项目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2025年赫山区农业产业项目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区农村经济经营服务站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生产项目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赫山区支持村级组织培育新型农业经营主体促进产业发展项目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会龙山街道人居环境整治项目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龙光桥街道人居环境整治项目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八字哨镇人居环境整治项目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欧江岔镇人居环境整治项目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沧水铺镇人居环境整治项目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岳家桥镇人居环境整治项目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sectPr>
          <w:footerReference r:id="rId6" w:type="default"/>
          <w:pgSz w:w="16838" w:h="11906" w:orient="landscape"/>
          <w:pgMar w:top="1587" w:right="2098" w:bottom="1474" w:left="1417" w:header="851" w:footer="992" w:gutter="0"/>
          <w:pgNumType w:fmt="numberInDash"/>
          <w:cols w:space="0" w:num="1"/>
          <w:docGrid w:type="lines" w:linePitch="315" w:charSpace="0"/>
        </w:sectPr>
      </w:pPr>
    </w:p>
    <w:tbl>
      <w:tblPr>
        <w:tblStyle w:val="9"/>
        <w:tblW w:w="14600" w:type="dxa"/>
        <w:jc w:val="center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92"/>
        <w:gridCol w:w="700"/>
        <w:gridCol w:w="1150"/>
        <w:gridCol w:w="1425"/>
        <w:gridCol w:w="1863"/>
        <w:gridCol w:w="3425"/>
        <w:gridCol w:w="987"/>
        <w:gridCol w:w="825"/>
        <w:gridCol w:w="900"/>
        <w:gridCol w:w="863"/>
        <w:gridCol w:w="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泉交河镇人居环境整治项目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新市渡镇人居环境整治项目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兰溪镇人居环境整治项目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衡龙桥镇人居环境整治项目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泥江口镇人居环境整治项目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笔架山乡人居环境整治项目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谢林港镇人居环境整治项目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人居环境整治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鱼形山街道人居环境整治项目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2"/>
      </w:pPr>
    </w:p>
    <w:sectPr>
      <w:footerReference r:id="rId7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8538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8538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CWlnYUAgAAFQ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VtKNFPY0enH99PPh9OvbwQ6ANRaP4PfxsIzdO9MB+dB76GMc3eV&#10;U/HGRAR2QH28wCu6QHgMmk6m0xwmDtvwQP7sMdw6H94Lo0gUCuqwvwQrO6x96F0Hl1hNm1UjZdqh&#10;1KQt6NXrN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gJaWd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8534A"/>
    <w:rsid w:val="008E22C0"/>
    <w:rsid w:val="00A57D0E"/>
    <w:rsid w:val="00D61028"/>
    <w:rsid w:val="00DD27B0"/>
    <w:rsid w:val="00E9031F"/>
    <w:rsid w:val="00FF0CF0"/>
    <w:rsid w:val="014252EF"/>
    <w:rsid w:val="05E67C09"/>
    <w:rsid w:val="063534C9"/>
    <w:rsid w:val="066D6C71"/>
    <w:rsid w:val="072B3408"/>
    <w:rsid w:val="07BF51B0"/>
    <w:rsid w:val="08D062B9"/>
    <w:rsid w:val="09631BFE"/>
    <w:rsid w:val="10127F8E"/>
    <w:rsid w:val="106D43EE"/>
    <w:rsid w:val="114753C1"/>
    <w:rsid w:val="11951E4E"/>
    <w:rsid w:val="1454161E"/>
    <w:rsid w:val="16A61766"/>
    <w:rsid w:val="16CC07F8"/>
    <w:rsid w:val="18CF25A0"/>
    <w:rsid w:val="195F2D42"/>
    <w:rsid w:val="19CD1DD7"/>
    <w:rsid w:val="1AF5395E"/>
    <w:rsid w:val="1B83540D"/>
    <w:rsid w:val="1BBE4697"/>
    <w:rsid w:val="1BC803C4"/>
    <w:rsid w:val="1C8036FB"/>
    <w:rsid w:val="1E196598"/>
    <w:rsid w:val="1EBA5E2B"/>
    <w:rsid w:val="1ED34E95"/>
    <w:rsid w:val="1F8654CC"/>
    <w:rsid w:val="20BD7F58"/>
    <w:rsid w:val="226B7745"/>
    <w:rsid w:val="237C4C1C"/>
    <w:rsid w:val="24060F28"/>
    <w:rsid w:val="247A27D4"/>
    <w:rsid w:val="249E6AF6"/>
    <w:rsid w:val="25CB2C46"/>
    <w:rsid w:val="260747AA"/>
    <w:rsid w:val="267442D0"/>
    <w:rsid w:val="28136333"/>
    <w:rsid w:val="282B6C11"/>
    <w:rsid w:val="28681C13"/>
    <w:rsid w:val="2A10799E"/>
    <w:rsid w:val="2E091B19"/>
    <w:rsid w:val="2E0E500A"/>
    <w:rsid w:val="2F147E77"/>
    <w:rsid w:val="2F360D5B"/>
    <w:rsid w:val="304936DD"/>
    <w:rsid w:val="305A4537"/>
    <w:rsid w:val="30E43E01"/>
    <w:rsid w:val="32D305D1"/>
    <w:rsid w:val="33972172"/>
    <w:rsid w:val="33BC72B7"/>
    <w:rsid w:val="33F57FBD"/>
    <w:rsid w:val="34B80605"/>
    <w:rsid w:val="358C4454"/>
    <w:rsid w:val="361433DA"/>
    <w:rsid w:val="377A54BF"/>
    <w:rsid w:val="38C26A41"/>
    <w:rsid w:val="38E273AD"/>
    <w:rsid w:val="38E83702"/>
    <w:rsid w:val="3A0C4E48"/>
    <w:rsid w:val="3AA53DFD"/>
    <w:rsid w:val="3B3062F5"/>
    <w:rsid w:val="3B491B08"/>
    <w:rsid w:val="3CDD2778"/>
    <w:rsid w:val="3D024365"/>
    <w:rsid w:val="3D1F2970"/>
    <w:rsid w:val="3EF9727A"/>
    <w:rsid w:val="3F566811"/>
    <w:rsid w:val="406B1E48"/>
    <w:rsid w:val="407F3B46"/>
    <w:rsid w:val="40C15F0C"/>
    <w:rsid w:val="427704F8"/>
    <w:rsid w:val="43D441A9"/>
    <w:rsid w:val="45F8417E"/>
    <w:rsid w:val="46965B6A"/>
    <w:rsid w:val="469B5DC4"/>
    <w:rsid w:val="47294F8A"/>
    <w:rsid w:val="479A7EA6"/>
    <w:rsid w:val="488E0DCA"/>
    <w:rsid w:val="49335641"/>
    <w:rsid w:val="4AC70C61"/>
    <w:rsid w:val="4B52797D"/>
    <w:rsid w:val="4DD5768C"/>
    <w:rsid w:val="4EE845FC"/>
    <w:rsid w:val="4F473A09"/>
    <w:rsid w:val="500D6A78"/>
    <w:rsid w:val="534A1D91"/>
    <w:rsid w:val="53C921FC"/>
    <w:rsid w:val="55C327FC"/>
    <w:rsid w:val="561727A3"/>
    <w:rsid w:val="56900687"/>
    <w:rsid w:val="56DA167E"/>
    <w:rsid w:val="59170968"/>
    <w:rsid w:val="59776B96"/>
    <w:rsid w:val="5B3E51B6"/>
    <w:rsid w:val="5EC84244"/>
    <w:rsid w:val="602B6AA7"/>
    <w:rsid w:val="60EE6452"/>
    <w:rsid w:val="63BE0E91"/>
    <w:rsid w:val="647820CE"/>
    <w:rsid w:val="65240698"/>
    <w:rsid w:val="66D24120"/>
    <w:rsid w:val="682643BE"/>
    <w:rsid w:val="68480318"/>
    <w:rsid w:val="690E60F6"/>
    <w:rsid w:val="69CE6E20"/>
    <w:rsid w:val="6AE85CC0"/>
    <w:rsid w:val="6BAD2501"/>
    <w:rsid w:val="6C5A3670"/>
    <w:rsid w:val="6DEF229A"/>
    <w:rsid w:val="6F614031"/>
    <w:rsid w:val="6FAF6CE5"/>
    <w:rsid w:val="70FE623D"/>
    <w:rsid w:val="72541E8D"/>
    <w:rsid w:val="73B11254"/>
    <w:rsid w:val="75AA330D"/>
    <w:rsid w:val="762A0920"/>
    <w:rsid w:val="77856380"/>
    <w:rsid w:val="77F3025C"/>
    <w:rsid w:val="79A656C4"/>
    <w:rsid w:val="7BA80797"/>
    <w:rsid w:val="7CC4784A"/>
    <w:rsid w:val="7D1F5661"/>
    <w:rsid w:val="7D2C6BA1"/>
    <w:rsid w:val="7D6E474B"/>
    <w:rsid w:val="7F0548C7"/>
    <w:rsid w:val="7F4A713E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TOC1"/>
    <w:basedOn w:val="1"/>
    <w:next w:val="1"/>
    <w:qFormat/>
    <w:uiPriority w:val="99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471</Words>
  <Characters>497</Characters>
  <Lines>23</Lines>
  <Paragraphs>6</Paragraphs>
  <TotalTime>25</TotalTime>
  <ScaleCrop>false</ScaleCrop>
  <LinksUpToDate>false</LinksUpToDate>
  <CharactersWithSpaces>582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清</cp:lastModifiedBy>
  <cp:lastPrinted>2025-04-21T01:09:00Z</cp:lastPrinted>
  <dcterms:modified xsi:type="dcterms:W3CDTF">2025-04-21T08:32:12Z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CF9C4CC51B534E7D882FD30A19E5A65C_13</vt:lpwstr>
  </property>
  <property fmtid="{D5CDD505-2E9C-101B-9397-08002B2CF9AE}" pid="4" name="KSOTemplateDocerSaveRecord">
    <vt:lpwstr>eyJoZGlkIjoiY2M1YzBjNDBmZDM5NjYwNGYxZmJjNjQzMWExOWFmMTQifQ==</vt:lpwstr>
  </property>
</Properties>
</file>