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674DC">
      <w:pPr>
        <w:tabs>
          <w:tab w:val="left" w:pos="0"/>
          <w:tab w:val="left" w:pos="8610"/>
        </w:tabs>
        <w:jc w:val="center"/>
        <w:rPr>
          <w:rFonts w:hint="eastAsia"/>
        </w:rPr>
      </w:pPr>
      <w:bookmarkStart w:id="0" w:name="_GoBack"/>
      <w:bookmarkEnd w:id="0"/>
    </w:p>
    <w:p w14:paraId="039B5F1D">
      <w:pPr>
        <w:keepNext w:val="0"/>
        <w:keepLines w:val="0"/>
        <w:pageBreakBefore w:val="0"/>
        <w:widowControl w:val="0"/>
        <w:kinsoku/>
        <w:wordWrap/>
        <w:overflowPunct/>
        <w:topLinePunct w:val="0"/>
        <w:autoSpaceDE/>
        <w:autoSpaceDN/>
        <w:bidi w:val="0"/>
        <w:adjustRightInd/>
        <w:snapToGrid/>
        <w:spacing w:line="780" w:lineRule="exact"/>
        <w:ind w:right="-198"/>
        <w:jc w:val="center"/>
        <w:textAlignment w:val="auto"/>
        <w:rPr>
          <w:rFonts w:ascii="仿宋_GB2312" w:eastAsia="仿宋_GB2312"/>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162560</wp:posOffset>
                </wp:positionV>
                <wp:extent cx="5939790" cy="12293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39790" cy="1229360"/>
                        </a:xfrm>
                        <a:prstGeom prst="rect">
                          <a:avLst/>
                        </a:prstGeom>
                        <a:noFill/>
                        <a:ln w="6350">
                          <a:noFill/>
                        </a:ln>
                        <a:effectLst/>
                      </wps:spPr>
                      <wps:txbx>
                        <w:txbxContent>
                          <w:p w14:paraId="77C7282F">
                            <w:pPr>
                              <w:keepNext w:val="0"/>
                              <w:keepLines w:val="0"/>
                              <w:pageBreakBefore w:val="0"/>
                              <w:widowControl w:val="0"/>
                              <w:kinsoku/>
                              <w:wordWrap/>
                              <w:overflowPunct/>
                              <w:topLinePunct w:val="0"/>
                              <w:bidi w:val="0"/>
                              <w:adjustRightInd/>
                              <w:snapToGrid/>
                              <w:spacing w:line="2000" w:lineRule="exact"/>
                              <w:jc w:val="center"/>
                              <w:textAlignment w:val="auto"/>
                              <w:rPr>
                                <w:rFonts w:hint="eastAsia" w:eastAsia="宋体"/>
                                <w:b w:val="0"/>
                                <w:bCs w:val="0"/>
                                <w:color w:val="000000"/>
                                <w:spacing w:val="79"/>
                                <w:w w:val="39"/>
                                <w:kern w:val="24"/>
                                <w:sz w:val="160"/>
                                <w:szCs w:val="160"/>
                                <w:lang w:eastAsia="zh-CN"/>
                              </w:rPr>
                            </w:pPr>
                            <w:r>
                              <w:rPr>
                                <w:rFonts w:hint="eastAsia" w:ascii="方正大标宋简体" w:hAnsi="方正大标宋简体" w:eastAsia="方正大标宋简体"/>
                                <w:b w:val="0"/>
                                <w:bCs w:val="0"/>
                                <w:color w:val="FF0000"/>
                                <w:spacing w:val="79"/>
                                <w:w w:val="37"/>
                                <w:kern w:val="24"/>
                                <w:sz w:val="160"/>
                                <w:szCs w:val="160"/>
                              </w:rPr>
                              <w:t>益阳市赫山区</w:t>
                            </w:r>
                            <w:r>
                              <w:rPr>
                                <w:rFonts w:hint="eastAsia" w:ascii="方正大标宋简体" w:hAnsi="方正大标宋简体" w:eastAsia="方正大标宋简体"/>
                                <w:b w:val="0"/>
                                <w:bCs w:val="0"/>
                                <w:color w:val="FF0000"/>
                                <w:spacing w:val="79"/>
                                <w:w w:val="37"/>
                                <w:kern w:val="24"/>
                                <w:sz w:val="160"/>
                                <w:szCs w:val="160"/>
                                <w:lang w:val="en-US" w:eastAsia="zh-CN"/>
                              </w:rPr>
                              <w:t>数据局</w:t>
                            </w:r>
                            <w:r>
                              <w:rPr>
                                <w:rFonts w:hint="eastAsia" w:ascii="方正大标宋简体" w:hAnsi="方正大标宋简体" w:eastAsia="方正大标宋简体"/>
                                <w:b w:val="0"/>
                                <w:bCs w:val="0"/>
                                <w:color w:val="FF0000"/>
                                <w:spacing w:val="79"/>
                                <w:w w:val="37"/>
                                <w:kern w:val="24"/>
                                <w:sz w:val="160"/>
                                <w:szCs w:val="160"/>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2.8pt;height:96.8pt;width:467.7pt;z-index:251660288;mso-width-relative:page;mso-height-relative:page;" filled="f" stroked="f" coordsize="21600,21600" o:gfxdata="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QuLjbbAAAACgEAAA8AAAAAAAAAAQAg&#10;AAAAIgAAAGRycy9kb3ducmV2LnhtbFBLAQIUABQAAAAIAIdO4kCU/13nRAIAAHcEAAAOAAAAAAAA&#10;AAEAIAAAACoBAABkcnMvZTJvRG9jLnhtbFBLBQYAAAAABgAGAFkBAADgBQAAAAA=&#10;">
                <v:fill on="f" focussize="0,0"/>
                <v:stroke on="f" weight="0.5pt"/>
                <v:imagedata o:title=""/>
                <o:lock v:ext="edit" aspectratio="f"/>
                <v:textbox>
                  <w:txbxContent>
                    <w:p w14:paraId="77C7282F">
                      <w:pPr>
                        <w:keepNext w:val="0"/>
                        <w:keepLines w:val="0"/>
                        <w:pageBreakBefore w:val="0"/>
                        <w:widowControl w:val="0"/>
                        <w:kinsoku/>
                        <w:wordWrap/>
                        <w:overflowPunct/>
                        <w:topLinePunct w:val="0"/>
                        <w:bidi w:val="0"/>
                        <w:adjustRightInd/>
                        <w:snapToGrid/>
                        <w:spacing w:line="2000" w:lineRule="exact"/>
                        <w:jc w:val="center"/>
                        <w:textAlignment w:val="auto"/>
                        <w:rPr>
                          <w:rFonts w:hint="eastAsia" w:eastAsia="宋体"/>
                          <w:b w:val="0"/>
                          <w:bCs w:val="0"/>
                          <w:color w:val="000000"/>
                          <w:spacing w:val="79"/>
                          <w:w w:val="39"/>
                          <w:kern w:val="24"/>
                          <w:sz w:val="160"/>
                          <w:szCs w:val="160"/>
                          <w:lang w:eastAsia="zh-CN"/>
                        </w:rPr>
                      </w:pPr>
                      <w:r>
                        <w:rPr>
                          <w:rFonts w:hint="eastAsia" w:ascii="方正大标宋简体" w:hAnsi="方正大标宋简体" w:eastAsia="方正大标宋简体"/>
                          <w:b w:val="0"/>
                          <w:bCs w:val="0"/>
                          <w:color w:val="FF0000"/>
                          <w:spacing w:val="79"/>
                          <w:w w:val="37"/>
                          <w:kern w:val="24"/>
                          <w:sz w:val="160"/>
                          <w:szCs w:val="160"/>
                        </w:rPr>
                        <w:t>益阳市赫山区</w:t>
                      </w:r>
                      <w:r>
                        <w:rPr>
                          <w:rFonts w:hint="eastAsia" w:ascii="方正大标宋简体" w:hAnsi="方正大标宋简体" w:eastAsia="方正大标宋简体"/>
                          <w:b w:val="0"/>
                          <w:bCs w:val="0"/>
                          <w:color w:val="FF0000"/>
                          <w:spacing w:val="79"/>
                          <w:w w:val="37"/>
                          <w:kern w:val="24"/>
                          <w:sz w:val="160"/>
                          <w:szCs w:val="160"/>
                          <w:lang w:val="en-US" w:eastAsia="zh-CN"/>
                        </w:rPr>
                        <w:t>数据局</w:t>
                      </w:r>
                      <w:r>
                        <w:rPr>
                          <w:rFonts w:hint="eastAsia" w:ascii="方正大标宋简体" w:hAnsi="方正大标宋简体" w:eastAsia="方正大标宋简体"/>
                          <w:b w:val="0"/>
                          <w:bCs w:val="0"/>
                          <w:color w:val="FF0000"/>
                          <w:spacing w:val="79"/>
                          <w:w w:val="37"/>
                          <w:kern w:val="24"/>
                          <w:sz w:val="160"/>
                          <w:szCs w:val="160"/>
                        </w:rPr>
                        <w:t>文件</w:t>
                      </w:r>
                    </w:p>
                  </w:txbxContent>
                </v:textbox>
              </v:shape>
            </w:pict>
          </mc:Fallback>
        </mc:AlternateContent>
      </w:r>
    </w:p>
    <w:p w14:paraId="2265444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_GB2312" w:eastAsia="仿宋_GB2312"/>
          <w:sz w:val="32"/>
        </w:rPr>
      </w:pPr>
    </w:p>
    <w:p w14:paraId="4805CCD5">
      <w:pPr>
        <w:spacing w:line="600" w:lineRule="exact"/>
        <w:ind w:left="0" w:leftChars="0" w:firstLine="0" w:firstLineChars="0"/>
        <w:jc w:val="center"/>
        <w:rPr>
          <w:rFonts w:hint="eastAsia" w:ascii="仿宋_GB2312" w:eastAsia="仿宋_GB2312"/>
          <w:sz w:val="32"/>
        </w:rPr>
      </w:pPr>
    </w:p>
    <w:p w14:paraId="68886A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eastAsia="仿宋_GB2312"/>
          <w:sz w:val="32"/>
        </w:rPr>
      </w:pPr>
    </w:p>
    <w:p w14:paraId="734A3EC4">
      <w:pPr>
        <w:spacing w:line="560" w:lineRule="exact"/>
        <w:jc w:val="center"/>
        <w:rPr>
          <w:rFonts w:hint="eastAsia" w:ascii="仿宋_GB2312" w:eastAsia="仿宋_GB2312"/>
          <w:color w:val="auto"/>
          <w:sz w:val="32"/>
        </w:rPr>
      </w:pPr>
    </w:p>
    <w:p w14:paraId="1CE0CB6F">
      <w:pPr>
        <w:tabs>
          <w:tab w:val="left" w:pos="420"/>
          <w:tab w:val="left" w:pos="7875"/>
          <w:tab w:val="left" w:pos="8190"/>
        </w:tabs>
        <w:spacing w:line="580" w:lineRule="exact"/>
        <w:ind w:right="-407" w:rightChars="-194"/>
        <w:jc w:val="center"/>
        <w:rPr>
          <w:rFonts w:hint="default" w:ascii="仿宋_GB2312" w:hAnsi="Times New Roman" w:eastAsia="宋体"/>
          <w:color w:val="auto"/>
          <w:sz w:val="32"/>
          <w:szCs w:val="20"/>
          <w:lang w:val="en-US" w:eastAsia="zh-CN"/>
        </w:rPr>
      </w:pPr>
      <w:r>
        <w:rPr>
          <w:rFonts w:hint="eastAsia" w:ascii="仿宋" w:hAnsi="仿宋" w:eastAsia="仿宋" w:cs="仿宋"/>
          <w:sz w:val="32"/>
          <w:szCs w:val="32"/>
        </w:rPr>
        <w:t>益赫</w:t>
      </w:r>
      <w:r>
        <w:rPr>
          <w:rFonts w:hint="eastAsia" w:ascii="仿宋" w:hAnsi="仿宋" w:eastAsia="仿宋" w:cs="仿宋"/>
          <w:sz w:val="32"/>
          <w:szCs w:val="32"/>
          <w:lang w:eastAsia="zh-CN"/>
        </w:rPr>
        <w:t>数发</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25</w:t>
      </w:r>
      <w:r>
        <w:rPr>
          <w:rFonts w:hint="eastAsia" w:ascii="仿宋" w:hAnsi="仿宋" w:eastAsia="仿宋" w:cs="仿宋"/>
          <w:sz w:val="32"/>
          <w:szCs w:val="32"/>
        </w:rPr>
        <w:t>号</w:t>
      </w:r>
    </w:p>
    <w:p w14:paraId="2844206B">
      <w:pPr>
        <w:spacing w:line="520" w:lineRule="exact"/>
        <w:jc w:val="center"/>
        <w:rPr>
          <w:rFonts w:ascii="仿宋_GB2312" w:hAnsi="Times New Roman" w:eastAsia="仿宋_GB2312"/>
          <w:sz w:val="32"/>
          <w:szCs w:val="20"/>
        </w:rPr>
      </w:pPr>
      <w:r>
        <w:rPr>
          <w:rFonts w:hint="eastAsia" w:ascii="楷体_GB2312" w:eastAsia="楷体_GB2312"/>
          <w:sz w:val="130"/>
          <w:szCs w:val="130"/>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60960</wp:posOffset>
                </wp:positionV>
                <wp:extent cx="5626100" cy="133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26100" cy="1333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5pt;margin-top:4.8pt;height:1.05pt;width:443pt;z-index:251659264;mso-width-relative:page;mso-height-relative:page;" filled="f" stroked="t" coordsize="21600,21600" o:gfxdata="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2pDaTUAAAABgEAAA8AAAAAAAAAAQAgAAAAIgAAAGRycy9kb3ducmV2Lnht&#10;bFBLAQIUABQAAAAIAIdO4kCf1Tae/QEAAPcDAAAOAAAAAAAAAAEAIAAAACMBAABkcnMvZTJvRG9j&#10;LnhtbFBLBQYAAAAABgAGAFkBAACSBQAAAAA=&#10;">
                <v:fill on="f" focussize="0,0"/>
                <v:stroke weight="2pt" color="#FF0000" joinstyle="round"/>
                <v:imagedata o:title=""/>
                <o:lock v:ext="edit" aspectratio="f"/>
              </v:line>
            </w:pict>
          </mc:Fallback>
        </mc:AlternateContent>
      </w:r>
    </w:p>
    <w:p w14:paraId="6296D2AD">
      <w:pPr>
        <w:keepNext w:val="0"/>
        <w:keepLines w:val="0"/>
        <w:pageBreakBefore w:val="0"/>
        <w:widowControl w:val="0"/>
        <w:kinsoku w:val="0"/>
        <w:wordWrap/>
        <w:overflowPunct/>
        <w:topLinePunct w:val="0"/>
        <w:autoSpaceDE w:val="0"/>
        <w:autoSpaceDN w:val="0"/>
        <w:bidi w:val="0"/>
        <w:adjustRightInd w:val="0"/>
        <w:snapToGrid w:val="0"/>
        <w:spacing w:before="0" w:line="580" w:lineRule="exact"/>
        <w:jc w:val="center"/>
        <w:textAlignment w:val="baseline"/>
        <w:rPr>
          <w:rFonts w:hint="eastAsia" w:ascii="方正小标宋简体" w:hAnsi="方正小标宋简体" w:eastAsia="方正小标宋简体" w:cs="方正小标宋简体"/>
          <w:b/>
          <w:bCs/>
          <w:snapToGrid w:val="0"/>
          <w:color w:val="000000"/>
          <w:spacing w:val="0"/>
          <w:w w:val="97"/>
          <w:kern w:val="0"/>
          <w:sz w:val="44"/>
          <w:szCs w:val="44"/>
          <w:lang w:val="en-US" w:eastAsia="en-US" w:bidi="ar-SA"/>
        </w:rPr>
      </w:pPr>
    </w:p>
    <w:p w14:paraId="03B624DF">
      <w:pPr>
        <w:keepNext w:val="0"/>
        <w:keepLines w:val="0"/>
        <w:pageBreakBefore w:val="0"/>
        <w:widowControl w:val="0"/>
        <w:tabs>
          <w:tab w:val="left" w:pos="8400"/>
        </w:tabs>
        <w:kinsoku w:val="0"/>
        <w:wordWrap/>
        <w:overflowPunct/>
        <w:topLinePunct w:val="0"/>
        <w:autoSpaceDE w:val="0"/>
        <w:autoSpaceDN w:val="0"/>
        <w:bidi w:val="0"/>
        <w:adjustRightInd w:val="0"/>
        <w:snapToGrid w:val="0"/>
        <w:spacing w:before="0" w:line="580" w:lineRule="exact"/>
        <w:ind w:right="-199" w:rightChars="-95"/>
        <w:jc w:val="center"/>
        <w:textAlignment w:val="baseline"/>
        <w:rPr>
          <w:rFonts w:hint="eastAsia" w:ascii="方正小标宋简体" w:hAnsi="方正小标宋简体" w:eastAsia="方正小标宋简体" w:cs="方正小标宋简体"/>
          <w:b/>
          <w:bCs/>
          <w:snapToGrid w:val="0"/>
          <w:color w:val="000000"/>
          <w:spacing w:val="0"/>
          <w:w w:val="97"/>
          <w:kern w:val="0"/>
          <w:sz w:val="44"/>
          <w:szCs w:val="44"/>
          <w:lang w:val="en-US" w:eastAsia="en-US" w:bidi="ar-SA"/>
        </w:rPr>
      </w:pPr>
    </w:p>
    <w:p w14:paraId="4776D40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 w:eastAsia="zh-CN"/>
        </w:rPr>
      </w:pPr>
      <w:r>
        <w:rPr>
          <w:rFonts w:hint="eastAsia" w:ascii="方正小标宋简体" w:hAnsi="方正小标宋简体" w:eastAsia="方正小标宋简体" w:cs="方正小标宋简体"/>
          <w:color w:val="000000"/>
          <w:sz w:val="44"/>
          <w:szCs w:val="44"/>
          <w:lang w:val="en" w:eastAsia="zh-CN"/>
        </w:rPr>
        <w:t>益阳市赫山区数据局</w:t>
      </w:r>
    </w:p>
    <w:p w14:paraId="05F58F7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 w:eastAsia="zh-CN"/>
        </w:rPr>
      </w:pPr>
      <w:r>
        <w:rPr>
          <w:rFonts w:hint="eastAsia" w:ascii="方正小标宋简体" w:hAnsi="方正小标宋简体" w:eastAsia="方正小标宋简体" w:cs="方正小标宋简体"/>
          <w:color w:val="000000"/>
          <w:sz w:val="44"/>
          <w:szCs w:val="44"/>
          <w:lang w:val="en" w:eastAsia="zh-CN"/>
        </w:rPr>
        <w:t>关于推进“高效办成一件事”事项</w:t>
      </w:r>
    </w:p>
    <w:p w14:paraId="0344FCB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 w:eastAsia="zh-CN"/>
        </w:rPr>
      </w:pPr>
      <w:r>
        <w:rPr>
          <w:rFonts w:hint="eastAsia" w:ascii="方正小标宋简体" w:hAnsi="方正小标宋简体" w:eastAsia="方正小标宋简体" w:cs="方正小标宋简体"/>
          <w:color w:val="000000"/>
          <w:sz w:val="44"/>
          <w:szCs w:val="44"/>
          <w:lang w:val="en" w:eastAsia="zh-CN"/>
        </w:rPr>
        <w:t>全面落地的通知</w:t>
      </w:r>
    </w:p>
    <w:p w14:paraId="064FAA10">
      <w:pPr>
        <w:keepNext w:val="0"/>
        <w:keepLines w:val="0"/>
        <w:pageBreakBefore w:val="0"/>
        <w:widowControl w:val="0"/>
        <w:kinsoku/>
        <w:wordWrap/>
        <w:overflowPunct/>
        <w:topLinePunct w:val="0"/>
        <w:autoSpaceDE/>
        <w:autoSpaceDN/>
        <w:bidi w:val="0"/>
        <w:adjustRightInd/>
        <w:spacing w:line="560" w:lineRule="exact"/>
        <w:textAlignment w:val="auto"/>
        <w:rPr>
          <w:rFonts w:hint="eastAsia"/>
          <w:sz w:val="28"/>
          <w:szCs w:val="28"/>
          <w:lang w:val="en" w:eastAsia="zh-CN"/>
        </w:rPr>
      </w:pPr>
    </w:p>
    <w:p w14:paraId="17BCC9C9">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color w:val="000000"/>
          <w:sz w:val="32"/>
          <w:szCs w:val="32"/>
          <w:lang w:val="en" w:eastAsia="zh-CN"/>
        </w:rPr>
      </w:pPr>
      <w:r>
        <w:rPr>
          <w:rFonts w:hint="eastAsia" w:ascii="仿宋" w:hAnsi="仿宋" w:eastAsia="仿宋" w:cs="仿宋"/>
          <w:color w:val="000000"/>
          <w:sz w:val="32"/>
          <w:szCs w:val="32"/>
          <w:lang w:val="en" w:eastAsia="zh-CN"/>
        </w:rPr>
        <w:t>区直及驻区各有关单位：</w:t>
      </w:r>
    </w:p>
    <w:p w14:paraId="2F47352B">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国务院关于进一步优化政务服务提升行政效能推动“高效办成一件事”的指导意见》（国发〔2024〕3号）、《国务院办公厅关于印发&lt;“高效办成一件事”2024年度新一批重点事项清单&gt;的通知》（国办函〔2024〕53号）、《湖南省人民政府办公厅关于进一步优化政务服务提升行政效能推动“高效办成一件事”的通知》（湘政办函〔2024〕16号）、《湖南省人民政府办公厅关于印发&lt;湖南省“高效办成一件事”2024年度新一批重点事项清单&gt;的通知》（湘政办函〔2024〕47号）精神，为加快推动我区“高效办成一件事”重点事项任务落地落实，现就相关工作安排如下：</w:t>
      </w:r>
    </w:p>
    <w:p w14:paraId="4CE53248">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rPr>
        <w:t>一、抓好任务落实</w:t>
      </w:r>
      <w:r>
        <w:rPr>
          <w:rFonts w:hint="eastAsia" w:ascii="仿宋_GB2312" w:hAnsi="仿宋_GB2312" w:eastAsia="仿宋_GB2312" w:cs="仿宋_GB2312"/>
          <w:color w:val="000000"/>
          <w:sz w:val="32"/>
          <w:szCs w:val="32"/>
          <w:lang w:val="en-US" w:eastAsia="zh-CN"/>
        </w:rPr>
        <w:t>。</w:t>
      </w:r>
      <w:r>
        <w:rPr>
          <w:rFonts w:hint="eastAsia" w:ascii="仿宋" w:hAnsi="仿宋" w:eastAsia="仿宋" w:cs="仿宋"/>
          <w:color w:val="000000"/>
          <w:sz w:val="32"/>
          <w:szCs w:val="32"/>
          <w:lang w:val="en-US" w:eastAsia="zh-CN"/>
        </w:rPr>
        <w:t>区直各单位要进一步巩固和提升我区“高效办成一件事”工作成果，用好在第一批事项推进过程中形成的有效推进机制和办法，压茬推进、并联推进、融合推进第一批事项和新一批事项，确保11月底前实现提质增效。</w:t>
      </w:r>
    </w:p>
    <w:p w14:paraId="40343CC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rPr>
        <w:t>二、明确工作任务</w:t>
      </w:r>
      <w:r>
        <w:rPr>
          <w:rFonts w:hint="eastAsia" w:ascii="仿宋_GB2312" w:hAnsi="仿宋_GB2312" w:eastAsia="仿宋_GB2312" w:cs="仿宋_GB2312"/>
          <w:color w:val="000000"/>
          <w:sz w:val="32"/>
          <w:szCs w:val="32"/>
          <w:lang w:val="en-US" w:eastAsia="zh-CN"/>
        </w:rPr>
        <w:t>。</w:t>
      </w:r>
      <w:r>
        <w:rPr>
          <w:rFonts w:hint="eastAsia" w:ascii="仿宋" w:hAnsi="仿宋" w:eastAsia="仿宋" w:cs="仿宋"/>
          <w:color w:val="000000"/>
          <w:sz w:val="32"/>
          <w:szCs w:val="32"/>
          <w:lang w:val="en-US" w:eastAsia="zh-CN"/>
        </w:rPr>
        <w:t>各牵头单位要建立健全事项推进实施工作机制，按照“一事一策”“一事一班”要求，会同配合单位组建工作专班，</w:t>
      </w:r>
      <w:r>
        <w:rPr>
          <w:rFonts w:hint="eastAsia" w:ascii="仿宋" w:hAnsi="仿宋" w:eastAsia="仿宋" w:cs="仿宋"/>
          <w:color w:val="000000"/>
          <w:sz w:val="32"/>
          <w:szCs w:val="32"/>
        </w:rPr>
        <w:t>落实</w:t>
      </w:r>
      <w:r>
        <w:rPr>
          <w:rFonts w:hint="eastAsia" w:ascii="仿宋" w:hAnsi="仿宋" w:eastAsia="仿宋" w:cs="仿宋"/>
          <w:color w:val="000000"/>
          <w:sz w:val="32"/>
          <w:szCs w:val="32"/>
          <w:lang w:eastAsia="zh-CN"/>
        </w:rPr>
        <w:t>牵头的</w:t>
      </w:r>
      <w:r>
        <w:rPr>
          <w:rFonts w:hint="eastAsia" w:ascii="仿宋" w:hAnsi="仿宋" w:eastAsia="仿宋" w:cs="仿宋"/>
          <w:color w:val="000000"/>
          <w:sz w:val="32"/>
          <w:szCs w:val="32"/>
          <w:lang w:val="en-US" w:eastAsia="zh-CN"/>
        </w:rPr>
        <w:t>“一件事”</w:t>
      </w:r>
      <w:r>
        <w:rPr>
          <w:rFonts w:hint="eastAsia" w:ascii="仿宋" w:hAnsi="仿宋" w:eastAsia="仿宋" w:cs="仿宋"/>
          <w:color w:val="000000"/>
          <w:sz w:val="32"/>
          <w:szCs w:val="32"/>
        </w:rPr>
        <w:t>在我</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测试应用工作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进一步优化业务流程，并制定事项落地实施方案和组织开展人员培训。</w:t>
      </w:r>
    </w:p>
    <w:p w14:paraId="5205CE5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rPr>
        <w:t>三、建立联络机制。</w:t>
      </w:r>
      <w:r>
        <w:rPr>
          <w:rFonts w:hint="eastAsia" w:ascii="仿宋" w:hAnsi="仿宋" w:eastAsia="仿宋" w:cs="仿宋"/>
          <w:color w:val="000000"/>
          <w:sz w:val="32"/>
          <w:szCs w:val="32"/>
          <w:lang w:val="en-US" w:eastAsia="zh-CN"/>
        </w:rPr>
        <w:t>各牵头单位要明确专项工作联络员，负责跟踪了解本部门推进“高效办成一件事”重点任务的落实情况，加强与区数据局的日常工作联系，及时反馈工作推进过程中的问题建议、经验做法等。请各牵头单位于10月25日前将工作联系表（附件1）报区数据局。</w:t>
      </w:r>
    </w:p>
    <w:p w14:paraId="2B64F3CC">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黑体" w:hAnsi="黑体" w:eastAsia="黑体" w:cs="黑体"/>
          <w:color w:val="000000"/>
          <w:sz w:val="32"/>
          <w:szCs w:val="32"/>
          <w:lang w:val="en-US" w:eastAsia="zh-CN"/>
        </w:rPr>
        <w:t>四、报送工作进展。</w:t>
      </w:r>
      <w:r>
        <w:rPr>
          <w:rFonts w:hint="eastAsia" w:ascii="仿宋" w:hAnsi="仿宋" w:eastAsia="仿宋" w:cs="仿宋"/>
          <w:color w:val="000000"/>
          <w:sz w:val="32"/>
          <w:szCs w:val="32"/>
          <w:lang w:val="en-US" w:eastAsia="zh-CN"/>
        </w:rPr>
        <w:t>各牵头单位按周报送推进“高效办成一件事”的工作情况、难点问题，请各牵头单位联络员从10月25日开始，在每周三前将工作情况表（附件2）报区数据局（联系人：秦丹，联系电话：17773775557，电子邮箱：</w:t>
      </w:r>
      <w:r>
        <w:rPr>
          <w:rFonts w:hint="eastAsia" w:ascii="仿宋" w:hAnsi="仿宋" w:eastAsia="仿宋" w:cs="仿宋"/>
          <w:color w:val="000000"/>
          <w:sz w:val="32"/>
          <w:szCs w:val="32"/>
          <w:lang w:val="en-US" w:eastAsia="zh-CN"/>
        </w:rPr>
        <w:fldChar w:fldCharType="begin"/>
      </w:r>
      <w:r>
        <w:rPr>
          <w:rFonts w:hint="eastAsia" w:ascii="仿宋" w:hAnsi="仿宋" w:eastAsia="仿宋" w:cs="仿宋"/>
          <w:color w:val="000000"/>
          <w:sz w:val="32"/>
          <w:szCs w:val="32"/>
          <w:lang w:val="en-US" w:eastAsia="zh-CN"/>
        </w:rPr>
        <w:instrText xml:space="preserve"> HYPERLINK "mailto:905015636@qq.com）。" </w:instrText>
      </w:r>
      <w:r>
        <w:rPr>
          <w:rFonts w:hint="eastAsia" w:ascii="仿宋" w:hAnsi="仿宋" w:eastAsia="仿宋" w:cs="仿宋"/>
          <w:color w:val="000000"/>
          <w:sz w:val="32"/>
          <w:szCs w:val="32"/>
          <w:lang w:val="en-US" w:eastAsia="zh-CN"/>
        </w:rPr>
        <w:fldChar w:fldCharType="separate"/>
      </w:r>
      <w:r>
        <w:rPr>
          <w:rFonts w:hint="eastAsia" w:ascii="仿宋" w:hAnsi="仿宋" w:eastAsia="仿宋" w:cs="仿宋"/>
          <w:color w:val="000000"/>
          <w:sz w:val="32"/>
          <w:szCs w:val="32"/>
          <w:lang w:val="en-US" w:eastAsia="zh-CN"/>
        </w:rPr>
        <w:t>24205357@</w:t>
      </w:r>
      <w:r>
        <w:rPr>
          <w:rFonts w:hint="eastAsia" w:ascii="仿宋" w:hAnsi="仿宋" w:eastAsia="仿宋" w:cs="仿宋"/>
          <w:color w:val="000000"/>
          <w:sz w:val="32"/>
          <w:szCs w:val="32"/>
          <w:lang w:val="en" w:eastAsia="zh-CN"/>
        </w:rPr>
        <w:t>qq.com</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fldChar w:fldCharType="end"/>
      </w:r>
    </w:p>
    <w:p w14:paraId="4CF978C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lang w:val="en-US" w:eastAsia="zh-CN"/>
        </w:rPr>
      </w:pPr>
    </w:p>
    <w:p w14:paraId="15D8F3F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附件：1.“高效办成一件事”工作联系表</w:t>
      </w:r>
    </w:p>
    <w:p w14:paraId="63118445">
      <w:pPr>
        <w:keepNext w:val="0"/>
        <w:keepLines w:val="0"/>
        <w:pageBreakBefore w:val="0"/>
        <w:widowControl w:val="0"/>
        <w:numPr>
          <w:ilvl w:val="0"/>
          <w:numId w:val="0"/>
        </w:numPr>
        <w:kinsoku/>
        <w:wordWrap/>
        <w:overflowPunct/>
        <w:topLinePunct w:val="0"/>
        <w:autoSpaceDE/>
        <w:autoSpaceDN/>
        <w:bidi w:val="0"/>
        <w:adjustRightInd/>
        <w:spacing w:line="560" w:lineRule="exact"/>
        <w:ind w:firstLine="1600" w:firstLineChars="5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2.“高效办成一件事”工作情况表</w:t>
      </w:r>
    </w:p>
    <w:p w14:paraId="559F4ABB">
      <w:pPr>
        <w:pStyle w:val="2"/>
        <w:ind w:left="1596" w:leftChars="760" w:firstLine="0" w:firstLineChars="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3.湖南省第一批“高效办成一件事”2024年度重点事项清单（17个）</w:t>
      </w:r>
    </w:p>
    <w:p w14:paraId="79CD6E6C">
      <w:pPr>
        <w:pStyle w:val="2"/>
        <w:ind w:left="1596" w:leftChars="760" w:firstLine="0" w:firstLineChars="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4.益阳市落实“高效办成一件事”2024年度新一批重点事项任务分工表</w:t>
      </w:r>
    </w:p>
    <w:p w14:paraId="04B6B9F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000000"/>
          <w:kern w:val="2"/>
          <w:sz w:val="32"/>
          <w:szCs w:val="32"/>
          <w:lang w:val="en-US" w:eastAsia="zh-CN" w:bidi="ar-SA"/>
        </w:rPr>
      </w:pPr>
    </w:p>
    <w:p w14:paraId="728E634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imes New Roman" w:hAnsi="Times New Roman" w:eastAsia="仿宋_GB2312"/>
          <w:color w:val="000000"/>
          <w:sz w:val="32"/>
          <w:szCs w:val="32"/>
          <w:lang w:val="en-US" w:eastAsia="zh-CN"/>
        </w:rPr>
      </w:pPr>
    </w:p>
    <w:p w14:paraId="5442CA16">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3360" w:firstLineChars="1050"/>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益阳市赫山区数据局</w:t>
      </w:r>
    </w:p>
    <w:p w14:paraId="7B734463">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3360" w:firstLineChars="1050"/>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2024年10月23日</w:t>
      </w:r>
    </w:p>
    <w:p w14:paraId="7F29378E">
      <w:pPr>
        <w:spacing w:before="101" w:line="224" w:lineRule="auto"/>
        <w:rPr>
          <w:rFonts w:ascii="黑体" w:hAnsi="黑体" w:eastAsia="黑体" w:cs="黑体"/>
          <w:b w:val="0"/>
          <w:bCs w:val="0"/>
          <w:spacing w:val="23"/>
          <w:sz w:val="32"/>
          <w:szCs w:val="32"/>
        </w:rPr>
        <w:sectPr>
          <w:footerReference r:id="rId3" w:type="default"/>
          <w:pgSz w:w="11906" w:h="16838"/>
          <w:pgMar w:top="1701" w:right="1474" w:bottom="1474" w:left="1587" w:header="1134" w:footer="1701" w:gutter="0"/>
          <w:paperSrc/>
          <w:pgNumType w:fmt="numberInDash"/>
          <w:cols w:space="720" w:num="1"/>
          <w:rtlGutter w:val="0"/>
          <w:docGrid w:type="lines" w:linePitch="312" w:charSpace="0"/>
        </w:sectPr>
      </w:pPr>
    </w:p>
    <w:p w14:paraId="3B3AEC45">
      <w:pPr>
        <w:keepNext w:val="0"/>
        <w:keepLines w:val="0"/>
        <w:pageBreakBefore w:val="0"/>
        <w:wordWrap/>
        <w:overflowPunct/>
        <w:topLinePunct w:val="0"/>
        <w:bidi w:val="0"/>
        <w:spacing w:line="560" w:lineRule="exact"/>
        <w:ind w:left="0"/>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1</w:t>
      </w:r>
    </w:p>
    <w:p w14:paraId="4F8D92CB">
      <w:pPr>
        <w:keepNext w:val="0"/>
        <w:keepLines w:val="0"/>
        <w:pageBreakBefore w:val="0"/>
        <w:wordWrap/>
        <w:overflowPunct/>
        <w:topLinePunct w:val="0"/>
        <w:bidi w:val="0"/>
        <w:spacing w:line="560" w:lineRule="exact"/>
        <w:ind w:left="0"/>
        <w:rPr>
          <w:rFonts w:hint="eastAsia" w:ascii="黑体" w:hAnsi="黑体" w:eastAsia="黑体" w:cs="黑体"/>
          <w:b w:val="0"/>
          <w:bCs w:val="0"/>
          <w:spacing w:val="23"/>
          <w:sz w:val="32"/>
          <w:szCs w:val="32"/>
          <w:lang w:val="en-US" w:eastAsia="zh-CN"/>
        </w:rPr>
      </w:pPr>
    </w:p>
    <w:p w14:paraId="363ADCC0">
      <w:pPr>
        <w:keepNext w:val="0"/>
        <w:keepLines w:val="0"/>
        <w:pageBreakBefore w:val="0"/>
        <w:wordWrap/>
        <w:overflowPunct/>
        <w:topLinePunct w:val="0"/>
        <w:bidi w:val="0"/>
        <w:spacing w:line="560" w:lineRule="exact"/>
        <w:ind w:lef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7"/>
          <w:sz w:val="44"/>
          <w:szCs w:val="44"/>
        </w:rPr>
        <w:t>“高效办成一件事”工作联系表</w:t>
      </w:r>
    </w:p>
    <w:p w14:paraId="19A60A1D">
      <w:pPr>
        <w:pStyle w:val="2"/>
        <w:keepNext w:val="0"/>
        <w:keepLines w:val="0"/>
        <w:pageBreakBefore w:val="0"/>
        <w:widowControl/>
        <w:kinsoku w:val="0"/>
        <w:wordWrap/>
        <w:overflowPunct/>
        <w:topLinePunct w:val="0"/>
        <w:autoSpaceDE w:val="0"/>
        <w:autoSpaceDN w:val="0"/>
        <w:bidi w:val="0"/>
        <w:adjustRightInd w:val="0"/>
        <w:snapToGrid w:val="0"/>
        <w:spacing w:before="0" w:beforeLines="50" w:line="700" w:lineRule="exact"/>
        <w:ind w:left="0" w:firstLine="335" w:firstLineChars="100"/>
        <w:jc w:val="left"/>
        <w:textAlignment w:val="baseline"/>
        <w:rPr>
          <w:rFonts w:hint="eastAsia" w:ascii="仿宋" w:hAnsi="仿宋" w:eastAsia="仿宋" w:cs="仿宋"/>
          <w:b/>
          <w:bCs/>
          <w:spacing w:val="7"/>
          <w:sz w:val="32"/>
          <w:szCs w:val="32"/>
        </w:rPr>
      </w:pPr>
      <w:r>
        <w:rPr>
          <w:rFonts w:hint="eastAsia" w:ascii="仿宋" w:hAnsi="仿宋" w:eastAsia="仿宋" w:cs="仿宋"/>
          <w:b/>
          <w:bCs/>
          <w:spacing w:val="7"/>
          <w:sz w:val="32"/>
          <w:szCs w:val="32"/>
          <w:lang w:eastAsia="zh-CN"/>
        </w:rPr>
        <w:t>填报</w:t>
      </w:r>
      <w:r>
        <w:rPr>
          <w:rFonts w:hint="eastAsia" w:ascii="仿宋" w:hAnsi="仿宋" w:eastAsia="仿宋" w:cs="仿宋"/>
          <w:b/>
          <w:bCs/>
          <w:spacing w:val="7"/>
          <w:sz w:val="32"/>
          <w:szCs w:val="32"/>
        </w:rPr>
        <w:t>单位：</w:t>
      </w:r>
    </w:p>
    <w:tbl>
      <w:tblPr>
        <w:tblStyle w:val="16"/>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7"/>
        <w:gridCol w:w="1674"/>
        <w:gridCol w:w="3077"/>
        <w:gridCol w:w="1986"/>
        <w:gridCol w:w="3577"/>
        <w:gridCol w:w="1603"/>
      </w:tblGrid>
      <w:tr w14:paraId="0AA6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683" w:type="pct"/>
            <w:noWrap w:val="0"/>
            <w:vAlign w:val="center"/>
          </w:tcPr>
          <w:p w14:paraId="3A3BC1A9">
            <w:pPr>
              <w:pStyle w:val="17"/>
              <w:keepNext w:val="0"/>
              <w:keepLines w:val="0"/>
              <w:pageBreakBefore w:val="0"/>
              <w:wordWrap/>
              <w:overflowPunct/>
              <w:topLinePunct w:val="0"/>
              <w:bidi w:val="0"/>
              <w:spacing w:line="700" w:lineRule="exact"/>
              <w:ind w:left="0" w:leftChars="0" w:firstLine="0" w:firstLineChars="0"/>
              <w:jc w:val="center"/>
              <w:rPr>
                <w:rFonts w:hint="default" w:ascii="仿宋" w:hAnsi="仿宋" w:eastAsia="仿宋" w:cs="仿宋"/>
                <w:b w:val="0"/>
                <w:bCs w:val="0"/>
                <w:sz w:val="28"/>
                <w:szCs w:val="28"/>
                <w:lang w:val="en-US" w:eastAsia="zh-CN"/>
              </w:rPr>
            </w:pPr>
            <w:r>
              <w:rPr>
                <w:rFonts w:hint="eastAsia" w:ascii="黑体" w:hAnsi="黑体" w:eastAsia="黑体" w:cs="黑体"/>
                <w:b w:val="0"/>
                <w:bCs w:val="0"/>
                <w:spacing w:val="-3"/>
                <w:sz w:val="28"/>
                <w:szCs w:val="28"/>
              </w:rPr>
              <w:t>工作联系人</w:t>
            </w:r>
          </w:p>
        </w:tc>
        <w:tc>
          <w:tcPr>
            <w:tcW w:w="606" w:type="pct"/>
            <w:noWrap w:val="0"/>
            <w:vAlign w:val="center"/>
          </w:tcPr>
          <w:p w14:paraId="4B842719">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黑体" w:hAnsi="黑体" w:eastAsia="黑体" w:cs="黑体"/>
                <w:b w:val="0"/>
                <w:bCs w:val="0"/>
                <w:spacing w:val="12"/>
                <w:sz w:val="28"/>
                <w:szCs w:val="28"/>
              </w:rPr>
              <w:t>姓名</w:t>
            </w:r>
          </w:p>
        </w:tc>
        <w:tc>
          <w:tcPr>
            <w:tcW w:w="1114" w:type="pct"/>
            <w:noWrap w:val="0"/>
            <w:vAlign w:val="center"/>
          </w:tcPr>
          <w:p w14:paraId="5F558674">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黑体" w:hAnsi="黑体" w:eastAsia="黑体" w:cs="黑体"/>
                <w:b w:val="0"/>
                <w:bCs w:val="0"/>
                <w:spacing w:val="-3"/>
                <w:sz w:val="28"/>
                <w:szCs w:val="28"/>
              </w:rPr>
              <w:t>单位及职务</w:t>
            </w:r>
          </w:p>
        </w:tc>
        <w:tc>
          <w:tcPr>
            <w:tcW w:w="719" w:type="pct"/>
            <w:noWrap w:val="0"/>
            <w:vAlign w:val="center"/>
          </w:tcPr>
          <w:p w14:paraId="6C1B44FB">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黑体" w:hAnsi="黑体" w:eastAsia="黑体" w:cs="黑体"/>
                <w:b w:val="0"/>
                <w:bCs w:val="0"/>
                <w:spacing w:val="-7"/>
                <w:sz w:val="28"/>
                <w:szCs w:val="28"/>
              </w:rPr>
              <w:t>工作电话</w:t>
            </w:r>
          </w:p>
        </w:tc>
        <w:tc>
          <w:tcPr>
            <w:tcW w:w="1295" w:type="pct"/>
            <w:noWrap w:val="0"/>
            <w:vAlign w:val="center"/>
          </w:tcPr>
          <w:p w14:paraId="28DFEF13">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黑体" w:hAnsi="黑体" w:eastAsia="黑体" w:cs="黑体"/>
                <w:b w:val="0"/>
                <w:bCs w:val="0"/>
                <w:spacing w:val="-6"/>
                <w:sz w:val="28"/>
                <w:szCs w:val="28"/>
              </w:rPr>
              <w:t>手机号码</w:t>
            </w:r>
          </w:p>
        </w:tc>
        <w:tc>
          <w:tcPr>
            <w:tcW w:w="580" w:type="pct"/>
            <w:noWrap w:val="0"/>
            <w:vAlign w:val="center"/>
          </w:tcPr>
          <w:p w14:paraId="47E0E951">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黑体" w:hAnsi="黑体" w:eastAsia="黑体" w:cs="黑体"/>
                <w:b w:val="0"/>
                <w:bCs w:val="0"/>
                <w:sz w:val="28"/>
                <w:szCs w:val="28"/>
              </w:rPr>
              <w:t>备注</w:t>
            </w:r>
          </w:p>
        </w:tc>
      </w:tr>
      <w:tr w14:paraId="58EE6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683" w:type="pct"/>
            <w:noWrap w:val="0"/>
            <w:vAlign w:val="center"/>
          </w:tcPr>
          <w:p w14:paraId="4FEE9246">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负责人</w:t>
            </w:r>
          </w:p>
        </w:tc>
        <w:tc>
          <w:tcPr>
            <w:tcW w:w="606" w:type="pct"/>
            <w:noWrap w:val="0"/>
            <w:vAlign w:val="center"/>
          </w:tcPr>
          <w:p w14:paraId="2E546F5F">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1114" w:type="pct"/>
            <w:noWrap w:val="0"/>
            <w:vAlign w:val="center"/>
          </w:tcPr>
          <w:p w14:paraId="09B16527">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719" w:type="pct"/>
            <w:noWrap w:val="0"/>
            <w:vAlign w:val="center"/>
          </w:tcPr>
          <w:p w14:paraId="7C42E323">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1295" w:type="pct"/>
            <w:noWrap w:val="0"/>
            <w:vAlign w:val="center"/>
          </w:tcPr>
          <w:p w14:paraId="0DD922FD">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580" w:type="pct"/>
            <w:noWrap w:val="0"/>
            <w:vAlign w:val="center"/>
          </w:tcPr>
          <w:p w14:paraId="4E08681C">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r>
      <w:tr w14:paraId="03D5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683" w:type="pct"/>
            <w:noWrap w:val="0"/>
            <w:vAlign w:val="center"/>
          </w:tcPr>
          <w:p w14:paraId="4F86503C">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pacing w:val="14"/>
                <w:sz w:val="28"/>
                <w:szCs w:val="28"/>
              </w:rPr>
              <w:t>联络员</w:t>
            </w:r>
          </w:p>
        </w:tc>
        <w:tc>
          <w:tcPr>
            <w:tcW w:w="606" w:type="pct"/>
            <w:noWrap w:val="0"/>
            <w:vAlign w:val="center"/>
          </w:tcPr>
          <w:p w14:paraId="3B4E2EDB">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1114" w:type="pct"/>
            <w:noWrap w:val="0"/>
            <w:vAlign w:val="center"/>
          </w:tcPr>
          <w:p w14:paraId="30EF4CA7">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719" w:type="pct"/>
            <w:noWrap w:val="0"/>
            <w:vAlign w:val="center"/>
          </w:tcPr>
          <w:p w14:paraId="3A9ABFCA">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1295" w:type="pct"/>
            <w:noWrap w:val="0"/>
            <w:vAlign w:val="center"/>
          </w:tcPr>
          <w:p w14:paraId="0C17458E">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580" w:type="pct"/>
            <w:noWrap w:val="0"/>
            <w:vAlign w:val="center"/>
          </w:tcPr>
          <w:p w14:paraId="0DD84FB6">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r>
      <w:tr w14:paraId="24CF3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683" w:type="pct"/>
            <w:noWrap w:val="0"/>
            <w:vAlign w:val="center"/>
          </w:tcPr>
          <w:p w14:paraId="27BE69A6">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pacing w:val="14"/>
                <w:sz w:val="28"/>
                <w:szCs w:val="28"/>
              </w:rPr>
            </w:pPr>
          </w:p>
        </w:tc>
        <w:tc>
          <w:tcPr>
            <w:tcW w:w="606" w:type="pct"/>
            <w:noWrap w:val="0"/>
            <w:vAlign w:val="center"/>
          </w:tcPr>
          <w:p w14:paraId="78359D1F">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1114" w:type="pct"/>
            <w:noWrap w:val="0"/>
            <w:vAlign w:val="center"/>
          </w:tcPr>
          <w:p w14:paraId="610B6A41">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719" w:type="pct"/>
            <w:noWrap w:val="0"/>
            <w:vAlign w:val="center"/>
          </w:tcPr>
          <w:p w14:paraId="2F53832C">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1295" w:type="pct"/>
            <w:noWrap w:val="0"/>
            <w:vAlign w:val="center"/>
          </w:tcPr>
          <w:p w14:paraId="427608B4">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c>
          <w:tcPr>
            <w:tcW w:w="580" w:type="pct"/>
            <w:noWrap w:val="0"/>
            <w:vAlign w:val="center"/>
          </w:tcPr>
          <w:p w14:paraId="6AAE987C">
            <w:pPr>
              <w:pStyle w:val="17"/>
              <w:keepNext w:val="0"/>
              <w:keepLines w:val="0"/>
              <w:pageBreakBefore w:val="0"/>
              <w:wordWrap/>
              <w:overflowPunct/>
              <w:topLinePunct w:val="0"/>
              <w:bidi w:val="0"/>
              <w:spacing w:line="700" w:lineRule="exact"/>
              <w:ind w:left="0" w:leftChars="0" w:firstLine="0" w:firstLineChars="0"/>
              <w:jc w:val="center"/>
              <w:rPr>
                <w:rFonts w:hint="eastAsia" w:ascii="仿宋" w:hAnsi="仿宋" w:eastAsia="仿宋" w:cs="仿宋"/>
                <w:b w:val="0"/>
                <w:bCs w:val="0"/>
                <w:sz w:val="28"/>
                <w:szCs w:val="28"/>
              </w:rPr>
            </w:pPr>
          </w:p>
        </w:tc>
      </w:tr>
    </w:tbl>
    <w:p w14:paraId="061AA803">
      <w:pPr>
        <w:pStyle w:val="2"/>
        <w:keepNext w:val="0"/>
        <w:keepLines w:val="0"/>
        <w:pageBreakBefore w:val="0"/>
        <w:widowControl/>
        <w:kinsoku w:val="0"/>
        <w:wordWrap/>
        <w:overflowPunct/>
        <w:topLinePunct w:val="0"/>
        <w:autoSpaceDE w:val="0"/>
        <w:autoSpaceDN w:val="0"/>
        <w:bidi w:val="0"/>
        <w:adjustRightInd w:val="0"/>
        <w:snapToGrid w:val="0"/>
        <w:spacing w:before="0" w:beforeLines="50" w:line="700" w:lineRule="exact"/>
        <w:ind w:left="0"/>
        <w:jc w:val="both"/>
        <w:textAlignment w:val="baseline"/>
        <w:rPr>
          <w:rFonts w:hint="eastAsia" w:ascii="仿宋" w:hAnsi="仿宋" w:eastAsia="仿宋" w:cs="仿宋"/>
          <w:b w:val="0"/>
          <w:bCs w:val="0"/>
          <w:spacing w:val="7"/>
          <w:sz w:val="32"/>
          <w:szCs w:val="32"/>
        </w:rPr>
      </w:pPr>
      <w:r>
        <w:rPr>
          <w:rFonts w:hint="eastAsia" w:ascii="仿宋" w:hAnsi="仿宋" w:eastAsia="仿宋" w:cs="仿宋"/>
          <w:b w:val="0"/>
          <w:bCs w:val="0"/>
          <w:spacing w:val="7"/>
          <w:sz w:val="32"/>
          <w:szCs w:val="32"/>
        </w:rPr>
        <w:t>备注：牵头部门可根据牵头事项的数量，指定多名联络员，注明其负责联络的事项名称。</w:t>
      </w:r>
    </w:p>
    <w:p w14:paraId="4BAA07B8">
      <w:pPr>
        <w:pStyle w:val="2"/>
        <w:keepNext w:val="0"/>
        <w:keepLines w:val="0"/>
        <w:pageBreakBefore w:val="0"/>
        <w:widowControl/>
        <w:kinsoku w:val="0"/>
        <w:wordWrap/>
        <w:overflowPunct/>
        <w:topLinePunct w:val="0"/>
        <w:autoSpaceDE w:val="0"/>
        <w:autoSpaceDN w:val="0"/>
        <w:bidi w:val="0"/>
        <w:adjustRightInd w:val="0"/>
        <w:snapToGrid w:val="0"/>
        <w:spacing w:before="0" w:beforeLines="50" w:line="700" w:lineRule="exact"/>
        <w:ind w:left="0"/>
        <w:jc w:val="both"/>
        <w:textAlignment w:val="baseline"/>
        <w:rPr>
          <w:rFonts w:hint="eastAsia" w:ascii="黑体" w:hAnsi="黑体" w:eastAsia="黑体" w:cs="黑体"/>
          <w:b w:val="0"/>
          <w:bCs w:val="0"/>
          <w:spacing w:val="0"/>
          <w:kern w:val="2"/>
          <w:sz w:val="32"/>
          <w:szCs w:val="32"/>
          <w:lang w:val="en-US" w:eastAsia="zh-CN" w:bidi="ar-SA"/>
        </w:rPr>
      </w:pPr>
      <w:r>
        <w:rPr>
          <w:rFonts w:hint="eastAsia" w:ascii="仿宋" w:hAnsi="仿宋" w:eastAsia="仿宋" w:cs="仿宋"/>
          <w:b w:val="0"/>
          <w:bCs w:val="0"/>
          <w:spacing w:val="7"/>
          <w:sz w:val="32"/>
          <w:szCs w:val="32"/>
        </w:rPr>
        <w:br w:type="page"/>
      </w:r>
      <w:r>
        <w:rPr>
          <w:rFonts w:hint="eastAsia" w:ascii="黑体" w:hAnsi="黑体" w:eastAsia="黑体" w:cs="黑体"/>
          <w:b w:val="0"/>
          <w:bCs w:val="0"/>
          <w:spacing w:val="0"/>
          <w:kern w:val="2"/>
          <w:sz w:val="32"/>
          <w:szCs w:val="32"/>
          <w:lang w:val="en-US" w:eastAsia="zh-CN" w:bidi="ar-SA"/>
        </w:rPr>
        <w:t>附件2</w:t>
      </w:r>
    </w:p>
    <w:p w14:paraId="4699DC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rPr>
        <w:t>“高效办成一件事”工作情况表</w:t>
      </w:r>
    </w:p>
    <w:p w14:paraId="6D8D18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pacing w:val="0"/>
          <w:position w:val="0"/>
          <w:sz w:val="32"/>
          <w:szCs w:val="32"/>
          <w:lang w:eastAsia="zh-CN"/>
        </w:rPr>
      </w:pPr>
      <w:r>
        <w:rPr>
          <w:rFonts w:hint="eastAsia" w:ascii="楷体" w:hAnsi="楷体" w:eastAsia="楷体" w:cs="楷体"/>
          <w:spacing w:val="0"/>
          <w:position w:val="0"/>
          <w:sz w:val="32"/>
          <w:szCs w:val="32"/>
          <w:lang w:eastAsia="zh-CN"/>
        </w:rPr>
        <w:t>（</w:t>
      </w:r>
      <w:r>
        <w:rPr>
          <w:rFonts w:hint="eastAsia" w:ascii="楷体" w:hAnsi="楷体" w:eastAsia="楷体" w:cs="楷体"/>
          <w:spacing w:val="0"/>
          <w:position w:val="0"/>
          <w:sz w:val="32"/>
          <w:szCs w:val="32"/>
        </w:rPr>
        <w:t>截至    年  月  日</w:t>
      </w:r>
      <w:r>
        <w:rPr>
          <w:rFonts w:hint="eastAsia" w:ascii="楷体" w:hAnsi="楷体" w:eastAsia="楷体" w:cs="楷体"/>
          <w:spacing w:val="0"/>
          <w:position w:val="0"/>
          <w:sz w:val="32"/>
          <w:szCs w:val="32"/>
          <w:lang w:eastAsia="zh-CN"/>
        </w:rPr>
        <w:t>）</w:t>
      </w:r>
    </w:p>
    <w:tbl>
      <w:tblPr>
        <w:tblStyle w:val="16"/>
        <w:tblW w:w="5148" w:type="pct"/>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341"/>
        <w:gridCol w:w="4855"/>
        <w:gridCol w:w="2088"/>
        <w:gridCol w:w="1639"/>
        <w:gridCol w:w="1750"/>
        <w:gridCol w:w="784"/>
      </w:tblGrid>
      <w:tr w14:paraId="1643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blHeader/>
        </w:trPr>
        <w:tc>
          <w:tcPr>
            <w:tcW w:w="260" w:type="pct"/>
            <w:noWrap w:val="0"/>
            <w:vAlign w:val="center"/>
          </w:tcPr>
          <w:p w14:paraId="69B61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6"/>
                <w:sz w:val="28"/>
                <w:szCs w:val="28"/>
              </w:rPr>
              <w:t>序号</w:t>
            </w:r>
          </w:p>
        </w:tc>
        <w:tc>
          <w:tcPr>
            <w:tcW w:w="824" w:type="pct"/>
            <w:noWrap w:val="0"/>
            <w:vAlign w:val="center"/>
          </w:tcPr>
          <w:p w14:paraId="245DF7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6"/>
                <w:sz w:val="28"/>
                <w:szCs w:val="28"/>
              </w:rPr>
              <w:t>牵头单位</w:t>
            </w:r>
          </w:p>
        </w:tc>
        <w:tc>
          <w:tcPr>
            <w:tcW w:w="1709" w:type="pct"/>
            <w:noWrap w:val="0"/>
            <w:vAlign w:val="center"/>
          </w:tcPr>
          <w:p w14:paraId="02F316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1"/>
                <w:sz w:val="28"/>
                <w:szCs w:val="28"/>
              </w:rPr>
              <w:t>牵头事项</w:t>
            </w:r>
          </w:p>
        </w:tc>
        <w:tc>
          <w:tcPr>
            <w:tcW w:w="735" w:type="pct"/>
            <w:noWrap w:val="0"/>
            <w:vAlign w:val="center"/>
          </w:tcPr>
          <w:p w14:paraId="339B8D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6"/>
                <w:sz w:val="28"/>
                <w:szCs w:val="28"/>
              </w:rPr>
              <w:t>是否与相关</w:t>
            </w:r>
            <w:r>
              <w:rPr>
                <w:rFonts w:hint="eastAsia" w:ascii="黑体" w:hAnsi="黑体" w:eastAsia="黑体" w:cs="黑体"/>
                <w:b w:val="0"/>
                <w:bCs w:val="0"/>
                <w:spacing w:val="-5"/>
                <w:sz w:val="28"/>
                <w:szCs w:val="28"/>
              </w:rPr>
              <w:t>单位组建工</w:t>
            </w:r>
            <w:r>
              <w:rPr>
                <w:rFonts w:hint="eastAsia" w:ascii="黑体" w:hAnsi="黑体" w:eastAsia="黑体" w:cs="黑体"/>
                <w:b w:val="0"/>
                <w:bCs w:val="0"/>
                <w:spacing w:val="-6"/>
                <w:sz w:val="28"/>
                <w:szCs w:val="28"/>
              </w:rPr>
              <w:t>作专班</w:t>
            </w:r>
          </w:p>
        </w:tc>
        <w:tc>
          <w:tcPr>
            <w:tcW w:w="577" w:type="pct"/>
            <w:noWrap w:val="0"/>
            <w:vAlign w:val="center"/>
          </w:tcPr>
          <w:p w14:paraId="275B51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1"/>
                <w:sz w:val="28"/>
                <w:szCs w:val="28"/>
              </w:rPr>
              <w:t>是否制定</w:t>
            </w:r>
            <w:r>
              <w:rPr>
                <w:rFonts w:hint="eastAsia" w:ascii="黑体" w:hAnsi="黑体" w:eastAsia="黑体" w:cs="黑体"/>
                <w:b w:val="0"/>
                <w:bCs w:val="0"/>
                <w:spacing w:val="-2"/>
                <w:sz w:val="28"/>
                <w:szCs w:val="28"/>
              </w:rPr>
              <w:t>实施方案</w:t>
            </w:r>
          </w:p>
        </w:tc>
        <w:tc>
          <w:tcPr>
            <w:tcW w:w="616" w:type="pct"/>
            <w:noWrap w:val="0"/>
            <w:vAlign w:val="center"/>
          </w:tcPr>
          <w:p w14:paraId="125D55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5"/>
                <w:sz w:val="28"/>
                <w:szCs w:val="28"/>
              </w:rPr>
              <w:t>进展情况</w:t>
            </w:r>
          </w:p>
        </w:tc>
        <w:tc>
          <w:tcPr>
            <w:tcW w:w="276" w:type="pct"/>
            <w:noWrap w:val="0"/>
            <w:vAlign w:val="center"/>
          </w:tcPr>
          <w:p w14:paraId="2BFF84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8"/>
                <w:szCs w:val="28"/>
              </w:rPr>
            </w:pPr>
            <w:r>
              <w:rPr>
                <w:rFonts w:hint="eastAsia" w:ascii="黑体" w:hAnsi="黑体" w:eastAsia="黑体" w:cs="黑体"/>
                <w:b w:val="0"/>
                <w:bCs w:val="0"/>
                <w:spacing w:val="-7"/>
                <w:sz w:val="28"/>
                <w:szCs w:val="28"/>
              </w:rPr>
              <w:t>备注</w:t>
            </w:r>
          </w:p>
        </w:tc>
      </w:tr>
      <w:tr w14:paraId="578B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trPr>
        <w:tc>
          <w:tcPr>
            <w:tcW w:w="260" w:type="pct"/>
            <w:noWrap w:val="0"/>
            <w:vAlign w:val="center"/>
          </w:tcPr>
          <w:p w14:paraId="1DDD3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824" w:type="pct"/>
            <w:noWrap w:val="0"/>
            <w:vAlign w:val="center"/>
          </w:tcPr>
          <w:p w14:paraId="782502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区市场监督管理局</w:t>
            </w:r>
          </w:p>
        </w:tc>
        <w:tc>
          <w:tcPr>
            <w:tcW w:w="1709" w:type="pct"/>
            <w:noWrap w:val="0"/>
            <w:vAlign w:val="center"/>
          </w:tcPr>
          <w:p w14:paraId="57141E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z w:val="28"/>
                <w:szCs w:val="28"/>
                <w:lang w:val="en-US" w:eastAsia="zh-CN"/>
              </w:rPr>
            </w:pPr>
            <w:r>
              <w:rPr>
                <w:rFonts w:hint="eastAsia" w:ascii="仿宋" w:hAnsi="仿宋" w:eastAsia="仿宋" w:cs="仿宋"/>
                <w:spacing w:val="3"/>
                <w:sz w:val="28"/>
                <w:szCs w:val="28"/>
                <w:lang w:val="en-US" w:eastAsia="zh-CN"/>
              </w:rPr>
              <w:t>1.企业变更登记(20)</w:t>
            </w:r>
          </w:p>
          <w:p w14:paraId="566CE0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z w:val="28"/>
                <w:szCs w:val="28"/>
                <w:lang w:val="en-US" w:eastAsia="zh-CN"/>
              </w:rPr>
            </w:pPr>
            <w:r>
              <w:rPr>
                <w:rFonts w:hint="eastAsia" w:ascii="仿宋" w:hAnsi="仿宋" w:eastAsia="仿宋" w:cs="仿宋"/>
                <w:spacing w:val="3"/>
                <w:sz w:val="28"/>
                <w:szCs w:val="28"/>
                <w:lang w:val="en-US" w:eastAsia="zh-CN"/>
              </w:rPr>
              <w:t>2.开办餐饮店(5）</w:t>
            </w:r>
          </w:p>
          <w:p w14:paraId="42C450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z w:val="28"/>
                <w:szCs w:val="28"/>
                <w:lang w:val="en-US" w:eastAsia="zh-CN"/>
              </w:rPr>
            </w:pPr>
            <w:r>
              <w:rPr>
                <w:rFonts w:hint="eastAsia" w:ascii="仿宋" w:hAnsi="仿宋" w:eastAsia="仿宋" w:cs="仿宋"/>
                <w:spacing w:val="3"/>
                <w:sz w:val="28"/>
                <w:szCs w:val="28"/>
                <w:lang w:val="en-US" w:eastAsia="zh-CN"/>
              </w:rPr>
              <w:t>3.企业注销登记(20)</w:t>
            </w:r>
          </w:p>
          <w:p w14:paraId="740ECCD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17" w:firstLineChars="76"/>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lang w:eastAsia="zh-CN"/>
              </w:rPr>
              <w:t>企业迁移登记（</w:t>
            </w:r>
            <w:r>
              <w:rPr>
                <w:rFonts w:hint="eastAsia" w:ascii="仿宋" w:hAnsi="仿宋" w:eastAsia="仿宋" w:cs="仿宋"/>
                <w:spacing w:val="3"/>
                <w:sz w:val="28"/>
                <w:szCs w:val="28"/>
                <w:lang w:val="en-US" w:eastAsia="zh-CN"/>
              </w:rPr>
              <w:t>8</w:t>
            </w:r>
            <w:r>
              <w:rPr>
                <w:rFonts w:hint="eastAsia" w:ascii="仿宋" w:hAnsi="仿宋" w:eastAsia="仿宋" w:cs="仿宋"/>
                <w:spacing w:val="3"/>
                <w:sz w:val="28"/>
                <w:szCs w:val="28"/>
                <w:lang w:eastAsia="zh-CN"/>
              </w:rPr>
              <w:t>）</w:t>
            </w:r>
          </w:p>
          <w:p w14:paraId="5DC8193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14" w:firstLineChars="76"/>
              <w:jc w:val="both"/>
              <w:textAlignment w:val="baseline"/>
              <w:rPr>
                <w:rFonts w:hint="eastAsia" w:ascii="仿宋" w:hAnsi="仿宋" w:eastAsia="仿宋" w:cs="仿宋"/>
                <w:sz w:val="28"/>
                <w:szCs w:val="28"/>
                <w:lang w:val="en-US" w:eastAsia="zh-CN"/>
              </w:rPr>
            </w:pPr>
            <w:r>
              <w:rPr>
                <w:rFonts w:hint="eastAsia" w:ascii="仿宋" w:hAnsi="仿宋" w:eastAsia="仿宋" w:cs="仿宋"/>
                <w:spacing w:val="1"/>
                <w:sz w:val="28"/>
                <w:szCs w:val="28"/>
                <w:lang w:val="en-US" w:eastAsia="zh-CN"/>
              </w:rPr>
              <w:t>5.企业数据填报（7）</w:t>
            </w:r>
          </w:p>
        </w:tc>
        <w:tc>
          <w:tcPr>
            <w:tcW w:w="735" w:type="pct"/>
            <w:noWrap w:val="0"/>
            <w:vAlign w:val="center"/>
          </w:tcPr>
          <w:p w14:paraId="40FD5F0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c>
          <w:tcPr>
            <w:tcW w:w="577" w:type="pct"/>
            <w:noWrap w:val="0"/>
            <w:vAlign w:val="center"/>
          </w:tcPr>
          <w:p w14:paraId="54ECB0B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1C7FFC2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57D77D3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4A25A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260" w:type="pct"/>
            <w:noWrap w:val="0"/>
            <w:vAlign w:val="center"/>
          </w:tcPr>
          <w:p w14:paraId="6F07FD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824" w:type="pct"/>
            <w:noWrap w:val="0"/>
            <w:vAlign w:val="center"/>
          </w:tcPr>
          <w:p w14:paraId="7493B9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区住建局</w:t>
            </w:r>
          </w:p>
        </w:tc>
        <w:tc>
          <w:tcPr>
            <w:tcW w:w="1709" w:type="pct"/>
            <w:noWrap w:val="0"/>
            <w:vAlign w:val="center"/>
          </w:tcPr>
          <w:p w14:paraId="02E484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1.经营性项目验收开业（34）</w:t>
            </w:r>
          </w:p>
          <w:p w14:paraId="65EAE0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2.水电气网联合报装（10）</w:t>
            </w:r>
          </w:p>
          <w:p w14:paraId="16F020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3.申请公租房（8）</w:t>
            </w:r>
          </w:p>
        </w:tc>
        <w:tc>
          <w:tcPr>
            <w:tcW w:w="735" w:type="pct"/>
            <w:noWrap w:val="0"/>
            <w:vAlign w:val="center"/>
          </w:tcPr>
          <w:p w14:paraId="0697DF6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577" w:type="pct"/>
            <w:noWrap w:val="0"/>
            <w:vAlign w:val="center"/>
          </w:tcPr>
          <w:p w14:paraId="7740DC7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6683626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6E8D41D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440E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60" w:type="pct"/>
            <w:noWrap w:val="0"/>
            <w:vAlign w:val="center"/>
          </w:tcPr>
          <w:p w14:paraId="57DEC8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24" w:type="pct"/>
            <w:noWrap w:val="0"/>
            <w:vAlign w:val="center"/>
          </w:tcPr>
          <w:p w14:paraId="535B30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区数据局</w:t>
            </w:r>
          </w:p>
        </w:tc>
        <w:tc>
          <w:tcPr>
            <w:tcW w:w="1709" w:type="pct"/>
            <w:noWrap w:val="0"/>
            <w:vAlign w:val="center"/>
          </w:tcPr>
          <w:p w14:paraId="012AA8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1.企业破产信息核查（10）</w:t>
            </w:r>
          </w:p>
        </w:tc>
        <w:tc>
          <w:tcPr>
            <w:tcW w:w="735" w:type="pct"/>
            <w:noWrap w:val="0"/>
            <w:vAlign w:val="center"/>
          </w:tcPr>
          <w:p w14:paraId="2BF3A80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577" w:type="pct"/>
            <w:noWrap w:val="0"/>
            <w:vAlign w:val="center"/>
          </w:tcPr>
          <w:p w14:paraId="2DF8C7B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5E1789A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3ABC3E8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3FB2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0" w:type="pct"/>
            <w:noWrap w:val="0"/>
            <w:vAlign w:val="center"/>
          </w:tcPr>
          <w:p w14:paraId="11B81C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824" w:type="pct"/>
            <w:noWrap w:val="0"/>
            <w:vAlign w:val="center"/>
          </w:tcPr>
          <w:p w14:paraId="665015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区医保局</w:t>
            </w:r>
          </w:p>
        </w:tc>
        <w:tc>
          <w:tcPr>
            <w:tcW w:w="1709" w:type="pct"/>
            <w:noWrap w:val="0"/>
            <w:vAlign w:val="center"/>
          </w:tcPr>
          <w:p w14:paraId="6FD24E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1.就医费用报销（4）</w:t>
            </w:r>
          </w:p>
        </w:tc>
        <w:tc>
          <w:tcPr>
            <w:tcW w:w="735" w:type="pct"/>
            <w:noWrap w:val="0"/>
            <w:vAlign w:val="center"/>
          </w:tcPr>
          <w:p w14:paraId="06499A2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577" w:type="pct"/>
            <w:noWrap w:val="0"/>
            <w:vAlign w:val="center"/>
          </w:tcPr>
          <w:p w14:paraId="39D731C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514629AE">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72E6490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63C1D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260" w:type="pct"/>
            <w:noWrap w:val="0"/>
            <w:vAlign w:val="center"/>
          </w:tcPr>
          <w:p w14:paraId="5A0692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24" w:type="pct"/>
            <w:noWrap w:val="0"/>
            <w:vAlign w:val="center"/>
          </w:tcPr>
          <w:p w14:paraId="36FACE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eastAsia="zh-CN"/>
              </w:rPr>
              <w:t>市公积金中心赫山管理部</w:t>
            </w:r>
          </w:p>
        </w:tc>
        <w:tc>
          <w:tcPr>
            <w:tcW w:w="1709" w:type="pct"/>
            <w:noWrap w:val="0"/>
            <w:vAlign w:val="center"/>
          </w:tcPr>
          <w:p w14:paraId="5A7616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1.住房公积金个人住房贷款购房（8）</w:t>
            </w:r>
          </w:p>
        </w:tc>
        <w:tc>
          <w:tcPr>
            <w:tcW w:w="735" w:type="pct"/>
            <w:noWrap w:val="0"/>
            <w:vAlign w:val="center"/>
          </w:tcPr>
          <w:p w14:paraId="7F3FB3D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c>
          <w:tcPr>
            <w:tcW w:w="577" w:type="pct"/>
            <w:noWrap w:val="0"/>
            <w:vAlign w:val="center"/>
          </w:tcPr>
          <w:p w14:paraId="122044D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0880B69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3E2484B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37AF8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260" w:type="pct"/>
            <w:noWrap w:val="0"/>
            <w:vAlign w:val="center"/>
          </w:tcPr>
          <w:p w14:paraId="050216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824" w:type="pct"/>
            <w:noWrap w:val="0"/>
            <w:vAlign w:val="center"/>
          </w:tcPr>
          <w:p w14:paraId="68B854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区卫健局</w:t>
            </w:r>
          </w:p>
        </w:tc>
        <w:tc>
          <w:tcPr>
            <w:tcW w:w="1709" w:type="pct"/>
            <w:noWrap w:val="0"/>
            <w:vAlign w:val="center"/>
          </w:tcPr>
          <w:p w14:paraId="5C5E98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1.新生儿出生（7）</w:t>
            </w:r>
          </w:p>
          <w:p w14:paraId="52A765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2.就医一件事（10）</w:t>
            </w:r>
          </w:p>
        </w:tc>
        <w:tc>
          <w:tcPr>
            <w:tcW w:w="735" w:type="pct"/>
            <w:noWrap w:val="0"/>
            <w:vAlign w:val="center"/>
          </w:tcPr>
          <w:p w14:paraId="199625E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577" w:type="pct"/>
            <w:noWrap w:val="0"/>
            <w:vAlign w:val="center"/>
          </w:tcPr>
          <w:p w14:paraId="4C92BE5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2D1060B1">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0324398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2E9D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60" w:type="pct"/>
            <w:noWrap w:val="0"/>
            <w:vAlign w:val="center"/>
          </w:tcPr>
          <w:p w14:paraId="6C997F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24" w:type="pct"/>
            <w:noWrap w:val="0"/>
            <w:vAlign w:val="center"/>
          </w:tcPr>
          <w:p w14:paraId="681BF0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区退役军人事务局</w:t>
            </w:r>
          </w:p>
        </w:tc>
        <w:tc>
          <w:tcPr>
            <w:tcW w:w="1709" w:type="pct"/>
            <w:noWrap w:val="0"/>
            <w:vAlign w:val="center"/>
          </w:tcPr>
          <w:p w14:paraId="5ECFF5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1.退役军人服务“一件事”（11）</w:t>
            </w:r>
          </w:p>
        </w:tc>
        <w:tc>
          <w:tcPr>
            <w:tcW w:w="735" w:type="pct"/>
            <w:noWrap w:val="0"/>
            <w:vAlign w:val="center"/>
          </w:tcPr>
          <w:p w14:paraId="47AE181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是</w:t>
            </w:r>
          </w:p>
        </w:tc>
        <w:tc>
          <w:tcPr>
            <w:tcW w:w="577" w:type="pct"/>
            <w:noWrap w:val="0"/>
            <w:vAlign w:val="center"/>
          </w:tcPr>
          <w:p w14:paraId="45D0A40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616" w:type="pct"/>
            <w:noWrap w:val="0"/>
            <w:vAlign w:val="center"/>
          </w:tcPr>
          <w:p w14:paraId="6D05541F">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c>
          <w:tcPr>
            <w:tcW w:w="276" w:type="pct"/>
            <w:noWrap w:val="0"/>
            <w:vAlign w:val="center"/>
          </w:tcPr>
          <w:p w14:paraId="3668AD7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 w:hAnsi="仿宋" w:eastAsia="仿宋" w:cs="仿宋"/>
                <w:sz w:val="28"/>
                <w:szCs w:val="28"/>
              </w:rPr>
            </w:pPr>
          </w:p>
        </w:tc>
      </w:tr>
      <w:tr w14:paraId="7FDE6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60" w:type="pct"/>
            <w:noWrap w:val="0"/>
            <w:vAlign w:val="center"/>
          </w:tcPr>
          <w:p w14:paraId="152035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8</w:t>
            </w:r>
          </w:p>
        </w:tc>
        <w:tc>
          <w:tcPr>
            <w:tcW w:w="824" w:type="pct"/>
            <w:noWrap w:val="0"/>
            <w:vAlign w:val="center"/>
          </w:tcPr>
          <w:p w14:paraId="6F38AF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pacing w:val="0"/>
                <w:position w:val="0"/>
                <w:sz w:val="28"/>
                <w:szCs w:val="28"/>
                <w:lang w:val="en-US" w:eastAsia="zh-CN"/>
              </w:rPr>
              <w:t>区教育局</w:t>
            </w:r>
          </w:p>
        </w:tc>
        <w:tc>
          <w:tcPr>
            <w:tcW w:w="1709" w:type="pct"/>
            <w:noWrap w:val="0"/>
            <w:vAlign w:val="center"/>
          </w:tcPr>
          <w:p w14:paraId="1B6C0E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1.留学服务（8）</w:t>
            </w:r>
          </w:p>
          <w:p w14:paraId="5C23B4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2.教育入学（5）</w:t>
            </w:r>
          </w:p>
        </w:tc>
        <w:tc>
          <w:tcPr>
            <w:tcW w:w="735" w:type="pct"/>
            <w:noWrap w:val="0"/>
            <w:vAlign w:val="center"/>
          </w:tcPr>
          <w:p w14:paraId="6E73D25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577" w:type="pct"/>
            <w:noWrap w:val="0"/>
            <w:vAlign w:val="center"/>
          </w:tcPr>
          <w:p w14:paraId="0C7D0687">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616" w:type="pct"/>
            <w:noWrap w:val="0"/>
            <w:vAlign w:val="center"/>
          </w:tcPr>
          <w:p w14:paraId="5FDF815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276" w:type="pct"/>
            <w:noWrap w:val="0"/>
            <w:vAlign w:val="center"/>
          </w:tcPr>
          <w:p w14:paraId="2066C8C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r>
      <w:tr w14:paraId="0722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60" w:type="pct"/>
            <w:noWrap w:val="0"/>
            <w:vAlign w:val="center"/>
          </w:tcPr>
          <w:p w14:paraId="0B853C9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9</w:t>
            </w:r>
          </w:p>
        </w:tc>
        <w:tc>
          <w:tcPr>
            <w:tcW w:w="824" w:type="pct"/>
            <w:noWrap w:val="0"/>
            <w:vAlign w:val="center"/>
          </w:tcPr>
          <w:p w14:paraId="0FB143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0"/>
                <w:position w:val="0"/>
                <w:sz w:val="28"/>
                <w:szCs w:val="28"/>
                <w:lang w:val="en-US" w:eastAsia="zh-CN"/>
              </w:rPr>
            </w:pPr>
            <w:r>
              <w:rPr>
                <w:rFonts w:hint="eastAsia" w:ascii="仿宋" w:hAnsi="仿宋" w:eastAsia="仿宋" w:cs="仿宋"/>
                <w:spacing w:val="0"/>
                <w:position w:val="0"/>
                <w:sz w:val="28"/>
                <w:szCs w:val="28"/>
                <w:lang w:val="en-US" w:eastAsia="zh-CN"/>
              </w:rPr>
              <w:t>区交通运输局</w:t>
            </w:r>
          </w:p>
        </w:tc>
        <w:tc>
          <w:tcPr>
            <w:tcW w:w="1709" w:type="pct"/>
            <w:noWrap w:val="0"/>
            <w:vAlign w:val="center"/>
          </w:tcPr>
          <w:p w14:paraId="00D11E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1.开办运输企业（3）</w:t>
            </w:r>
          </w:p>
          <w:p w14:paraId="1DE7CF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2.大件运输（4）</w:t>
            </w:r>
          </w:p>
        </w:tc>
        <w:tc>
          <w:tcPr>
            <w:tcW w:w="735" w:type="pct"/>
            <w:noWrap w:val="0"/>
            <w:vAlign w:val="center"/>
          </w:tcPr>
          <w:p w14:paraId="5FCBEAD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是</w:t>
            </w:r>
          </w:p>
        </w:tc>
        <w:tc>
          <w:tcPr>
            <w:tcW w:w="577" w:type="pct"/>
            <w:noWrap w:val="0"/>
            <w:vAlign w:val="center"/>
          </w:tcPr>
          <w:p w14:paraId="03773CF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616" w:type="pct"/>
            <w:noWrap w:val="0"/>
            <w:vAlign w:val="center"/>
          </w:tcPr>
          <w:p w14:paraId="4B79FDE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276" w:type="pct"/>
            <w:noWrap w:val="0"/>
            <w:vAlign w:val="center"/>
          </w:tcPr>
          <w:p w14:paraId="007630B9">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r>
      <w:tr w14:paraId="3753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60" w:type="pct"/>
            <w:noWrap w:val="0"/>
            <w:vAlign w:val="center"/>
          </w:tcPr>
          <w:p w14:paraId="36A5EF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10</w:t>
            </w:r>
          </w:p>
        </w:tc>
        <w:tc>
          <w:tcPr>
            <w:tcW w:w="824" w:type="pct"/>
            <w:noWrap w:val="0"/>
            <w:vAlign w:val="center"/>
          </w:tcPr>
          <w:p w14:paraId="46D834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0"/>
                <w:position w:val="0"/>
                <w:sz w:val="28"/>
                <w:szCs w:val="28"/>
                <w:lang w:val="en-US" w:eastAsia="zh-CN"/>
              </w:rPr>
            </w:pPr>
            <w:r>
              <w:rPr>
                <w:rFonts w:hint="eastAsia" w:ascii="仿宋" w:hAnsi="仿宋" w:eastAsia="仿宋" w:cs="仿宋"/>
                <w:spacing w:val="0"/>
                <w:position w:val="0"/>
                <w:sz w:val="28"/>
                <w:szCs w:val="28"/>
                <w:lang w:val="en-US" w:eastAsia="zh-CN"/>
              </w:rPr>
              <w:t>区农业农村局</w:t>
            </w:r>
          </w:p>
        </w:tc>
        <w:tc>
          <w:tcPr>
            <w:tcW w:w="1709" w:type="pct"/>
            <w:noWrap w:val="0"/>
            <w:vAlign w:val="center"/>
          </w:tcPr>
          <w:p w14:paraId="227807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1.农村建房（4）</w:t>
            </w:r>
          </w:p>
        </w:tc>
        <w:tc>
          <w:tcPr>
            <w:tcW w:w="735" w:type="pct"/>
            <w:noWrap w:val="0"/>
            <w:vAlign w:val="center"/>
          </w:tcPr>
          <w:p w14:paraId="508D3D0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577" w:type="pct"/>
            <w:noWrap w:val="0"/>
            <w:vAlign w:val="center"/>
          </w:tcPr>
          <w:p w14:paraId="78753DA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616" w:type="pct"/>
            <w:noWrap w:val="0"/>
            <w:vAlign w:val="center"/>
          </w:tcPr>
          <w:p w14:paraId="7B85C0B0">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276" w:type="pct"/>
            <w:noWrap w:val="0"/>
            <w:vAlign w:val="center"/>
          </w:tcPr>
          <w:p w14:paraId="393C7CA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r>
      <w:tr w14:paraId="1ECCF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0" w:type="pct"/>
            <w:noWrap w:val="0"/>
            <w:vAlign w:val="center"/>
          </w:tcPr>
          <w:p w14:paraId="27A061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11</w:t>
            </w:r>
          </w:p>
        </w:tc>
        <w:tc>
          <w:tcPr>
            <w:tcW w:w="824" w:type="pct"/>
            <w:noWrap w:val="0"/>
            <w:vAlign w:val="center"/>
          </w:tcPr>
          <w:p w14:paraId="190B7D4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0"/>
                <w:position w:val="0"/>
                <w:sz w:val="28"/>
                <w:szCs w:val="28"/>
                <w:lang w:val="en-US" w:eastAsia="zh-CN"/>
              </w:rPr>
            </w:pPr>
            <w:r>
              <w:rPr>
                <w:rFonts w:hint="eastAsia" w:ascii="仿宋" w:hAnsi="仿宋" w:eastAsia="仿宋" w:cs="仿宋"/>
                <w:spacing w:val="0"/>
                <w:position w:val="0"/>
                <w:sz w:val="28"/>
                <w:szCs w:val="28"/>
                <w:lang w:val="en-US" w:eastAsia="zh-CN"/>
              </w:rPr>
              <w:t>区人社局</w:t>
            </w:r>
          </w:p>
        </w:tc>
        <w:tc>
          <w:tcPr>
            <w:tcW w:w="1709" w:type="pct"/>
            <w:noWrap w:val="0"/>
            <w:vAlign w:val="center"/>
          </w:tcPr>
          <w:p w14:paraId="080F13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1.社会保障卡居民服务（12）</w:t>
            </w:r>
          </w:p>
          <w:p w14:paraId="6C6EA0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2.退休（9）</w:t>
            </w:r>
          </w:p>
        </w:tc>
        <w:tc>
          <w:tcPr>
            <w:tcW w:w="735" w:type="pct"/>
            <w:noWrap w:val="0"/>
            <w:vAlign w:val="center"/>
          </w:tcPr>
          <w:p w14:paraId="5F2D497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是</w:t>
            </w:r>
          </w:p>
        </w:tc>
        <w:tc>
          <w:tcPr>
            <w:tcW w:w="577" w:type="pct"/>
            <w:noWrap w:val="0"/>
            <w:vAlign w:val="center"/>
          </w:tcPr>
          <w:p w14:paraId="6F1FE41D">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616" w:type="pct"/>
            <w:noWrap w:val="0"/>
            <w:vAlign w:val="center"/>
          </w:tcPr>
          <w:p w14:paraId="4C9ADBEA">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276" w:type="pct"/>
            <w:noWrap w:val="0"/>
            <w:vAlign w:val="center"/>
          </w:tcPr>
          <w:p w14:paraId="5D5E352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r>
      <w:tr w14:paraId="5523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60" w:type="pct"/>
            <w:noWrap w:val="0"/>
            <w:vAlign w:val="center"/>
          </w:tcPr>
          <w:p w14:paraId="564E7C3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12</w:t>
            </w:r>
          </w:p>
        </w:tc>
        <w:tc>
          <w:tcPr>
            <w:tcW w:w="824" w:type="pct"/>
            <w:noWrap w:val="0"/>
            <w:vAlign w:val="center"/>
          </w:tcPr>
          <w:p w14:paraId="327225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0"/>
                <w:position w:val="0"/>
                <w:sz w:val="28"/>
                <w:szCs w:val="28"/>
                <w:lang w:val="en-US" w:eastAsia="zh-CN"/>
              </w:rPr>
            </w:pPr>
            <w:r>
              <w:rPr>
                <w:rFonts w:hint="eastAsia" w:ascii="仿宋" w:hAnsi="仿宋" w:eastAsia="仿宋" w:cs="仿宋"/>
                <w:spacing w:val="0"/>
                <w:position w:val="0"/>
                <w:sz w:val="28"/>
                <w:szCs w:val="28"/>
                <w:lang w:val="en-US" w:eastAsia="zh-CN"/>
              </w:rPr>
              <w:t>区残联</w:t>
            </w:r>
          </w:p>
        </w:tc>
        <w:tc>
          <w:tcPr>
            <w:tcW w:w="1709" w:type="pct"/>
            <w:noWrap w:val="0"/>
            <w:vAlign w:val="center"/>
          </w:tcPr>
          <w:p w14:paraId="7A18FD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1.残疾人服务（12）</w:t>
            </w:r>
          </w:p>
        </w:tc>
        <w:tc>
          <w:tcPr>
            <w:tcW w:w="735" w:type="pct"/>
            <w:noWrap w:val="0"/>
            <w:vAlign w:val="center"/>
          </w:tcPr>
          <w:p w14:paraId="559511B8">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是</w:t>
            </w:r>
          </w:p>
        </w:tc>
        <w:tc>
          <w:tcPr>
            <w:tcW w:w="577" w:type="pct"/>
            <w:noWrap w:val="0"/>
            <w:vAlign w:val="center"/>
          </w:tcPr>
          <w:p w14:paraId="43DD30BB">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616" w:type="pct"/>
            <w:noWrap w:val="0"/>
            <w:vAlign w:val="center"/>
          </w:tcPr>
          <w:p w14:paraId="18311476">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276" w:type="pct"/>
            <w:noWrap w:val="0"/>
            <w:vAlign w:val="center"/>
          </w:tcPr>
          <w:p w14:paraId="55A1D405">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r>
      <w:tr w14:paraId="5C81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260" w:type="pct"/>
            <w:noWrap w:val="0"/>
            <w:vAlign w:val="center"/>
          </w:tcPr>
          <w:p w14:paraId="51B596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13</w:t>
            </w:r>
          </w:p>
        </w:tc>
        <w:tc>
          <w:tcPr>
            <w:tcW w:w="824" w:type="pct"/>
            <w:noWrap w:val="0"/>
            <w:vAlign w:val="center"/>
          </w:tcPr>
          <w:p w14:paraId="45C28D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0"/>
                <w:position w:val="0"/>
                <w:sz w:val="28"/>
                <w:szCs w:val="28"/>
                <w:lang w:val="en-US" w:eastAsia="zh-CN"/>
              </w:rPr>
            </w:pPr>
            <w:r>
              <w:rPr>
                <w:rFonts w:hint="eastAsia" w:ascii="仿宋" w:hAnsi="仿宋" w:eastAsia="仿宋" w:cs="仿宋"/>
                <w:spacing w:val="0"/>
                <w:position w:val="0"/>
                <w:sz w:val="28"/>
                <w:szCs w:val="28"/>
                <w:lang w:val="en-US" w:eastAsia="zh-CN"/>
              </w:rPr>
              <w:t>区发改局</w:t>
            </w:r>
          </w:p>
        </w:tc>
        <w:tc>
          <w:tcPr>
            <w:tcW w:w="1709" w:type="pct"/>
            <w:noWrap w:val="0"/>
            <w:vAlign w:val="center"/>
          </w:tcPr>
          <w:p w14:paraId="739B68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1.企业上市合法合规信息核查（18）</w:t>
            </w:r>
          </w:p>
          <w:p w14:paraId="65F928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217" w:firstLineChars="7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2.信用修复（4）</w:t>
            </w:r>
          </w:p>
        </w:tc>
        <w:tc>
          <w:tcPr>
            <w:tcW w:w="735" w:type="pct"/>
            <w:noWrap w:val="0"/>
            <w:vAlign w:val="center"/>
          </w:tcPr>
          <w:p w14:paraId="3A1D3F84">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zh-CN" w:bidi="ar-SA"/>
              </w:rPr>
            </w:pPr>
            <w:r>
              <w:rPr>
                <w:rFonts w:hint="eastAsia" w:ascii="仿宋" w:hAnsi="仿宋" w:eastAsia="仿宋" w:cs="仿宋"/>
                <w:snapToGrid w:val="0"/>
                <w:color w:val="000000"/>
                <w:spacing w:val="0"/>
                <w:kern w:val="0"/>
                <w:position w:val="0"/>
                <w:sz w:val="28"/>
                <w:szCs w:val="28"/>
                <w:lang w:val="en-US" w:eastAsia="zh-CN" w:bidi="ar-SA"/>
              </w:rPr>
              <w:t>是</w:t>
            </w:r>
          </w:p>
        </w:tc>
        <w:tc>
          <w:tcPr>
            <w:tcW w:w="577" w:type="pct"/>
            <w:noWrap w:val="0"/>
            <w:vAlign w:val="center"/>
          </w:tcPr>
          <w:p w14:paraId="1211B2C3">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616" w:type="pct"/>
            <w:noWrap w:val="0"/>
            <w:vAlign w:val="center"/>
          </w:tcPr>
          <w:p w14:paraId="46075D22">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c>
          <w:tcPr>
            <w:tcW w:w="276" w:type="pct"/>
            <w:noWrap w:val="0"/>
            <w:vAlign w:val="center"/>
          </w:tcPr>
          <w:p w14:paraId="4BA4836C">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0"/>
                <w:kern w:val="0"/>
                <w:position w:val="0"/>
                <w:sz w:val="28"/>
                <w:szCs w:val="28"/>
                <w:lang w:val="en-US" w:eastAsia="en-US" w:bidi="ar-SA"/>
              </w:rPr>
            </w:pPr>
          </w:p>
        </w:tc>
      </w:tr>
    </w:tbl>
    <w:p w14:paraId="757E6017">
      <w:pPr>
        <w:pStyle w:val="10"/>
        <w:spacing w:after="0"/>
        <w:ind w:left="0" w:leftChars="0" w:firstLine="0" w:firstLineChars="0"/>
        <w:rPr>
          <w:rFonts w:hint="eastAsia"/>
          <w:lang w:eastAsia="zh-CN"/>
        </w:rPr>
      </w:pPr>
      <w:r>
        <w:rPr>
          <w:rFonts w:ascii="黑体" w:hAnsi="黑体" w:eastAsia="黑体" w:cs="黑体"/>
          <w:b w:val="0"/>
          <w:bCs w:val="0"/>
          <w:spacing w:val="33"/>
          <w:sz w:val="32"/>
          <w:szCs w:val="32"/>
        </w:rPr>
        <w:br w:type="page"/>
      </w:r>
      <w:r>
        <w:rPr>
          <w:rFonts w:hint="eastAsia" w:ascii="黑体" w:hAnsi="黑体" w:eastAsia="黑体" w:cs="黑体"/>
          <w:b w:val="0"/>
          <w:bCs w:val="0"/>
          <w:spacing w:val="0"/>
          <w:kern w:val="2"/>
          <w:sz w:val="32"/>
          <w:szCs w:val="32"/>
          <w:lang w:val="en-US" w:eastAsia="zh-CN" w:bidi="ar-SA"/>
        </w:rPr>
        <w:t>附件3</w:t>
      </w:r>
    </w:p>
    <w:p w14:paraId="4283512E">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rPr>
      </w:pPr>
      <w:r>
        <w:rPr>
          <w:rFonts w:hint="eastAsia" w:ascii="方正小标宋简体" w:hAnsi="方正小标宋简体" w:eastAsia="方正小标宋简体" w:cs="方正小标宋简体"/>
          <w:i w:val="0"/>
          <w:color w:val="000000"/>
          <w:kern w:val="0"/>
          <w:sz w:val="44"/>
          <w:szCs w:val="44"/>
          <w:u w:val="none"/>
          <w:lang w:val="en-US" w:eastAsia="zh-CN" w:bidi="ar"/>
        </w:rPr>
        <w:t>湖南省第一批“高效办成一件事”2024年度重点事项清单（17个）</w:t>
      </w:r>
    </w:p>
    <w:tbl>
      <w:tblPr>
        <w:tblStyle w:val="12"/>
        <w:tblW w:w="14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3"/>
        <w:gridCol w:w="1259"/>
        <w:gridCol w:w="2181"/>
        <w:gridCol w:w="3120"/>
        <w:gridCol w:w="1725"/>
        <w:gridCol w:w="2685"/>
        <w:gridCol w:w="1927"/>
        <w:gridCol w:w="1023"/>
      </w:tblGrid>
      <w:tr w14:paraId="6EEFC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3" w:hRule="atLeast"/>
          <w:tblHeader/>
          <w:jc w:val="center"/>
        </w:trPr>
        <w:tc>
          <w:tcPr>
            <w:tcW w:w="563" w:type="dxa"/>
            <w:tcBorders>
              <w:tl2br w:val="nil"/>
              <w:tr2bl w:val="nil"/>
            </w:tcBorders>
            <w:noWrap w:val="0"/>
            <w:vAlign w:val="center"/>
          </w:tcPr>
          <w:p w14:paraId="33D3C667">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1259" w:type="dxa"/>
            <w:tcBorders>
              <w:tl2br w:val="nil"/>
              <w:tr2bl w:val="nil"/>
            </w:tcBorders>
            <w:noWrap w:val="0"/>
            <w:vAlign w:val="center"/>
          </w:tcPr>
          <w:p w14:paraId="1E14779D">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“一件事”</w:t>
            </w:r>
          </w:p>
          <w:p w14:paraId="30B368DC">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名称</w:t>
            </w:r>
          </w:p>
        </w:tc>
        <w:tc>
          <w:tcPr>
            <w:tcW w:w="2181" w:type="dxa"/>
            <w:tcBorders>
              <w:tl2br w:val="nil"/>
              <w:tr2bl w:val="nil"/>
            </w:tcBorders>
            <w:noWrap w:val="0"/>
            <w:vAlign w:val="center"/>
          </w:tcPr>
          <w:p w14:paraId="172601D9">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具体事项</w:t>
            </w:r>
          </w:p>
        </w:tc>
        <w:tc>
          <w:tcPr>
            <w:tcW w:w="3120" w:type="dxa"/>
            <w:tcBorders>
              <w:tl2br w:val="nil"/>
              <w:tr2bl w:val="nil"/>
            </w:tcBorders>
            <w:noWrap w:val="0"/>
            <w:vAlign w:val="center"/>
          </w:tcPr>
          <w:p w14:paraId="237FBDD7">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涉及业务办理项名称</w:t>
            </w:r>
          </w:p>
        </w:tc>
        <w:tc>
          <w:tcPr>
            <w:tcW w:w="1725" w:type="dxa"/>
            <w:tcBorders>
              <w:tl2br w:val="nil"/>
              <w:tr2bl w:val="nil"/>
            </w:tcBorders>
            <w:noWrap w:val="0"/>
            <w:vAlign w:val="center"/>
          </w:tcPr>
          <w:p w14:paraId="2817ABEE">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事项编码</w:t>
            </w:r>
          </w:p>
        </w:tc>
        <w:tc>
          <w:tcPr>
            <w:tcW w:w="2685" w:type="dxa"/>
            <w:tcBorders>
              <w:tl2br w:val="nil"/>
              <w:tr2bl w:val="nil"/>
            </w:tcBorders>
            <w:noWrap w:val="0"/>
            <w:vAlign w:val="center"/>
          </w:tcPr>
          <w:p w14:paraId="086CECC2">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涉及业务系统、接口</w:t>
            </w:r>
          </w:p>
          <w:p w14:paraId="65BBCEB2">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或核查途径</w:t>
            </w:r>
          </w:p>
        </w:tc>
        <w:tc>
          <w:tcPr>
            <w:tcW w:w="1927" w:type="dxa"/>
            <w:tcBorders>
              <w:tl2br w:val="nil"/>
              <w:tr2bl w:val="nil"/>
            </w:tcBorders>
            <w:noWrap w:val="0"/>
            <w:vAlign w:val="center"/>
          </w:tcPr>
          <w:p w14:paraId="49E450A3">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责任部门</w:t>
            </w:r>
          </w:p>
          <w:p w14:paraId="5FA1FE46">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（☆为牵头部门）</w:t>
            </w:r>
          </w:p>
        </w:tc>
        <w:tc>
          <w:tcPr>
            <w:tcW w:w="1023" w:type="dxa"/>
            <w:tcBorders>
              <w:tl2br w:val="nil"/>
              <w:tr2bl w:val="nil"/>
            </w:tcBorders>
            <w:noWrap w:val="0"/>
            <w:vAlign w:val="center"/>
          </w:tcPr>
          <w:p w14:paraId="755BDB24">
            <w:pPr>
              <w:keepNext w:val="0"/>
              <w:keepLines w:val="0"/>
              <w:widowControl/>
              <w:suppressLineNumbers w:val="0"/>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测试先行</w:t>
            </w:r>
          </w:p>
          <w:p w14:paraId="3E9E4F96">
            <w:pPr>
              <w:keepNext w:val="0"/>
              <w:keepLines w:val="0"/>
              <w:widowControl/>
              <w:suppressLineNumbers w:val="0"/>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市州</w:t>
            </w:r>
          </w:p>
        </w:tc>
      </w:tr>
      <w:tr w14:paraId="6B41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restart"/>
            <w:tcBorders>
              <w:tl2br w:val="nil"/>
              <w:tr2bl w:val="nil"/>
            </w:tcBorders>
            <w:noWrap w:val="0"/>
            <w:vAlign w:val="center"/>
          </w:tcPr>
          <w:p w14:paraId="7EFEC7A3">
            <w:pPr>
              <w:pStyle w:val="3"/>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1</w:t>
            </w:r>
          </w:p>
        </w:tc>
        <w:tc>
          <w:tcPr>
            <w:tcW w:w="1259" w:type="dxa"/>
            <w:vMerge w:val="restart"/>
            <w:tcBorders>
              <w:tl2br w:val="nil"/>
              <w:tr2bl w:val="nil"/>
            </w:tcBorders>
            <w:noWrap w:val="0"/>
            <w:vAlign w:val="center"/>
          </w:tcPr>
          <w:p w14:paraId="69FC49A3">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企业信息变更“一件事”</w:t>
            </w:r>
          </w:p>
        </w:tc>
        <w:tc>
          <w:tcPr>
            <w:tcW w:w="2181" w:type="dxa"/>
            <w:vMerge w:val="restart"/>
            <w:tcBorders>
              <w:tl2br w:val="nil"/>
              <w:tr2bl w:val="nil"/>
            </w:tcBorders>
            <w:noWrap w:val="0"/>
            <w:vAlign w:val="center"/>
          </w:tcPr>
          <w:p w14:paraId="1C061BFB">
            <w:pPr>
              <w:pStyle w:val="3"/>
              <w:ind w:left="0" w:leftChars="0" w:firstLine="0" w:firstLineChars="0"/>
              <w:jc w:val="left"/>
              <w:rPr>
                <w:rFonts w:hint="eastAsia" w:ascii="仿宋" w:hAnsi="仿宋" w:eastAsia="仿宋" w:cs="仿宋"/>
                <w:b w:val="0"/>
                <w:bCs w:val="0"/>
                <w:i w:val="0"/>
                <w:color w:val="auto"/>
                <w:kern w:val="0"/>
                <w:sz w:val="24"/>
                <w:szCs w:val="24"/>
                <w:u w:val="none"/>
                <w:lang w:val="en-US" w:eastAsia="zh-CN" w:bidi="ar"/>
              </w:rPr>
            </w:pPr>
          </w:p>
          <w:p w14:paraId="2794281A">
            <w:pPr>
              <w:pStyle w:val="3"/>
              <w:ind w:left="0" w:leftChars="0" w:firstLine="0" w:firstLineChars="0"/>
              <w:jc w:val="left"/>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企业变更登记</w:t>
            </w:r>
          </w:p>
        </w:tc>
        <w:tc>
          <w:tcPr>
            <w:tcW w:w="3120" w:type="dxa"/>
            <w:tcBorders>
              <w:tl2br w:val="nil"/>
              <w:tr2bl w:val="nil"/>
            </w:tcBorders>
            <w:noWrap w:val="0"/>
            <w:vAlign w:val="center"/>
          </w:tcPr>
          <w:p w14:paraId="2DCF01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非公司企业法人变更登记</w:t>
            </w:r>
          </w:p>
        </w:tc>
        <w:tc>
          <w:tcPr>
            <w:tcW w:w="1725" w:type="dxa"/>
            <w:tcBorders>
              <w:tl2br w:val="nil"/>
              <w:tr2bl w:val="nil"/>
            </w:tcBorders>
            <w:noWrap w:val="0"/>
            <w:vAlign w:val="center"/>
          </w:tcPr>
          <w:p w14:paraId="355FB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restart"/>
            <w:tcBorders>
              <w:tl2br w:val="nil"/>
              <w:tr2bl w:val="nil"/>
            </w:tcBorders>
            <w:noWrap w:val="0"/>
            <w:vAlign w:val="center"/>
          </w:tcPr>
          <w:p w14:paraId="1489164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湖南省企业登记全程电子化业务系统、市场主体综合管理系统</w:t>
            </w:r>
          </w:p>
        </w:tc>
        <w:tc>
          <w:tcPr>
            <w:tcW w:w="1927" w:type="dxa"/>
            <w:vMerge w:val="restart"/>
            <w:tcBorders>
              <w:tl2br w:val="nil"/>
              <w:tr2bl w:val="nil"/>
            </w:tcBorders>
            <w:noWrap w:val="0"/>
            <w:vAlign w:val="center"/>
          </w:tcPr>
          <w:p w14:paraId="21AACB5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restart"/>
            <w:tcBorders>
              <w:tl2br w:val="nil"/>
              <w:tr2bl w:val="nil"/>
            </w:tcBorders>
            <w:noWrap w:val="0"/>
            <w:vAlign w:val="center"/>
          </w:tcPr>
          <w:p w14:paraId="0E3F4D7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永州市</w:t>
            </w:r>
          </w:p>
          <w:p w14:paraId="66294CFB">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娄底市</w:t>
            </w:r>
          </w:p>
        </w:tc>
      </w:tr>
      <w:tr w14:paraId="40F1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63" w:type="dxa"/>
            <w:vMerge w:val="continue"/>
            <w:tcBorders>
              <w:tl2br w:val="nil"/>
              <w:tr2bl w:val="nil"/>
            </w:tcBorders>
            <w:noWrap w:val="0"/>
            <w:vAlign w:val="center"/>
          </w:tcPr>
          <w:p w14:paraId="596031D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1B1A86A">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6C6C432B">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5E3CEF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非公司企业法人分支机构变更登记</w:t>
            </w:r>
          </w:p>
        </w:tc>
        <w:tc>
          <w:tcPr>
            <w:tcW w:w="1725" w:type="dxa"/>
            <w:tcBorders>
              <w:tl2br w:val="nil"/>
              <w:tr2bl w:val="nil"/>
            </w:tcBorders>
            <w:noWrap w:val="0"/>
            <w:vAlign w:val="center"/>
          </w:tcPr>
          <w:p w14:paraId="3389C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2B3657A0">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65C9B844">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283EB59E">
            <w:pPr>
              <w:jc w:val="left"/>
              <w:rPr>
                <w:rFonts w:hint="default" w:ascii="Times New Roman" w:hAnsi="Times New Roman" w:eastAsia="仿宋_GB2312" w:cs="Times New Roman"/>
                <w:i w:val="0"/>
                <w:color w:val="auto"/>
                <w:sz w:val="24"/>
                <w:szCs w:val="24"/>
                <w:u w:val="none"/>
              </w:rPr>
            </w:pPr>
          </w:p>
        </w:tc>
      </w:tr>
      <w:tr w14:paraId="7B655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50D4DBA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CEFF6A0">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5A57549">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78623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个人独资企业变更登记</w:t>
            </w:r>
          </w:p>
        </w:tc>
        <w:tc>
          <w:tcPr>
            <w:tcW w:w="1725" w:type="dxa"/>
            <w:tcBorders>
              <w:tl2br w:val="nil"/>
              <w:tr2bl w:val="nil"/>
            </w:tcBorders>
            <w:noWrap w:val="0"/>
            <w:vAlign w:val="center"/>
          </w:tcPr>
          <w:p w14:paraId="5C316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269BD245">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414A1AEC">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46794160">
            <w:pPr>
              <w:jc w:val="left"/>
              <w:rPr>
                <w:rFonts w:hint="default" w:ascii="Times New Roman" w:hAnsi="Times New Roman" w:eastAsia="仿宋_GB2312" w:cs="Times New Roman"/>
                <w:i w:val="0"/>
                <w:color w:val="auto"/>
                <w:sz w:val="24"/>
                <w:szCs w:val="24"/>
                <w:u w:val="none"/>
              </w:rPr>
            </w:pPr>
          </w:p>
        </w:tc>
      </w:tr>
      <w:tr w14:paraId="5B39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2CE12E2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BE0694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FD56BE3">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3579D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个人独资企业分支机构变更登记</w:t>
            </w:r>
          </w:p>
        </w:tc>
        <w:tc>
          <w:tcPr>
            <w:tcW w:w="1725" w:type="dxa"/>
            <w:tcBorders>
              <w:tl2br w:val="nil"/>
              <w:tr2bl w:val="nil"/>
            </w:tcBorders>
            <w:noWrap w:val="0"/>
            <w:vAlign w:val="center"/>
          </w:tcPr>
          <w:p w14:paraId="56164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3ACE0656">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79F34BF4">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1A0A21E8">
            <w:pPr>
              <w:jc w:val="left"/>
              <w:rPr>
                <w:rFonts w:hint="default" w:ascii="Times New Roman" w:hAnsi="Times New Roman" w:eastAsia="仿宋_GB2312" w:cs="Times New Roman"/>
                <w:i w:val="0"/>
                <w:color w:val="auto"/>
                <w:sz w:val="24"/>
                <w:szCs w:val="24"/>
                <w:u w:val="none"/>
              </w:rPr>
            </w:pPr>
          </w:p>
        </w:tc>
      </w:tr>
      <w:tr w14:paraId="46C4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273ABEA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9DD9A04">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E255E3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2B219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普通合伙企业变更登记</w:t>
            </w:r>
          </w:p>
        </w:tc>
        <w:tc>
          <w:tcPr>
            <w:tcW w:w="1725" w:type="dxa"/>
            <w:tcBorders>
              <w:tl2br w:val="nil"/>
              <w:tr2bl w:val="nil"/>
            </w:tcBorders>
            <w:noWrap w:val="0"/>
            <w:vAlign w:val="center"/>
          </w:tcPr>
          <w:p w14:paraId="2CBBC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7837F89D">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184A5CF4">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0E8638B1">
            <w:pPr>
              <w:jc w:val="left"/>
              <w:rPr>
                <w:rFonts w:hint="default" w:ascii="Times New Roman" w:hAnsi="Times New Roman" w:eastAsia="仿宋_GB2312" w:cs="Times New Roman"/>
                <w:i w:val="0"/>
                <w:color w:val="auto"/>
                <w:sz w:val="24"/>
                <w:szCs w:val="24"/>
                <w:u w:val="none"/>
              </w:rPr>
            </w:pPr>
          </w:p>
        </w:tc>
      </w:tr>
      <w:tr w14:paraId="14BB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686B8A90">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1D6919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5189BA3">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0FF3A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特殊普通合伙企业变更登记</w:t>
            </w:r>
          </w:p>
        </w:tc>
        <w:tc>
          <w:tcPr>
            <w:tcW w:w="1725" w:type="dxa"/>
            <w:tcBorders>
              <w:tl2br w:val="nil"/>
              <w:tr2bl w:val="nil"/>
            </w:tcBorders>
            <w:noWrap w:val="0"/>
            <w:vAlign w:val="center"/>
          </w:tcPr>
          <w:p w14:paraId="71D7E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398D47A3">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52726EEC">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5F91EC51">
            <w:pPr>
              <w:jc w:val="left"/>
              <w:rPr>
                <w:rFonts w:hint="default" w:ascii="Times New Roman" w:hAnsi="Times New Roman" w:eastAsia="仿宋_GB2312" w:cs="Times New Roman"/>
                <w:i w:val="0"/>
                <w:color w:val="auto"/>
                <w:sz w:val="24"/>
                <w:szCs w:val="24"/>
                <w:u w:val="none"/>
              </w:rPr>
            </w:pPr>
          </w:p>
        </w:tc>
      </w:tr>
      <w:tr w14:paraId="55F2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4CB1AB7A">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3E62E3D">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AE7568B">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B3F5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有限合伙企业变更登记</w:t>
            </w:r>
          </w:p>
        </w:tc>
        <w:tc>
          <w:tcPr>
            <w:tcW w:w="1725" w:type="dxa"/>
            <w:tcBorders>
              <w:tl2br w:val="nil"/>
              <w:tr2bl w:val="nil"/>
            </w:tcBorders>
            <w:noWrap w:val="0"/>
            <w:vAlign w:val="center"/>
          </w:tcPr>
          <w:p w14:paraId="739FC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7EB3A630">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15C0AB46">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76B9C13D">
            <w:pPr>
              <w:jc w:val="left"/>
              <w:rPr>
                <w:rFonts w:hint="default" w:ascii="Times New Roman" w:hAnsi="Times New Roman" w:eastAsia="仿宋_GB2312" w:cs="Times New Roman"/>
                <w:i w:val="0"/>
                <w:color w:val="auto"/>
                <w:sz w:val="24"/>
                <w:szCs w:val="24"/>
                <w:u w:val="none"/>
              </w:rPr>
            </w:pPr>
          </w:p>
        </w:tc>
      </w:tr>
      <w:tr w14:paraId="1A64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1F36BA5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DF9C050">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56DACA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4B02C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合伙企业分支机构变更登记</w:t>
            </w:r>
          </w:p>
        </w:tc>
        <w:tc>
          <w:tcPr>
            <w:tcW w:w="1725" w:type="dxa"/>
            <w:tcBorders>
              <w:tl2br w:val="nil"/>
              <w:tr2bl w:val="nil"/>
            </w:tcBorders>
            <w:noWrap w:val="0"/>
            <w:vAlign w:val="center"/>
          </w:tcPr>
          <w:p w14:paraId="14D518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3D260C68">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7D28E1E2">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BD240DB">
            <w:pPr>
              <w:jc w:val="left"/>
              <w:rPr>
                <w:rFonts w:hint="default" w:ascii="Times New Roman" w:hAnsi="Times New Roman" w:eastAsia="仿宋_GB2312" w:cs="Times New Roman"/>
                <w:i w:val="0"/>
                <w:color w:val="auto"/>
                <w:sz w:val="24"/>
                <w:szCs w:val="24"/>
                <w:u w:val="none"/>
              </w:rPr>
            </w:pPr>
          </w:p>
        </w:tc>
      </w:tr>
      <w:tr w14:paraId="06BA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41BCE95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1AF691A">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3B34ED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56D30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一人有限责任公司变更登记</w:t>
            </w:r>
          </w:p>
        </w:tc>
        <w:tc>
          <w:tcPr>
            <w:tcW w:w="1725" w:type="dxa"/>
            <w:tcBorders>
              <w:tl2br w:val="nil"/>
              <w:tr2bl w:val="nil"/>
            </w:tcBorders>
            <w:noWrap w:val="0"/>
            <w:vAlign w:val="center"/>
          </w:tcPr>
          <w:p w14:paraId="418C5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1FC5543D">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1BB3AAF5">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3475B9E8">
            <w:pPr>
              <w:jc w:val="left"/>
              <w:rPr>
                <w:rFonts w:hint="default" w:ascii="Times New Roman" w:hAnsi="Times New Roman" w:eastAsia="仿宋_GB2312" w:cs="Times New Roman"/>
                <w:i w:val="0"/>
                <w:color w:val="auto"/>
                <w:sz w:val="24"/>
                <w:szCs w:val="24"/>
                <w:u w:val="none"/>
              </w:rPr>
            </w:pPr>
          </w:p>
        </w:tc>
      </w:tr>
      <w:tr w14:paraId="6C88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17E1400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8545FC5">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A70D9E4">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39A1F0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有限（责任）公司变更登记</w:t>
            </w:r>
          </w:p>
        </w:tc>
        <w:tc>
          <w:tcPr>
            <w:tcW w:w="1725" w:type="dxa"/>
            <w:tcBorders>
              <w:tl2br w:val="nil"/>
              <w:tr2bl w:val="nil"/>
            </w:tcBorders>
            <w:noWrap w:val="0"/>
            <w:vAlign w:val="center"/>
          </w:tcPr>
          <w:p w14:paraId="04E2E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4117333E">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6A34B59A">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A6BE082">
            <w:pPr>
              <w:jc w:val="left"/>
              <w:rPr>
                <w:rFonts w:hint="default" w:ascii="Times New Roman" w:hAnsi="Times New Roman" w:eastAsia="仿宋_GB2312" w:cs="Times New Roman"/>
                <w:i w:val="0"/>
                <w:color w:val="auto"/>
                <w:sz w:val="24"/>
                <w:szCs w:val="24"/>
                <w:u w:val="none"/>
              </w:rPr>
            </w:pPr>
          </w:p>
        </w:tc>
      </w:tr>
      <w:tr w14:paraId="34CDA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2C5E461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DED3E37">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9633D75">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F217A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股份有限公司变更登记(权限在市级)</w:t>
            </w:r>
          </w:p>
        </w:tc>
        <w:tc>
          <w:tcPr>
            <w:tcW w:w="1725" w:type="dxa"/>
            <w:tcBorders>
              <w:tl2br w:val="nil"/>
              <w:tr2bl w:val="nil"/>
            </w:tcBorders>
            <w:noWrap w:val="0"/>
            <w:vAlign w:val="center"/>
          </w:tcPr>
          <w:p w14:paraId="56DF7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47635101">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0D149C74">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4224493A">
            <w:pPr>
              <w:jc w:val="left"/>
              <w:rPr>
                <w:rFonts w:hint="default" w:ascii="Times New Roman" w:hAnsi="Times New Roman" w:eastAsia="仿宋_GB2312" w:cs="Times New Roman"/>
                <w:i w:val="0"/>
                <w:color w:val="auto"/>
                <w:sz w:val="24"/>
                <w:szCs w:val="24"/>
                <w:u w:val="none"/>
              </w:rPr>
            </w:pPr>
          </w:p>
        </w:tc>
      </w:tr>
      <w:tr w14:paraId="138B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60014D5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6A5A15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9AD6DB2">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0B103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分公司变更登记</w:t>
            </w:r>
          </w:p>
        </w:tc>
        <w:tc>
          <w:tcPr>
            <w:tcW w:w="1725" w:type="dxa"/>
            <w:tcBorders>
              <w:tl2br w:val="nil"/>
              <w:tr2bl w:val="nil"/>
            </w:tcBorders>
            <w:noWrap w:val="0"/>
            <w:vAlign w:val="center"/>
          </w:tcPr>
          <w:p w14:paraId="5B72E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521CDB66">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5A62C3B8">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5E17C973">
            <w:pPr>
              <w:jc w:val="left"/>
              <w:rPr>
                <w:rFonts w:hint="default" w:ascii="Times New Roman" w:hAnsi="Times New Roman" w:eastAsia="仿宋_GB2312" w:cs="Times New Roman"/>
                <w:i w:val="0"/>
                <w:color w:val="auto"/>
                <w:sz w:val="24"/>
                <w:szCs w:val="24"/>
                <w:u w:val="none"/>
              </w:rPr>
            </w:pPr>
          </w:p>
        </w:tc>
      </w:tr>
      <w:tr w14:paraId="31390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611A2DCE">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58A3800">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BC1EE84">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422E3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个体工商户变更登记</w:t>
            </w:r>
          </w:p>
        </w:tc>
        <w:tc>
          <w:tcPr>
            <w:tcW w:w="1725" w:type="dxa"/>
            <w:tcBorders>
              <w:tl2br w:val="nil"/>
              <w:tr2bl w:val="nil"/>
            </w:tcBorders>
            <w:noWrap w:val="0"/>
            <w:vAlign w:val="center"/>
          </w:tcPr>
          <w:p w14:paraId="73672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000131004000</w:t>
            </w:r>
          </w:p>
        </w:tc>
        <w:tc>
          <w:tcPr>
            <w:tcW w:w="2685" w:type="dxa"/>
            <w:vMerge w:val="continue"/>
            <w:tcBorders>
              <w:tl2br w:val="nil"/>
              <w:tr2bl w:val="nil"/>
            </w:tcBorders>
            <w:noWrap w:val="0"/>
            <w:vAlign w:val="center"/>
          </w:tcPr>
          <w:p w14:paraId="53250E50">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3FF201A6">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F679915">
            <w:pPr>
              <w:jc w:val="left"/>
              <w:rPr>
                <w:rFonts w:hint="default" w:ascii="Times New Roman" w:hAnsi="Times New Roman" w:eastAsia="仿宋_GB2312" w:cs="Times New Roman"/>
                <w:i w:val="0"/>
                <w:color w:val="auto"/>
                <w:sz w:val="24"/>
                <w:szCs w:val="24"/>
                <w:u w:val="none"/>
              </w:rPr>
            </w:pPr>
          </w:p>
        </w:tc>
      </w:tr>
      <w:tr w14:paraId="2E3F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5580325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010C179">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EB2224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4FCA25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农民专业合作社（联合社）变更登记</w:t>
            </w:r>
          </w:p>
        </w:tc>
        <w:tc>
          <w:tcPr>
            <w:tcW w:w="1725" w:type="dxa"/>
            <w:tcBorders>
              <w:tl2br w:val="nil"/>
              <w:tr2bl w:val="nil"/>
            </w:tcBorders>
            <w:noWrap w:val="0"/>
            <w:vAlign w:val="center"/>
          </w:tcPr>
          <w:p w14:paraId="64E02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000131005000</w:t>
            </w:r>
          </w:p>
        </w:tc>
        <w:tc>
          <w:tcPr>
            <w:tcW w:w="2685" w:type="dxa"/>
            <w:vMerge w:val="continue"/>
            <w:tcBorders>
              <w:tl2br w:val="nil"/>
              <w:tr2bl w:val="nil"/>
            </w:tcBorders>
            <w:noWrap w:val="0"/>
            <w:vAlign w:val="center"/>
          </w:tcPr>
          <w:p w14:paraId="705DDB4F">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269992BB">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26C82E03">
            <w:pPr>
              <w:jc w:val="left"/>
              <w:rPr>
                <w:rFonts w:hint="default" w:ascii="Times New Roman" w:hAnsi="Times New Roman" w:eastAsia="仿宋_GB2312" w:cs="Times New Roman"/>
                <w:i w:val="0"/>
                <w:color w:val="auto"/>
                <w:sz w:val="24"/>
                <w:szCs w:val="24"/>
                <w:u w:val="none"/>
              </w:rPr>
            </w:pPr>
          </w:p>
        </w:tc>
      </w:tr>
      <w:tr w14:paraId="1523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9" w:hRule="atLeast"/>
          <w:jc w:val="center"/>
        </w:trPr>
        <w:tc>
          <w:tcPr>
            <w:tcW w:w="563" w:type="dxa"/>
            <w:vMerge w:val="restart"/>
            <w:tcBorders>
              <w:tl2br w:val="nil"/>
              <w:tr2bl w:val="nil"/>
            </w:tcBorders>
            <w:noWrap w:val="0"/>
            <w:vAlign w:val="center"/>
          </w:tcPr>
          <w:p w14:paraId="14B2CB28">
            <w:pPr>
              <w:jc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w:t>
            </w:r>
          </w:p>
        </w:tc>
        <w:tc>
          <w:tcPr>
            <w:tcW w:w="1259" w:type="dxa"/>
            <w:vMerge w:val="restart"/>
            <w:tcBorders>
              <w:tl2br w:val="nil"/>
              <w:tr2bl w:val="nil"/>
            </w:tcBorders>
            <w:noWrap w:val="0"/>
            <w:vAlign w:val="center"/>
          </w:tcPr>
          <w:p w14:paraId="23584DD5">
            <w:pPr>
              <w:jc w:val="left"/>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企业信息变更“一件事”</w:t>
            </w:r>
          </w:p>
        </w:tc>
        <w:tc>
          <w:tcPr>
            <w:tcW w:w="2181" w:type="dxa"/>
            <w:tcBorders>
              <w:tl2br w:val="nil"/>
              <w:tr2bl w:val="nil"/>
            </w:tcBorders>
            <w:noWrap w:val="0"/>
            <w:vAlign w:val="center"/>
          </w:tcPr>
          <w:p w14:paraId="7EF8CBC5">
            <w:pPr>
              <w:jc w:val="left"/>
              <w:rPr>
                <w:rFonts w:hint="eastAsia" w:ascii="仿宋" w:hAnsi="仿宋" w:eastAsia="仿宋" w:cs="仿宋"/>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企业变更登记</w:t>
            </w:r>
          </w:p>
        </w:tc>
        <w:tc>
          <w:tcPr>
            <w:tcW w:w="3120" w:type="dxa"/>
            <w:tcBorders>
              <w:tl2br w:val="nil"/>
              <w:tr2bl w:val="nil"/>
            </w:tcBorders>
            <w:noWrap w:val="0"/>
            <w:vAlign w:val="center"/>
          </w:tcPr>
          <w:p w14:paraId="39A369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农民专业合作社（联合社）分支机构变更登记</w:t>
            </w:r>
          </w:p>
        </w:tc>
        <w:tc>
          <w:tcPr>
            <w:tcW w:w="1725" w:type="dxa"/>
            <w:tcBorders>
              <w:tl2br w:val="nil"/>
              <w:tr2bl w:val="nil"/>
            </w:tcBorders>
            <w:noWrap w:val="0"/>
            <w:vAlign w:val="center"/>
          </w:tcPr>
          <w:p w14:paraId="0D002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000131005000</w:t>
            </w:r>
          </w:p>
        </w:tc>
        <w:tc>
          <w:tcPr>
            <w:tcW w:w="2685" w:type="dxa"/>
            <w:vMerge w:val="continue"/>
            <w:tcBorders>
              <w:tl2br w:val="nil"/>
              <w:tr2bl w:val="nil"/>
            </w:tcBorders>
            <w:noWrap w:val="0"/>
            <w:vAlign w:val="center"/>
          </w:tcPr>
          <w:p w14:paraId="6E09C9C7">
            <w:pPr>
              <w:jc w:val="left"/>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59DED070">
            <w:pPr>
              <w:jc w:val="left"/>
              <w:rPr>
                <w:rFonts w:hint="eastAsia" w:ascii="仿宋" w:hAnsi="仿宋" w:eastAsia="仿宋" w:cs="仿宋"/>
                <w:i w:val="0"/>
                <w:color w:val="auto"/>
                <w:sz w:val="24"/>
                <w:szCs w:val="24"/>
                <w:u w:val="none"/>
              </w:rPr>
            </w:pPr>
          </w:p>
        </w:tc>
        <w:tc>
          <w:tcPr>
            <w:tcW w:w="1023" w:type="dxa"/>
            <w:vMerge w:val="restart"/>
            <w:tcBorders>
              <w:tl2br w:val="nil"/>
              <w:tr2bl w:val="nil"/>
            </w:tcBorders>
            <w:noWrap w:val="0"/>
            <w:vAlign w:val="center"/>
          </w:tcPr>
          <w:p w14:paraId="1F648A4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永州市</w:t>
            </w:r>
          </w:p>
          <w:p w14:paraId="72A6C8E5">
            <w:pPr>
              <w:jc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娄底市</w:t>
            </w:r>
          </w:p>
        </w:tc>
      </w:tr>
      <w:tr w14:paraId="377ED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563" w:type="dxa"/>
            <w:vMerge w:val="continue"/>
            <w:tcBorders>
              <w:tl2br w:val="nil"/>
              <w:tr2bl w:val="nil"/>
            </w:tcBorders>
            <w:noWrap w:val="0"/>
            <w:vAlign w:val="center"/>
          </w:tcPr>
          <w:p w14:paraId="79F176EB">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13952A2C">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00DE14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企业印章刻制</w:t>
            </w:r>
          </w:p>
        </w:tc>
        <w:tc>
          <w:tcPr>
            <w:tcW w:w="3120" w:type="dxa"/>
            <w:tcBorders>
              <w:tl2br w:val="nil"/>
              <w:tr2bl w:val="nil"/>
            </w:tcBorders>
            <w:noWrap w:val="0"/>
            <w:vAlign w:val="center"/>
          </w:tcPr>
          <w:p w14:paraId="0B7CF7A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公章刻制备案</w:t>
            </w:r>
          </w:p>
        </w:tc>
        <w:tc>
          <w:tcPr>
            <w:tcW w:w="1725" w:type="dxa"/>
            <w:tcBorders>
              <w:tl2br w:val="nil"/>
              <w:tr2bl w:val="nil"/>
            </w:tcBorders>
            <w:noWrap w:val="0"/>
            <w:vAlign w:val="center"/>
          </w:tcPr>
          <w:p w14:paraId="355ED1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431009085W00</w:t>
            </w:r>
          </w:p>
        </w:tc>
        <w:tc>
          <w:tcPr>
            <w:tcW w:w="2685" w:type="dxa"/>
            <w:tcBorders>
              <w:tl2br w:val="nil"/>
              <w:tr2bl w:val="nil"/>
            </w:tcBorders>
            <w:noWrap w:val="0"/>
            <w:vAlign w:val="center"/>
          </w:tcPr>
          <w:p w14:paraId="58DD08F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湖南省印章治安管理信息系统</w:t>
            </w:r>
          </w:p>
        </w:tc>
        <w:tc>
          <w:tcPr>
            <w:tcW w:w="1927" w:type="dxa"/>
            <w:tcBorders>
              <w:tl2br w:val="nil"/>
              <w:tr2bl w:val="nil"/>
            </w:tcBorders>
            <w:noWrap w:val="0"/>
            <w:vAlign w:val="center"/>
          </w:tcPr>
          <w:p w14:paraId="093C5A0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省公安厅</w:t>
            </w:r>
          </w:p>
        </w:tc>
        <w:tc>
          <w:tcPr>
            <w:tcW w:w="1023" w:type="dxa"/>
            <w:vMerge w:val="continue"/>
            <w:tcBorders>
              <w:tl2br w:val="nil"/>
              <w:tr2bl w:val="nil"/>
            </w:tcBorders>
            <w:noWrap w:val="0"/>
            <w:vAlign w:val="center"/>
          </w:tcPr>
          <w:p w14:paraId="15609686">
            <w:pPr>
              <w:jc w:val="left"/>
              <w:rPr>
                <w:rFonts w:hint="eastAsia" w:ascii="仿宋" w:hAnsi="仿宋" w:eastAsia="仿宋" w:cs="仿宋"/>
                <w:i w:val="0"/>
                <w:color w:val="auto"/>
                <w:sz w:val="24"/>
                <w:szCs w:val="24"/>
                <w:u w:val="none"/>
              </w:rPr>
            </w:pPr>
          </w:p>
        </w:tc>
      </w:tr>
      <w:tr w14:paraId="35FE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9" w:hRule="atLeast"/>
          <w:jc w:val="center"/>
        </w:trPr>
        <w:tc>
          <w:tcPr>
            <w:tcW w:w="563" w:type="dxa"/>
            <w:vMerge w:val="continue"/>
            <w:tcBorders>
              <w:tl2br w:val="nil"/>
              <w:tr2bl w:val="nil"/>
            </w:tcBorders>
            <w:noWrap w:val="0"/>
            <w:vAlign w:val="center"/>
          </w:tcPr>
          <w:p w14:paraId="70C695FA">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396847FD">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7E34A85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基本账户变更</w:t>
            </w:r>
          </w:p>
        </w:tc>
        <w:tc>
          <w:tcPr>
            <w:tcW w:w="3120" w:type="dxa"/>
            <w:tcBorders>
              <w:tl2br w:val="nil"/>
              <w:tr2bl w:val="nil"/>
            </w:tcBorders>
            <w:noWrap w:val="0"/>
            <w:vAlign w:val="center"/>
          </w:tcPr>
          <w:p w14:paraId="54F9ED79">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48F54A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370616DE">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1C80848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人民银行湖南省分行</w:t>
            </w:r>
          </w:p>
        </w:tc>
        <w:tc>
          <w:tcPr>
            <w:tcW w:w="1023" w:type="dxa"/>
            <w:vMerge w:val="continue"/>
            <w:tcBorders>
              <w:tl2br w:val="nil"/>
              <w:tr2bl w:val="nil"/>
            </w:tcBorders>
            <w:noWrap w:val="0"/>
            <w:vAlign w:val="center"/>
          </w:tcPr>
          <w:p w14:paraId="501567F1">
            <w:pPr>
              <w:jc w:val="left"/>
              <w:rPr>
                <w:rFonts w:hint="eastAsia" w:ascii="仿宋" w:hAnsi="仿宋" w:eastAsia="仿宋" w:cs="仿宋"/>
                <w:i w:val="0"/>
                <w:color w:val="auto"/>
                <w:sz w:val="24"/>
                <w:szCs w:val="24"/>
                <w:u w:val="none"/>
              </w:rPr>
            </w:pPr>
          </w:p>
        </w:tc>
      </w:tr>
      <w:tr w14:paraId="29DE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563" w:type="dxa"/>
            <w:vMerge w:val="continue"/>
            <w:tcBorders>
              <w:tl2br w:val="nil"/>
              <w:tr2bl w:val="nil"/>
            </w:tcBorders>
            <w:noWrap w:val="0"/>
            <w:vAlign w:val="center"/>
          </w:tcPr>
          <w:p w14:paraId="4DC834A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07404C6">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12E01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税控设备变更发行</w:t>
            </w:r>
          </w:p>
        </w:tc>
        <w:tc>
          <w:tcPr>
            <w:tcW w:w="3120" w:type="dxa"/>
            <w:tcBorders>
              <w:tl2br w:val="nil"/>
              <w:tr2bl w:val="nil"/>
            </w:tcBorders>
            <w:noWrap w:val="0"/>
            <w:vAlign w:val="center"/>
          </w:tcPr>
          <w:p w14:paraId="0EB779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增值税税控系统专用设备变更发行</w:t>
            </w:r>
          </w:p>
        </w:tc>
        <w:tc>
          <w:tcPr>
            <w:tcW w:w="1725" w:type="dxa"/>
            <w:tcBorders>
              <w:tl2br w:val="nil"/>
              <w:tr2bl w:val="nil"/>
            </w:tcBorders>
            <w:noWrap w:val="0"/>
            <w:vAlign w:val="center"/>
          </w:tcPr>
          <w:p w14:paraId="3C7A8D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002030027000</w:t>
            </w:r>
          </w:p>
        </w:tc>
        <w:tc>
          <w:tcPr>
            <w:tcW w:w="2685" w:type="dxa"/>
            <w:tcBorders>
              <w:tl2br w:val="nil"/>
              <w:tr2bl w:val="nil"/>
            </w:tcBorders>
            <w:noWrap w:val="0"/>
            <w:vAlign w:val="center"/>
          </w:tcPr>
          <w:p w14:paraId="2E8905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湖南省电子税务局</w:t>
            </w:r>
          </w:p>
        </w:tc>
        <w:tc>
          <w:tcPr>
            <w:tcW w:w="1927" w:type="dxa"/>
            <w:tcBorders>
              <w:tl2br w:val="nil"/>
              <w:tr2bl w:val="nil"/>
            </w:tcBorders>
            <w:noWrap w:val="0"/>
            <w:vAlign w:val="center"/>
          </w:tcPr>
          <w:p w14:paraId="5AE19A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省税务局</w:t>
            </w:r>
          </w:p>
        </w:tc>
        <w:tc>
          <w:tcPr>
            <w:tcW w:w="1023" w:type="dxa"/>
            <w:vMerge w:val="continue"/>
            <w:tcBorders>
              <w:tl2br w:val="nil"/>
              <w:tr2bl w:val="nil"/>
            </w:tcBorders>
            <w:noWrap w:val="0"/>
            <w:vAlign w:val="center"/>
          </w:tcPr>
          <w:p w14:paraId="53A1B325">
            <w:pPr>
              <w:jc w:val="left"/>
              <w:rPr>
                <w:rFonts w:hint="eastAsia" w:ascii="仿宋" w:hAnsi="仿宋" w:eastAsia="仿宋" w:cs="仿宋"/>
                <w:i w:val="0"/>
                <w:color w:val="auto"/>
                <w:sz w:val="24"/>
                <w:szCs w:val="24"/>
                <w:u w:val="none"/>
              </w:rPr>
            </w:pPr>
          </w:p>
        </w:tc>
      </w:tr>
      <w:tr w14:paraId="1E8C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2" w:hRule="atLeast"/>
          <w:jc w:val="center"/>
        </w:trPr>
        <w:tc>
          <w:tcPr>
            <w:tcW w:w="563" w:type="dxa"/>
            <w:vMerge w:val="continue"/>
            <w:tcBorders>
              <w:tl2br w:val="nil"/>
              <w:tr2bl w:val="nil"/>
            </w:tcBorders>
            <w:noWrap w:val="0"/>
            <w:vAlign w:val="center"/>
          </w:tcPr>
          <w:p w14:paraId="4684D29B">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6F29EDFB">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486D503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社会保险登记变更</w:t>
            </w:r>
          </w:p>
        </w:tc>
        <w:tc>
          <w:tcPr>
            <w:tcW w:w="3120" w:type="dxa"/>
            <w:tcBorders>
              <w:tl2br w:val="nil"/>
              <w:tr2bl w:val="nil"/>
            </w:tcBorders>
            <w:noWrap w:val="0"/>
            <w:vAlign w:val="center"/>
          </w:tcPr>
          <w:p w14:paraId="02C4ECB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企业社会保险登记</w:t>
            </w:r>
          </w:p>
        </w:tc>
        <w:tc>
          <w:tcPr>
            <w:tcW w:w="1725" w:type="dxa"/>
            <w:tcBorders>
              <w:tl2br w:val="nil"/>
              <w:tr2bl w:val="nil"/>
            </w:tcBorders>
            <w:noWrap w:val="0"/>
            <w:vAlign w:val="center"/>
          </w:tcPr>
          <w:p w14:paraId="0A3F5E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002014001001</w:t>
            </w:r>
          </w:p>
        </w:tc>
        <w:tc>
          <w:tcPr>
            <w:tcW w:w="2685" w:type="dxa"/>
            <w:tcBorders>
              <w:tl2br w:val="nil"/>
              <w:tr2bl w:val="nil"/>
            </w:tcBorders>
            <w:noWrap w:val="0"/>
            <w:vAlign w:val="center"/>
          </w:tcPr>
          <w:p w14:paraId="11D35B6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tcBorders>
              <w:tl2br w:val="nil"/>
              <w:tr2bl w:val="nil"/>
            </w:tcBorders>
            <w:noWrap w:val="0"/>
            <w:vAlign w:val="center"/>
          </w:tcPr>
          <w:p w14:paraId="52761D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continue"/>
            <w:tcBorders>
              <w:tl2br w:val="nil"/>
              <w:tr2bl w:val="nil"/>
            </w:tcBorders>
            <w:noWrap w:val="0"/>
            <w:vAlign w:val="center"/>
          </w:tcPr>
          <w:p w14:paraId="34D08931">
            <w:pPr>
              <w:jc w:val="left"/>
              <w:rPr>
                <w:rFonts w:hint="eastAsia" w:ascii="仿宋" w:hAnsi="仿宋" w:eastAsia="仿宋" w:cs="仿宋"/>
                <w:i w:val="0"/>
                <w:color w:val="auto"/>
                <w:sz w:val="24"/>
                <w:szCs w:val="24"/>
                <w:u w:val="none"/>
              </w:rPr>
            </w:pPr>
          </w:p>
        </w:tc>
      </w:tr>
      <w:tr w14:paraId="331E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87" w:hRule="atLeast"/>
          <w:jc w:val="center"/>
        </w:trPr>
        <w:tc>
          <w:tcPr>
            <w:tcW w:w="563" w:type="dxa"/>
            <w:vMerge w:val="continue"/>
            <w:tcBorders>
              <w:tl2br w:val="nil"/>
              <w:tr2bl w:val="nil"/>
            </w:tcBorders>
            <w:noWrap w:val="0"/>
            <w:vAlign w:val="center"/>
          </w:tcPr>
          <w:p w14:paraId="6DFB2CEA">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05050427">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3471D5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住房公积金企业缴存登记变更</w:t>
            </w:r>
          </w:p>
        </w:tc>
        <w:tc>
          <w:tcPr>
            <w:tcW w:w="3120" w:type="dxa"/>
            <w:tcBorders>
              <w:tl2br w:val="nil"/>
              <w:tr2bl w:val="nil"/>
            </w:tcBorders>
            <w:noWrap w:val="0"/>
            <w:vAlign w:val="center"/>
          </w:tcPr>
          <w:p w14:paraId="043681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住房公积金缴存业务-住房公积金单位及个人缴存信息变更（无）(住房公积金缴存业务-开具单位缴存证明住房公积金缴存业务-个人账户设立\)</w:t>
            </w:r>
          </w:p>
        </w:tc>
        <w:tc>
          <w:tcPr>
            <w:tcW w:w="1725" w:type="dxa"/>
            <w:tcBorders>
              <w:tl2br w:val="nil"/>
              <w:tr2bl w:val="nil"/>
            </w:tcBorders>
            <w:noWrap w:val="0"/>
            <w:vAlign w:val="center"/>
          </w:tcPr>
          <w:p w14:paraId="4D608E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432017003W00</w:t>
            </w:r>
          </w:p>
        </w:tc>
        <w:tc>
          <w:tcPr>
            <w:tcW w:w="2685" w:type="dxa"/>
            <w:tcBorders>
              <w:tl2br w:val="nil"/>
              <w:tr2bl w:val="nil"/>
            </w:tcBorders>
            <w:noWrap w:val="0"/>
            <w:vAlign w:val="center"/>
          </w:tcPr>
          <w:p w14:paraId="35AF3A9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省直住房公积金中心综合信息系统</w:t>
            </w:r>
          </w:p>
        </w:tc>
        <w:tc>
          <w:tcPr>
            <w:tcW w:w="1927" w:type="dxa"/>
            <w:tcBorders>
              <w:tl2br w:val="nil"/>
              <w:tr2bl w:val="nil"/>
            </w:tcBorders>
            <w:noWrap w:val="0"/>
            <w:vAlign w:val="center"/>
          </w:tcPr>
          <w:p w14:paraId="28CA5E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7A0B5933">
            <w:pPr>
              <w:jc w:val="left"/>
              <w:rPr>
                <w:rFonts w:hint="eastAsia" w:ascii="仿宋" w:hAnsi="仿宋" w:eastAsia="仿宋" w:cs="仿宋"/>
                <w:i w:val="0"/>
                <w:color w:val="auto"/>
                <w:sz w:val="24"/>
                <w:szCs w:val="24"/>
                <w:u w:val="none"/>
              </w:rPr>
            </w:pPr>
          </w:p>
        </w:tc>
      </w:tr>
      <w:tr w14:paraId="46B0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1" w:hRule="atLeast"/>
          <w:jc w:val="center"/>
        </w:trPr>
        <w:tc>
          <w:tcPr>
            <w:tcW w:w="563" w:type="dxa"/>
            <w:tcBorders>
              <w:tl2br w:val="nil"/>
              <w:tr2bl w:val="nil"/>
            </w:tcBorders>
            <w:noWrap w:val="0"/>
            <w:vAlign w:val="center"/>
          </w:tcPr>
          <w:p w14:paraId="21DA6814">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c>
          <w:tcPr>
            <w:tcW w:w="1259" w:type="dxa"/>
            <w:tcBorders>
              <w:tl2br w:val="nil"/>
              <w:tr2bl w:val="nil"/>
            </w:tcBorders>
            <w:noWrap w:val="0"/>
            <w:vAlign w:val="center"/>
          </w:tcPr>
          <w:p w14:paraId="3AF97EB5">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color w:val="auto"/>
                <w:kern w:val="0"/>
                <w:sz w:val="24"/>
                <w:szCs w:val="24"/>
                <w:u w:val="none"/>
                <w:lang w:val="en-US" w:eastAsia="zh-CN" w:bidi="ar"/>
              </w:rPr>
              <w:t>开办运输企业“一件事”</w:t>
            </w:r>
          </w:p>
        </w:tc>
        <w:tc>
          <w:tcPr>
            <w:tcW w:w="2181" w:type="dxa"/>
            <w:tcBorders>
              <w:tl2br w:val="nil"/>
              <w:tr2bl w:val="nil"/>
            </w:tcBorders>
            <w:noWrap w:val="0"/>
            <w:vAlign w:val="center"/>
          </w:tcPr>
          <w:p w14:paraId="51E6B7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企业营业执照信息核验</w:t>
            </w:r>
          </w:p>
        </w:tc>
        <w:tc>
          <w:tcPr>
            <w:tcW w:w="3120" w:type="dxa"/>
            <w:tcBorders>
              <w:tl2br w:val="nil"/>
              <w:tr2bl w:val="nil"/>
            </w:tcBorders>
            <w:noWrap w:val="0"/>
            <w:vAlign w:val="center"/>
          </w:tcPr>
          <w:p w14:paraId="5F394CA8">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B4320D2">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555AD3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FFA1A5E">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tcBorders>
              <w:tl2br w:val="nil"/>
              <w:tr2bl w:val="nil"/>
            </w:tcBorders>
            <w:noWrap w:val="0"/>
            <w:vAlign w:val="center"/>
          </w:tcPr>
          <w:p w14:paraId="589FBA9D">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衡阳市</w:t>
            </w:r>
          </w:p>
          <w:p w14:paraId="2E8A389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常德市</w:t>
            </w:r>
          </w:p>
        </w:tc>
      </w:tr>
      <w:tr w14:paraId="17091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62" w:hRule="atLeast"/>
          <w:jc w:val="center"/>
        </w:trPr>
        <w:tc>
          <w:tcPr>
            <w:tcW w:w="563" w:type="dxa"/>
            <w:vMerge w:val="restart"/>
            <w:tcBorders>
              <w:tl2br w:val="nil"/>
              <w:tr2bl w:val="nil"/>
            </w:tcBorders>
            <w:noWrap w:val="0"/>
            <w:vAlign w:val="center"/>
          </w:tcPr>
          <w:p w14:paraId="7270A5D3">
            <w:pPr>
              <w:jc w:val="center"/>
              <w:rPr>
                <w:rFonts w:hint="eastAsia"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val="en-US" w:eastAsia="zh-CN"/>
              </w:rPr>
              <w:t>2</w:t>
            </w:r>
          </w:p>
        </w:tc>
        <w:tc>
          <w:tcPr>
            <w:tcW w:w="1259" w:type="dxa"/>
            <w:vMerge w:val="restart"/>
            <w:tcBorders>
              <w:tl2br w:val="nil"/>
              <w:tr2bl w:val="nil"/>
            </w:tcBorders>
            <w:noWrap w:val="0"/>
            <w:vAlign w:val="center"/>
          </w:tcPr>
          <w:p w14:paraId="4DF77954">
            <w:pPr>
              <w:jc w:val="left"/>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开办运输企业“一件事</w:t>
            </w:r>
          </w:p>
        </w:tc>
        <w:tc>
          <w:tcPr>
            <w:tcW w:w="2181" w:type="dxa"/>
            <w:tcBorders>
              <w:tl2br w:val="nil"/>
              <w:tr2bl w:val="nil"/>
            </w:tcBorders>
            <w:noWrap w:val="0"/>
            <w:vAlign w:val="center"/>
          </w:tcPr>
          <w:p w14:paraId="588B49B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道路货物运输经营许可（危险货物道路运输经营、使用总质量4500千克及以下普通货运车辆从事普通货运经营的除外）</w:t>
            </w:r>
          </w:p>
        </w:tc>
        <w:tc>
          <w:tcPr>
            <w:tcW w:w="3120" w:type="dxa"/>
            <w:tcBorders>
              <w:tl2br w:val="nil"/>
              <w:tr2bl w:val="nil"/>
            </w:tcBorders>
            <w:noWrap w:val="0"/>
            <w:vAlign w:val="center"/>
          </w:tcPr>
          <w:p w14:paraId="1480C25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道路货物运输经营许可（含普货运输、专用运输、大件运输和网络货运）</w:t>
            </w:r>
          </w:p>
        </w:tc>
        <w:tc>
          <w:tcPr>
            <w:tcW w:w="1725" w:type="dxa"/>
            <w:tcBorders>
              <w:tl2br w:val="nil"/>
              <w:tr2bl w:val="nil"/>
            </w:tcBorders>
            <w:noWrap w:val="0"/>
            <w:vAlign w:val="center"/>
          </w:tcPr>
          <w:p w14:paraId="1F598A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000118017000</w:t>
            </w:r>
          </w:p>
        </w:tc>
        <w:tc>
          <w:tcPr>
            <w:tcW w:w="2685" w:type="dxa"/>
            <w:tcBorders>
              <w:tl2br w:val="nil"/>
              <w:tr2bl w:val="nil"/>
            </w:tcBorders>
            <w:noWrap w:val="0"/>
            <w:vAlign w:val="center"/>
          </w:tcPr>
          <w:p w14:paraId="7F8047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湖南省道路运输三级协同管理与服务信息系统</w:t>
            </w:r>
          </w:p>
        </w:tc>
        <w:tc>
          <w:tcPr>
            <w:tcW w:w="1927" w:type="dxa"/>
            <w:vMerge w:val="restart"/>
            <w:tcBorders>
              <w:tl2br w:val="nil"/>
              <w:tr2bl w:val="nil"/>
            </w:tcBorders>
            <w:noWrap w:val="0"/>
            <w:vAlign w:val="center"/>
          </w:tcPr>
          <w:p w14:paraId="71D7FD1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restart"/>
            <w:tcBorders>
              <w:tl2br w:val="nil"/>
              <w:tr2bl w:val="nil"/>
            </w:tcBorders>
            <w:noWrap w:val="0"/>
            <w:vAlign w:val="center"/>
          </w:tcPr>
          <w:p w14:paraId="46E0CCE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衡阳市</w:t>
            </w:r>
          </w:p>
          <w:p w14:paraId="75C6B5CC">
            <w:pPr>
              <w:jc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常德市</w:t>
            </w:r>
          </w:p>
        </w:tc>
      </w:tr>
      <w:tr w14:paraId="153C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8" w:hRule="atLeast"/>
          <w:jc w:val="center"/>
        </w:trPr>
        <w:tc>
          <w:tcPr>
            <w:tcW w:w="563" w:type="dxa"/>
            <w:vMerge w:val="continue"/>
            <w:tcBorders>
              <w:tl2br w:val="nil"/>
              <w:tr2bl w:val="nil"/>
            </w:tcBorders>
            <w:noWrap w:val="0"/>
            <w:vAlign w:val="center"/>
          </w:tcPr>
          <w:p w14:paraId="727CE0CC">
            <w:pPr>
              <w:jc w:val="left"/>
              <w:rPr>
                <w:rFonts w:hint="eastAsia" w:ascii="Times New Roman" w:hAnsi="Times New Roman" w:eastAsia="仿宋_GB2312" w:cs="Times New Roman"/>
                <w:i w:val="0"/>
                <w:color w:val="auto"/>
                <w:sz w:val="24"/>
                <w:szCs w:val="24"/>
                <w:u w:val="none"/>
                <w:lang w:val="en-US" w:eastAsia="zh-CN"/>
              </w:rPr>
            </w:pPr>
          </w:p>
        </w:tc>
        <w:tc>
          <w:tcPr>
            <w:tcW w:w="1259" w:type="dxa"/>
            <w:vMerge w:val="continue"/>
            <w:tcBorders>
              <w:tl2br w:val="nil"/>
              <w:tr2bl w:val="nil"/>
            </w:tcBorders>
            <w:noWrap w:val="0"/>
            <w:vAlign w:val="center"/>
          </w:tcPr>
          <w:p w14:paraId="21D472A9">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3BF84A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普通道路货物运输车辆《道路运输证》办理</w:t>
            </w:r>
          </w:p>
        </w:tc>
        <w:tc>
          <w:tcPr>
            <w:tcW w:w="3120" w:type="dxa"/>
            <w:tcBorders>
              <w:tl2br w:val="nil"/>
              <w:tr2bl w:val="nil"/>
            </w:tcBorders>
            <w:noWrap w:val="0"/>
            <w:vAlign w:val="center"/>
          </w:tcPr>
          <w:p w14:paraId="142437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货运道路运输证核发</w:t>
            </w:r>
          </w:p>
        </w:tc>
        <w:tc>
          <w:tcPr>
            <w:tcW w:w="1725" w:type="dxa"/>
            <w:tcBorders>
              <w:tl2br w:val="nil"/>
              <w:tr2bl w:val="nil"/>
            </w:tcBorders>
            <w:noWrap w:val="0"/>
            <w:vAlign w:val="center"/>
          </w:tcPr>
          <w:p w14:paraId="0F911A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000118023000</w:t>
            </w:r>
          </w:p>
        </w:tc>
        <w:tc>
          <w:tcPr>
            <w:tcW w:w="2685" w:type="dxa"/>
            <w:tcBorders>
              <w:tl2br w:val="nil"/>
              <w:tr2bl w:val="nil"/>
            </w:tcBorders>
            <w:noWrap w:val="0"/>
            <w:vAlign w:val="center"/>
          </w:tcPr>
          <w:p w14:paraId="447A6E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湖南省道路运输三级协同管理与服务信息系统</w:t>
            </w:r>
          </w:p>
        </w:tc>
        <w:tc>
          <w:tcPr>
            <w:tcW w:w="1927" w:type="dxa"/>
            <w:vMerge w:val="continue"/>
            <w:tcBorders>
              <w:tl2br w:val="nil"/>
              <w:tr2bl w:val="nil"/>
            </w:tcBorders>
            <w:noWrap w:val="0"/>
            <w:vAlign w:val="center"/>
          </w:tcPr>
          <w:p w14:paraId="3EB2AF59">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7CCEACB9">
            <w:pPr>
              <w:jc w:val="left"/>
              <w:rPr>
                <w:rFonts w:hint="eastAsia" w:ascii="仿宋" w:hAnsi="仿宋" w:eastAsia="仿宋" w:cs="仿宋"/>
                <w:i w:val="0"/>
                <w:color w:val="auto"/>
                <w:sz w:val="24"/>
                <w:szCs w:val="24"/>
                <w:u w:val="none"/>
              </w:rPr>
            </w:pPr>
          </w:p>
        </w:tc>
      </w:tr>
      <w:tr w14:paraId="4D24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jc w:val="center"/>
        </w:trPr>
        <w:tc>
          <w:tcPr>
            <w:tcW w:w="563" w:type="dxa"/>
            <w:vMerge w:val="restart"/>
            <w:tcBorders>
              <w:tl2br w:val="nil"/>
              <w:tr2bl w:val="nil"/>
            </w:tcBorders>
            <w:noWrap w:val="0"/>
            <w:vAlign w:val="center"/>
          </w:tcPr>
          <w:p w14:paraId="4FED384F">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3</w:t>
            </w:r>
          </w:p>
        </w:tc>
        <w:tc>
          <w:tcPr>
            <w:tcW w:w="1259" w:type="dxa"/>
            <w:vMerge w:val="restart"/>
            <w:tcBorders>
              <w:tl2br w:val="nil"/>
              <w:tr2bl w:val="nil"/>
            </w:tcBorders>
            <w:noWrap w:val="0"/>
            <w:vAlign w:val="center"/>
          </w:tcPr>
          <w:p w14:paraId="0DD0A9FA">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开办餐饮店</w:t>
            </w:r>
          </w:p>
          <w:p w14:paraId="3EFDFA4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tcBorders>
              <w:tl2br w:val="nil"/>
              <w:tr2bl w:val="nil"/>
            </w:tcBorders>
            <w:noWrap w:val="0"/>
            <w:vAlign w:val="center"/>
          </w:tcPr>
          <w:p w14:paraId="5B3DAE5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企业营业执照信息核验</w:t>
            </w:r>
          </w:p>
        </w:tc>
        <w:tc>
          <w:tcPr>
            <w:tcW w:w="3120" w:type="dxa"/>
            <w:tcBorders>
              <w:tl2br w:val="nil"/>
              <w:tr2bl w:val="nil"/>
            </w:tcBorders>
            <w:noWrap w:val="0"/>
            <w:vAlign w:val="center"/>
          </w:tcPr>
          <w:p w14:paraId="31A760CA">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717DB32">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7125BF5">
            <w:pPr>
              <w:jc w:val="left"/>
              <w:rPr>
                <w:rFonts w:hint="eastAsia" w:ascii="仿宋" w:hAnsi="仿宋" w:eastAsia="仿宋" w:cs="仿宋"/>
                <w:i w:val="0"/>
                <w:color w:val="auto"/>
                <w:sz w:val="24"/>
                <w:szCs w:val="24"/>
                <w:u w:val="none"/>
              </w:rPr>
            </w:pPr>
          </w:p>
        </w:tc>
        <w:tc>
          <w:tcPr>
            <w:tcW w:w="1927" w:type="dxa"/>
            <w:vMerge w:val="restart"/>
            <w:tcBorders>
              <w:tl2br w:val="nil"/>
              <w:tr2bl w:val="nil"/>
            </w:tcBorders>
            <w:noWrap w:val="0"/>
            <w:vAlign w:val="center"/>
          </w:tcPr>
          <w:p w14:paraId="4590537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restart"/>
            <w:tcBorders>
              <w:tl2br w:val="nil"/>
              <w:tr2bl w:val="nil"/>
            </w:tcBorders>
            <w:noWrap w:val="0"/>
            <w:vAlign w:val="center"/>
          </w:tcPr>
          <w:p w14:paraId="69CEA95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株洲市</w:t>
            </w:r>
          </w:p>
          <w:p w14:paraId="5DA6CCC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常德市</w:t>
            </w:r>
          </w:p>
        </w:tc>
      </w:tr>
      <w:tr w14:paraId="0AF6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6" w:hRule="atLeast"/>
          <w:jc w:val="center"/>
        </w:trPr>
        <w:tc>
          <w:tcPr>
            <w:tcW w:w="563" w:type="dxa"/>
            <w:vMerge w:val="continue"/>
            <w:tcBorders>
              <w:tl2br w:val="nil"/>
              <w:tr2bl w:val="nil"/>
            </w:tcBorders>
            <w:noWrap w:val="0"/>
            <w:vAlign w:val="center"/>
          </w:tcPr>
          <w:p w14:paraId="479B5C6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DD9FF4F">
            <w:pPr>
              <w:jc w:val="left"/>
              <w:rPr>
                <w:rFonts w:hint="eastAsia" w:ascii="仿宋" w:hAnsi="仿宋" w:eastAsia="仿宋" w:cs="仿宋"/>
                <w:i w:val="0"/>
                <w:color w:val="auto"/>
                <w:sz w:val="24"/>
                <w:szCs w:val="24"/>
                <w:u w:val="none"/>
              </w:rPr>
            </w:pPr>
          </w:p>
        </w:tc>
        <w:tc>
          <w:tcPr>
            <w:tcW w:w="2181" w:type="dxa"/>
            <w:vMerge w:val="restart"/>
            <w:tcBorders>
              <w:tl2br w:val="nil"/>
              <w:tr2bl w:val="nil"/>
            </w:tcBorders>
            <w:noWrap w:val="0"/>
            <w:vAlign w:val="center"/>
          </w:tcPr>
          <w:p w14:paraId="7138B08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食品经营许可</w:t>
            </w:r>
          </w:p>
        </w:tc>
        <w:tc>
          <w:tcPr>
            <w:tcW w:w="3120" w:type="dxa"/>
            <w:tcBorders>
              <w:tl2br w:val="nil"/>
              <w:tr2bl w:val="nil"/>
            </w:tcBorders>
            <w:noWrap w:val="0"/>
            <w:vAlign w:val="center"/>
          </w:tcPr>
          <w:p w14:paraId="15F8A76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食品经营许可</w:t>
            </w:r>
          </w:p>
        </w:tc>
        <w:tc>
          <w:tcPr>
            <w:tcW w:w="1725" w:type="dxa"/>
            <w:tcBorders>
              <w:tl2br w:val="nil"/>
              <w:tr2bl w:val="nil"/>
            </w:tcBorders>
            <w:noWrap w:val="0"/>
            <w:vAlign w:val="center"/>
          </w:tcPr>
          <w:p w14:paraId="3F7CF40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000131024000</w:t>
            </w:r>
          </w:p>
        </w:tc>
        <w:tc>
          <w:tcPr>
            <w:tcW w:w="2685" w:type="dxa"/>
            <w:tcBorders>
              <w:tl2br w:val="nil"/>
              <w:tr2bl w:val="nil"/>
            </w:tcBorders>
            <w:noWrap w:val="0"/>
            <w:vAlign w:val="center"/>
          </w:tcPr>
          <w:p w14:paraId="5C05269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统一行政许可审批系统</w:t>
            </w:r>
          </w:p>
        </w:tc>
        <w:tc>
          <w:tcPr>
            <w:tcW w:w="1927" w:type="dxa"/>
            <w:vMerge w:val="continue"/>
            <w:tcBorders>
              <w:tl2br w:val="nil"/>
              <w:tr2bl w:val="nil"/>
            </w:tcBorders>
            <w:noWrap w:val="0"/>
            <w:vAlign w:val="center"/>
          </w:tcPr>
          <w:p w14:paraId="4962132F">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4908BA01">
            <w:pPr>
              <w:jc w:val="left"/>
              <w:rPr>
                <w:rFonts w:hint="eastAsia" w:ascii="仿宋" w:hAnsi="仿宋" w:eastAsia="仿宋" w:cs="仿宋"/>
                <w:i w:val="0"/>
                <w:color w:val="auto"/>
                <w:sz w:val="24"/>
                <w:szCs w:val="24"/>
                <w:u w:val="none"/>
              </w:rPr>
            </w:pPr>
          </w:p>
        </w:tc>
      </w:tr>
      <w:tr w14:paraId="1339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6" w:hRule="atLeast"/>
          <w:jc w:val="center"/>
        </w:trPr>
        <w:tc>
          <w:tcPr>
            <w:tcW w:w="563" w:type="dxa"/>
            <w:vMerge w:val="continue"/>
            <w:tcBorders>
              <w:tl2br w:val="nil"/>
              <w:tr2bl w:val="nil"/>
            </w:tcBorders>
            <w:noWrap w:val="0"/>
            <w:vAlign w:val="center"/>
          </w:tcPr>
          <w:p w14:paraId="42E9D0C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D86C441">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056657A1">
            <w:pPr>
              <w:jc w:val="left"/>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4DFE936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小餐饮经营许可证</w:t>
            </w:r>
          </w:p>
        </w:tc>
        <w:tc>
          <w:tcPr>
            <w:tcW w:w="1725" w:type="dxa"/>
            <w:tcBorders>
              <w:tl2br w:val="nil"/>
              <w:tr2bl w:val="nil"/>
            </w:tcBorders>
            <w:noWrap w:val="0"/>
            <w:vAlign w:val="center"/>
          </w:tcPr>
          <w:p w14:paraId="0956D34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430131056W00</w:t>
            </w:r>
          </w:p>
        </w:tc>
        <w:tc>
          <w:tcPr>
            <w:tcW w:w="2685" w:type="dxa"/>
            <w:tcBorders>
              <w:tl2br w:val="nil"/>
              <w:tr2bl w:val="nil"/>
            </w:tcBorders>
            <w:noWrap w:val="0"/>
            <w:vAlign w:val="center"/>
          </w:tcPr>
          <w:p w14:paraId="38851BB6">
            <w:pPr>
              <w:jc w:val="left"/>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3FB73E45">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1C540D9A">
            <w:pPr>
              <w:jc w:val="left"/>
              <w:rPr>
                <w:rFonts w:hint="eastAsia" w:ascii="仿宋" w:hAnsi="仿宋" w:eastAsia="仿宋" w:cs="仿宋"/>
                <w:i w:val="0"/>
                <w:color w:val="auto"/>
                <w:sz w:val="24"/>
                <w:szCs w:val="24"/>
                <w:u w:val="none"/>
              </w:rPr>
            </w:pPr>
          </w:p>
        </w:tc>
      </w:tr>
      <w:tr w14:paraId="7AF72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0" w:hRule="atLeast"/>
          <w:jc w:val="center"/>
        </w:trPr>
        <w:tc>
          <w:tcPr>
            <w:tcW w:w="563" w:type="dxa"/>
            <w:vMerge w:val="continue"/>
            <w:tcBorders>
              <w:tl2br w:val="nil"/>
              <w:tr2bl w:val="nil"/>
            </w:tcBorders>
            <w:noWrap w:val="0"/>
            <w:vAlign w:val="center"/>
          </w:tcPr>
          <w:p w14:paraId="37B7D84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F50E9E6">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44BA0B8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户外招牌设施设置规范管理</w:t>
            </w:r>
          </w:p>
        </w:tc>
        <w:tc>
          <w:tcPr>
            <w:tcW w:w="3120" w:type="dxa"/>
            <w:tcBorders>
              <w:tl2br w:val="nil"/>
              <w:tr2bl w:val="nil"/>
            </w:tcBorders>
            <w:noWrap w:val="0"/>
            <w:vAlign w:val="center"/>
          </w:tcPr>
          <w:p w14:paraId="4AC48C76">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A70A5D3">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EF3EDAB">
            <w:pPr>
              <w:jc w:val="left"/>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26DDBB7E">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3B6701A2">
            <w:pPr>
              <w:jc w:val="left"/>
              <w:rPr>
                <w:rFonts w:hint="eastAsia" w:ascii="仿宋" w:hAnsi="仿宋" w:eastAsia="仿宋" w:cs="仿宋"/>
                <w:i w:val="0"/>
                <w:color w:val="auto"/>
                <w:sz w:val="24"/>
                <w:szCs w:val="24"/>
                <w:u w:val="none"/>
              </w:rPr>
            </w:pPr>
          </w:p>
        </w:tc>
      </w:tr>
      <w:tr w14:paraId="6EEA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73" w:hRule="atLeast"/>
          <w:jc w:val="center"/>
        </w:trPr>
        <w:tc>
          <w:tcPr>
            <w:tcW w:w="563" w:type="dxa"/>
            <w:vMerge w:val="continue"/>
            <w:tcBorders>
              <w:tl2br w:val="nil"/>
              <w:tr2bl w:val="nil"/>
            </w:tcBorders>
            <w:noWrap w:val="0"/>
            <w:vAlign w:val="center"/>
          </w:tcPr>
          <w:p w14:paraId="40010FB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BEBC91A">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5FDC750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公众聚集场所投入使用、营业前消防安全检查</w:t>
            </w:r>
          </w:p>
        </w:tc>
        <w:tc>
          <w:tcPr>
            <w:tcW w:w="3120" w:type="dxa"/>
            <w:tcBorders>
              <w:tl2br w:val="nil"/>
              <w:tr2bl w:val="nil"/>
            </w:tcBorders>
            <w:noWrap w:val="0"/>
            <w:vAlign w:val="center"/>
          </w:tcPr>
          <w:p w14:paraId="32CEFC5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公众聚集场所投入使用、营业前消防安全检查</w:t>
            </w:r>
          </w:p>
        </w:tc>
        <w:tc>
          <w:tcPr>
            <w:tcW w:w="1725" w:type="dxa"/>
            <w:tcBorders>
              <w:tl2br w:val="nil"/>
              <w:tr2bl w:val="nil"/>
            </w:tcBorders>
            <w:noWrap w:val="0"/>
            <w:vAlign w:val="center"/>
          </w:tcPr>
          <w:p w14:paraId="2E0736E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000125049000</w:t>
            </w:r>
          </w:p>
        </w:tc>
        <w:tc>
          <w:tcPr>
            <w:tcW w:w="2685" w:type="dxa"/>
            <w:tcBorders>
              <w:tl2br w:val="nil"/>
              <w:tr2bl w:val="nil"/>
            </w:tcBorders>
            <w:noWrap w:val="0"/>
            <w:vAlign w:val="center"/>
          </w:tcPr>
          <w:p w14:paraId="7830D28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消防监督管理系统</w:t>
            </w:r>
          </w:p>
        </w:tc>
        <w:tc>
          <w:tcPr>
            <w:tcW w:w="1927" w:type="dxa"/>
            <w:tcBorders>
              <w:tl2br w:val="nil"/>
              <w:tr2bl w:val="nil"/>
            </w:tcBorders>
            <w:noWrap w:val="0"/>
            <w:vAlign w:val="center"/>
          </w:tcPr>
          <w:p w14:paraId="6043E62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省消防救援总队</w:t>
            </w:r>
          </w:p>
        </w:tc>
        <w:tc>
          <w:tcPr>
            <w:tcW w:w="1023" w:type="dxa"/>
            <w:vMerge w:val="continue"/>
            <w:tcBorders>
              <w:tl2br w:val="nil"/>
              <w:tr2bl w:val="nil"/>
            </w:tcBorders>
            <w:noWrap w:val="0"/>
            <w:vAlign w:val="center"/>
          </w:tcPr>
          <w:p w14:paraId="18622AB7">
            <w:pPr>
              <w:jc w:val="left"/>
              <w:rPr>
                <w:rFonts w:hint="eastAsia" w:ascii="仿宋" w:hAnsi="仿宋" w:eastAsia="仿宋" w:cs="仿宋"/>
                <w:i w:val="0"/>
                <w:color w:val="auto"/>
                <w:sz w:val="24"/>
                <w:szCs w:val="24"/>
                <w:u w:val="none"/>
              </w:rPr>
            </w:pPr>
          </w:p>
        </w:tc>
      </w:tr>
      <w:tr w14:paraId="00BF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6" w:hRule="atLeast"/>
          <w:jc w:val="center"/>
        </w:trPr>
        <w:tc>
          <w:tcPr>
            <w:tcW w:w="563" w:type="dxa"/>
            <w:vMerge w:val="restart"/>
            <w:tcBorders>
              <w:tl2br w:val="nil"/>
              <w:tr2bl w:val="nil"/>
            </w:tcBorders>
            <w:noWrap w:val="0"/>
            <w:vAlign w:val="center"/>
          </w:tcPr>
          <w:p w14:paraId="227D35B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4</w:t>
            </w:r>
          </w:p>
        </w:tc>
        <w:tc>
          <w:tcPr>
            <w:tcW w:w="1259" w:type="dxa"/>
            <w:vMerge w:val="restart"/>
            <w:tcBorders>
              <w:tl2br w:val="nil"/>
              <w:tr2bl w:val="nil"/>
            </w:tcBorders>
            <w:noWrap w:val="0"/>
            <w:vAlign w:val="center"/>
          </w:tcPr>
          <w:p w14:paraId="3B9E07D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水电气网联合报装“一件事”</w:t>
            </w:r>
          </w:p>
        </w:tc>
        <w:tc>
          <w:tcPr>
            <w:tcW w:w="2181" w:type="dxa"/>
            <w:vMerge w:val="restart"/>
            <w:tcBorders>
              <w:tl2br w:val="nil"/>
              <w:tr2bl w:val="nil"/>
            </w:tcBorders>
            <w:noWrap w:val="0"/>
            <w:vAlign w:val="center"/>
          </w:tcPr>
          <w:p w14:paraId="16972DF7">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水电气网接入外线工程联合审批</w:t>
            </w:r>
          </w:p>
        </w:tc>
        <w:tc>
          <w:tcPr>
            <w:tcW w:w="3120" w:type="dxa"/>
            <w:tcBorders>
              <w:tl2br w:val="nil"/>
              <w:tr2bl w:val="nil"/>
            </w:tcBorders>
            <w:noWrap w:val="0"/>
            <w:vAlign w:val="center"/>
          </w:tcPr>
          <w:p w14:paraId="5DC47128">
            <w:pPr>
              <w:keepNext w:val="0"/>
              <w:keepLines w:val="0"/>
              <w:widowControl/>
              <w:suppressLineNumbers w:val="0"/>
              <w:jc w:val="left"/>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市政设施建设类审批</w:t>
            </w:r>
          </w:p>
        </w:tc>
        <w:tc>
          <w:tcPr>
            <w:tcW w:w="1725" w:type="dxa"/>
            <w:tcBorders>
              <w:tl2br w:val="nil"/>
              <w:tr2bl w:val="nil"/>
            </w:tcBorders>
            <w:noWrap w:val="0"/>
            <w:vAlign w:val="center"/>
          </w:tcPr>
          <w:p w14:paraId="537B728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000117020000</w:t>
            </w:r>
          </w:p>
        </w:tc>
        <w:tc>
          <w:tcPr>
            <w:tcW w:w="2685" w:type="dxa"/>
            <w:tcBorders>
              <w:tl2br w:val="nil"/>
              <w:tr2bl w:val="nil"/>
            </w:tcBorders>
            <w:noWrap w:val="0"/>
            <w:vAlign w:val="center"/>
          </w:tcPr>
          <w:p w14:paraId="006538D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湖南省工改系统</w:t>
            </w:r>
          </w:p>
        </w:tc>
        <w:tc>
          <w:tcPr>
            <w:tcW w:w="1927" w:type="dxa"/>
            <w:vMerge w:val="restart"/>
            <w:tcBorders>
              <w:tl2br w:val="nil"/>
              <w:tr2bl w:val="nil"/>
            </w:tcBorders>
            <w:noWrap w:val="0"/>
            <w:vAlign w:val="center"/>
          </w:tcPr>
          <w:p w14:paraId="770D528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☆省住房城乡建设厅、省自然资源厅、省交通运输厅</w:t>
            </w:r>
          </w:p>
        </w:tc>
        <w:tc>
          <w:tcPr>
            <w:tcW w:w="1023" w:type="dxa"/>
            <w:vMerge w:val="restart"/>
            <w:tcBorders>
              <w:tl2br w:val="nil"/>
              <w:tr2bl w:val="nil"/>
            </w:tcBorders>
            <w:noWrap w:val="0"/>
            <w:vAlign w:val="center"/>
          </w:tcPr>
          <w:p w14:paraId="76F3B57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长沙市</w:t>
            </w:r>
          </w:p>
          <w:p w14:paraId="54FE841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益阳市</w:t>
            </w:r>
          </w:p>
        </w:tc>
      </w:tr>
      <w:tr w14:paraId="7F50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6" w:hRule="atLeast"/>
          <w:jc w:val="center"/>
        </w:trPr>
        <w:tc>
          <w:tcPr>
            <w:tcW w:w="563" w:type="dxa"/>
            <w:vMerge w:val="continue"/>
            <w:tcBorders>
              <w:tl2br w:val="nil"/>
              <w:tr2bl w:val="nil"/>
            </w:tcBorders>
            <w:noWrap w:val="0"/>
            <w:vAlign w:val="center"/>
          </w:tcPr>
          <w:p w14:paraId="6F9DFBE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44D2273">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50D6FC0">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5ADE8F64">
            <w:pPr>
              <w:keepNext w:val="0"/>
              <w:keepLines w:val="0"/>
              <w:widowControl/>
              <w:suppressLineNumbers w:val="0"/>
              <w:jc w:val="left"/>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涉路施工许可验收</w:t>
            </w:r>
          </w:p>
        </w:tc>
        <w:tc>
          <w:tcPr>
            <w:tcW w:w="1725" w:type="dxa"/>
            <w:tcBorders>
              <w:tl2br w:val="nil"/>
              <w:tr2bl w:val="nil"/>
            </w:tcBorders>
            <w:noWrap w:val="0"/>
            <w:vAlign w:val="center"/>
          </w:tcPr>
          <w:p w14:paraId="7D2689E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430618050W02</w:t>
            </w:r>
          </w:p>
        </w:tc>
        <w:tc>
          <w:tcPr>
            <w:tcW w:w="2685" w:type="dxa"/>
            <w:tcBorders>
              <w:tl2br w:val="nil"/>
              <w:tr2bl w:val="nil"/>
            </w:tcBorders>
            <w:noWrap w:val="0"/>
            <w:vAlign w:val="center"/>
          </w:tcPr>
          <w:p w14:paraId="3FE3AB8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湖南交通运输互联网+政务一体化平台</w:t>
            </w:r>
          </w:p>
        </w:tc>
        <w:tc>
          <w:tcPr>
            <w:tcW w:w="1927" w:type="dxa"/>
            <w:vMerge w:val="continue"/>
            <w:tcBorders>
              <w:tl2br w:val="nil"/>
              <w:tr2bl w:val="nil"/>
            </w:tcBorders>
            <w:noWrap w:val="0"/>
            <w:vAlign w:val="center"/>
          </w:tcPr>
          <w:p w14:paraId="14E0DC58">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72971E8E">
            <w:pPr>
              <w:jc w:val="left"/>
              <w:rPr>
                <w:rFonts w:hint="default" w:ascii="Times New Roman" w:hAnsi="Times New Roman" w:eastAsia="仿宋_GB2312" w:cs="Times New Roman"/>
                <w:i w:val="0"/>
                <w:color w:val="auto"/>
                <w:sz w:val="24"/>
                <w:szCs w:val="24"/>
                <w:u w:val="none"/>
              </w:rPr>
            </w:pPr>
          </w:p>
        </w:tc>
      </w:tr>
      <w:tr w14:paraId="1FFF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1" w:hRule="atLeast"/>
          <w:jc w:val="center"/>
        </w:trPr>
        <w:tc>
          <w:tcPr>
            <w:tcW w:w="563" w:type="dxa"/>
            <w:vMerge w:val="continue"/>
            <w:tcBorders>
              <w:tl2br w:val="nil"/>
              <w:tr2bl w:val="nil"/>
            </w:tcBorders>
            <w:noWrap w:val="0"/>
            <w:vAlign w:val="center"/>
          </w:tcPr>
          <w:p w14:paraId="12D5A1D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4E4E090">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248136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ED87820">
            <w:pPr>
              <w:keepNext w:val="0"/>
              <w:keepLines w:val="0"/>
              <w:widowControl/>
              <w:suppressLineNumbers w:val="0"/>
              <w:jc w:val="left"/>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砍伐城市树木审批</w:t>
            </w:r>
          </w:p>
        </w:tc>
        <w:tc>
          <w:tcPr>
            <w:tcW w:w="1725" w:type="dxa"/>
            <w:tcBorders>
              <w:tl2br w:val="nil"/>
              <w:tr2bl w:val="nil"/>
            </w:tcBorders>
            <w:noWrap w:val="0"/>
            <w:vAlign w:val="center"/>
          </w:tcPr>
          <w:p w14:paraId="0EAC9CAA">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000117027000</w:t>
            </w:r>
          </w:p>
        </w:tc>
        <w:tc>
          <w:tcPr>
            <w:tcW w:w="2685" w:type="dxa"/>
            <w:tcBorders>
              <w:tl2br w:val="nil"/>
              <w:tr2bl w:val="nil"/>
            </w:tcBorders>
            <w:noWrap w:val="0"/>
            <w:vAlign w:val="center"/>
          </w:tcPr>
          <w:p w14:paraId="13C87AF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湖南省工程建设项目市政公用服务平台</w:t>
            </w:r>
          </w:p>
        </w:tc>
        <w:tc>
          <w:tcPr>
            <w:tcW w:w="1927" w:type="dxa"/>
            <w:vMerge w:val="continue"/>
            <w:tcBorders>
              <w:tl2br w:val="nil"/>
              <w:tr2bl w:val="nil"/>
            </w:tcBorders>
            <w:noWrap w:val="0"/>
            <w:vAlign w:val="center"/>
          </w:tcPr>
          <w:p w14:paraId="5E3CD1CF">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70BD828">
            <w:pPr>
              <w:jc w:val="left"/>
              <w:rPr>
                <w:rFonts w:hint="default" w:ascii="Times New Roman" w:hAnsi="Times New Roman" w:eastAsia="仿宋_GB2312" w:cs="Times New Roman"/>
                <w:i w:val="0"/>
                <w:color w:val="auto"/>
                <w:sz w:val="24"/>
                <w:szCs w:val="24"/>
                <w:u w:val="none"/>
              </w:rPr>
            </w:pPr>
          </w:p>
        </w:tc>
      </w:tr>
      <w:tr w14:paraId="6B95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4" w:hRule="atLeast"/>
          <w:jc w:val="center"/>
        </w:trPr>
        <w:tc>
          <w:tcPr>
            <w:tcW w:w="563" w:type="dxa"/>
            <w:vMerge w:val="continue"/>
            <w:tcBorders>
              <w:tl2br w:val="nil"/>
              <w:tr2bl w:val="nil"/>
            </w:tcBorders>
            <w:noWrap w:val="0"/>
            <w:vAlign w:val="center"/>
          </w:tcPr>
          <w:p w14:paraId="712039CA">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626F85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4F99840">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215F90F7">
            <w:pPr>
              <w:keepNext w:val="0"/>
              <w:keepLines w:val="0"/>
              <w:widowControl/>
              <w:suppressLineNumbers w:val="0"/>
              <w:jc w:val="left"/>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权限内占用城市绿地审批</w:t>
            </w:r>
          </w:p>
        </w:tc>
        <w:tc>
          <w:tcPr>
            <w:tcW w:w="1725" w:type="dxa"/>
            <w:tcBorders>
              <w:tl2br w:val="nil"/>
              <w:tr2bl w:val="nil"/>
            </w:tcBorders>
            <w:noWrap w:val="0"/>
            <w:vAlign w:val="center"/>
          </w:tcPr>
          <w:p w14:paraId="209CE29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431017228W00</w:t>
            </w:r>
          </w:p>
        </w:tc>
        <w:tc>
          <w:tcPr>
            <w:tcW w:w="2685" w:type="dxa"/>
            <w:tcBorders>
              <w:tl2br w:val="nil"/>
              <w:tr2bl w:val="nil"/>
            </w:tcBorders>
            <w:noWrap w:val="0"/>
            <w:vAlign w:val="center"/>
          </w:tcPr>
          <w:p w14:paraId="0CD7F1F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湖南省工程建设项目市政公用服务平台</w:t>
            </w:r>
          </w:p>
        </w:tc>
        <w:tc>
          <w:tcPr>
            <w:tcW w:w="1927" w:type="dxa"/>
            <w:vMerge w:val="continue"/>
            <w:tcBorders>
              <w:tl2br w:val="nil"/>
              <w:tr2bl w:val="nil"/>
            </w:tcBorders>
            <w:noWrap w:val="0"/>
            <w:vAlign w:val="center"/>
          </w:tcPr>
          <w:p w14:paraId="3700367A">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2E921E65">
            <w:pPr>
              <w:jc w:val="left"/>
              <w:rPr>
                <w:rFonts w:hint="default" w:ascii="Times New Roman" w:hAnsi="Times New Roman" w:eastAsia="仿宋_GB2312" w:cs="Times New Roman"/>
                <w:i w:val="0"/>
                <w:color w:val="auto"/>
                <w:sz w:val="24"/>
                <w:szCs w:val="24"/>
                <w:u w:val="none"/>
              </w:rPr>
            </w:pPr>
          </w:p>
        </w:tc>
      </w:tr>
      <w:tr w14:paraId="0B49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563" w:type="dxa"/>
            <w:vMerge w:val="continue"/>
            <w:tcBorders>
              <w:tl2br w:val="nil"/>
              <w:tr2bl w:val="nil"/>
            </w:tcBorders>
            <w:noWrap w:val="0"/>
            <w:vAlign w:val="center"/>
          </w:tcPr>
          <w:p w14:paraId="4B05DAF1">
            <w:pPr>
              <w:jc w:val="left"/>
              <w:rPr>
                <w:rFonts w:hint="default"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eastAsia="zh-CN"/>
              </w:rPr>
              <w:t xml:space="preserve"> </w:t>
            </w:r>
            <w:r>
              <w:rPr>
                <w:rFonts w:hint="eastAsia" w:ascii="Times New Roman" w:hAnsi="Times New Roman" w:eastAsia="仿宋_GB2312" w:cs="Times New Roman"/>
                <w:i w:val="0"/>
                <w:color w:val="auto"/>
                <w:sz w:val="24"/>
                <w:szCs w:val="24"/>
                <w:u w:val="none"/>
                <w:lang w:val="en-US" w:eastAsia="zh-CN"/>
              </w:rPr>
              <w:t xml:space="preserve">          </w:t>
            </w:r>
          </w:p>
        </w:tc>
        <w:tc>
          <w:tcPr>
            <w:tcW w:w="1259" w:type="dxa"/>
            <w:vMerge w:val="continue"/>
            <w:tcBorders>
              <w:tl2br w:val="nil"/>
              <w:tr2bl w:val="nil"/>
            </w:tcBorders>
            <w:noWrap w:val="0"/>
            <w:vAlign w:val="center"/>
          </w:tcPr>
          <w:p w14:paraId="058F2D09">
            <w:pPr>
              <w:jc w:val="left"/>
              <w:rPr>
                <w:rFonts w:hint="eastAsia" w:ascii="仿宋_GB2312" w:hAnsi="仿宋_GB2312" w:eastAsia="仿宋_GB2312" w:cs="仿宋_GB2312"/>
                <w:i w:val="0"/>
                <w:color w:val="auto"/>
                <w:sz w:val="24"/>
                <w:szCs w:val="24"/>
                <w:u w:val="none"/>
              </w:rPr>
            </w:pPr>
          </w:p>
        </w:tc>
        <w:tc>
          <w:tcPr>
            <w:tcW w:w="2181" w:type="dxa"/>
            <w:vMerge w:val="restart"/>
            <w:tcBorders>
              <w:tl2br w:val="nil"/>
              <w:tr2bl w:val="nil"/>
            </w:tcBorders>
            <w:noWrap w:val="0"/>
            <w:vAlign w:val="center"/>
          </w:tcPr>
          <w:p w14:paraId="54F2B6C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供电报装</w:t>
            </w:r>
          </w:p>
        </w:tc>
        <w:tc>
          <w:tcPr>
            <w:tcW w:w="3120" w:type="dxa"/>
            <w:tcBorders>
              <w:tl2br w:val="nil"/>
              <w:tr2bl w:val="nil"/>
            </w:tcBorders>
            <w:noWrap w:val="0"/>
            <w:vAlign w:val="center"/>
          </w:tcPr>
          <w:p w14:paraId="3293B1D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供电报装</w:t>
            </w:r>
          </w:p>
        </w:tc>
        <w:tc>
          <w:tcPr>
            <w:tcW w:w="1725" w:type="dxa"/>
            <w:tcBorders>
              <w:tl2br w:val="nil"/>
              <w:tr2bl w:val="nil"/>
            </w:tcBorders>
            <w:noWrap w:val="0"/>
            <w:vAlign w:val="center"/>
          </w:tcPr>
          <w:p w14:paraId="1054B665">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1EB5D8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湘易办App、网上国网App</w:t>
            </w:r>
          </w:p>
        </w:tc>
        <w:tc>
          <w:tcPr>
            <w:tcW w:w="1927" w:type="dxa"/>
            <w:tcBorders>
              <w:tl2br w:val="nil"/>
              <w:tr2bl w:val="nil"/>
            </w:tcBorders>
            <w:noWrap w:val="0"/>
            <w:vAlign w:val="center"/>
          </w:tcPr>
          <w:p w14:paraId="5A4D25D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省能源局、国网湖南电力有限公司</w:t>
            </w:r>
          </w:p>
        </w:tc>
        <w:tc>
          <w:tcPr>
            <w:tcW w:w="1023" w:type="dxa"/>
            <w:vMerge w:val="continue"/>
            <w:tcBorders>
              <w:tl2br w:val="nil"/>
              <w:tr2bl w:val="nil"/>
            </w:tcBorders>
            <w:noWrap w:val="0"/>
            <w:vAlign w:val="center"/>
          </w:tcPr>
          <w:p w14:paraId="6FEF8212">
            <w:pPr>
              <w:jc w:val="left"/>
              <w:rPr>
                <w:rFonts w:hint="default" w:ascii="Times New Roman" w:hAnsi="Times New Roman" w:eastAsia="仿宋_GB2312" w:cs="Times New Roman"/>
                <w:i w:val="0"/>
                <w:color w:val="auto"/>
                <w:sz w:val="24"/>
                <w:szCs w:val="24"/>
                <w:u w:val="none"/>
              </w:rPr>
            </w:pPr>
          </w:p>
        </w:tc>
      </w:tr>
      <w:tr w14:paraId="3B316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9" w:hRule="atLeast"/>
          <w:jc w:val="center"/>
        </w:trPr>
        <w:tc>
          <w:tcPr>
            <w:tcW w:w="563" w:type="dxa"/>
            <w:vMerge w:val="continue"/>
            <w:tcBorders>
              <w:tl2br w:val="nil"/>
              <w:tr2bl w:val="nil"/>
            </w:tcBorders>
            <w:noWrap w:val="0"/>
            <w:vAlign w:val="center"/>
          </w:tcPr>
          <w:p w14:paraId="6E57EF10">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A01E7AC">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D3BC5C5">
            <w:pPr>
              <w:jc w:val="left"/>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7AA6C0A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“不动产+电力”联合过户</w:t>
            </w:r>
          </w:p>
        </w:tc>
        <w:tc>
          <w:tcPr>
            <w:tcW w:w="1725" w:type="dxa"/>
            <w:tcBorders>
              <w:tl2br w:val="nil"/>
              <w:tr2bl w:val="nil"/>
            </w:tcBorders>
            <w:noWrap w:val="0"/>
            <w:vAlign w:val="center"/>
          </w:tcPr>
          <w:p w14:paraId="4E0AE539">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AEEED3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能源互联网营销服务系统</w:t>
            </w:r>
          </w:p>
        </w:tc>
        <w:tc>
          <w:tcPr>
            <w:tcW w:w="1927" w:type="dxa"/>
            <w:tcBorders>
              <w:tl2br w:val="nil"/>
              <w:tr2bl w:val="nil"/>
            </w:tcBorders>
            <w:noWrap w:val="0"/>
            <w:vAlign w:val="center"/>
          </w:tcPr>
          <w:p w14:paraId="1040A94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省自然资源厅、省能源局、国网湖南省电力有限公司</w:t>
            </w:r>
          </w:p>
        </w:tc>
        <w:tc>
          <w:tcPr>
            <w:tcW w:w="1023" w:type="dxa"/>
            <w:vMerge w:val="continue"/>
            <w:tcBorders>
              <w:tl2br w:val="nil"/>
              <w:tr2bl w:val="nil"/>
            </w:tcBorders>
            <w:noWrap w:val="0"/>
            <w:vAlign w:val="center"/>
          </w:tcPr>
          <w:p w14:paraId="39B4A2AC">
            <w:pPr>
              <w:jc w:val="left"/>
              <w:rPr>
                <w:rFonts w:hint="default" w:ascii="Times New Roman" w:hAnsi="Times New Roman" w:eastAsia="仿宋_GB2312" w:cs="Times New Roman"/>
                <w:i w:val="0"/>
                <w:color w:val="auto"/>
                <w:sz w:val="24"/>
                <w:szCs w:val="24"/>
                <w:u w:val="none"/>
              </w:rPr>
            </w:pPr>
          </w:p>
        </w:tc>
      </w:tr>
      <w:tr w14:paraId="154D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2" w:hRule="atLeast"/>
          <w:jc w:val="center"/>
        </w:trPr>
        <w:tc>
          <w:tcPr>
            <w:tcW w:w="563" w:type="dxa"/>
            <w:vMerge w:val="continue"/>
            <w:tcBorders>
              <w:tl2br w:val="nil"/>
              <w:tr2bl w:val="nil"/>
            </w:tcBorders>
            <w:noWrap w:val="0"/>
            <w:vAlign w:val="center"/>
          </w:tcPr>
          <w:p w14:paraId="09D9889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A4EE3DB">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55583AA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燃气报装</w:t>
            </w:r>
          </w:p>
        </w:tc>
        <w:tc>
          <w:tcPr>
            <w:tcW w:w="3120" w:type="dxa"/>
            <w:tcBorders>
              <w:tl2br w:val="nil"/>
              <w:tr2bl w:val="nil"/>
            </w:tcBorders>
            <w:noWrap w:val="0"/>
            <w:vAlign w:val="center"/>
          </w:tcPr>
          <w:p w14:paraId="2FEC05F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燃气基本公共服务</w:t>
            </w:r>
          </w:p>
        </w:tc>
        <w:tc>
          <w:tcPr>
            <w:tcW w:w="1725" w:type="dxa"/>
            <w:tcBorders>
              <w:tl2br w:val="nil"/>
              <w:tr2bl w:val="nil"/>
            </w:tcBorders>
            <w:noWrap w:val="0"/>
            <w:vAlign w:val="center"/>
          </w:tcPr>
          <w:p w14:paraId="4CEAF70D">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432099012W00</w:t>
            </w:r>
          </w:p>
        </w:tc>
        <w:tc>
          <w:tcPr>
            <w:tcW w:w="2685" w:type="dxa"/>
            <w:tcBorders>
              <w:tl2br w:val="nil"/>
              <w:tr2bl w:val="nil"/>
            </w:tcBorders>
            <w:noWrap w:val="0"/>
            <w:vAlign w:val="center"/>
          </w:tcPr>
          <w:p w14:paraId="69B162C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湖南省工程建设项目市政公用服务平台</w:t>
            </w:r>
          </w:p>
        </w:tc>
        <w:tc>
          <w:tcPr>
            <w:tcW w:w="1927" w:type="dxa"/>
            <w:tcBorders>
              <w:tl2br w:val="nil"/>
              <w:tr2bl w:val="nil"/>
            </w:tcBorders>
            <w:noWrap w:val="0"/>
            <w:vAlign w:val="center"/>
          </w:tcPr>
          <w:p w14:paraId="1C56F15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省住房城乡建设厅、燃气公司</w:t>
            </w:r>
          </w:p>
        </w:tc>
        <w:tc>
          <w:tcPr>
            <w:tcW w:w="1023" w:type="dxa"/>
            <w:vMerge w:val="continue"/>
            <w:tcBorders>
              <w:tl2br w:val="nil"/>
              <w:tr2bl w:val="nil"/>
            </w:tcBorders>
            <w:noWrap w:val="0"/>
            <w:vAlign w:val="center"/>
          </w:tcPr>
          <w:p w14:paraId="7BBA6513">
            <w:pPr>
              <w:jc w:val="left"/>
              <w:rPr>
                <w:rFonts w:hint="default" w:ascii="Times New Roman" w:hAnsi="Times New Roman" w:eastAsia="仿宋_GB2312" w:cs="Times New Roman"/>
                <w:i w:val="0"/>
                <w:color w:val="auto"/>
                <w:sz w:val="24"/>
                <w:szCs w:val="24"/>
                <w:u w:val="none"/>
              </w:rPr>
            </w:pPr>
          </w:p>
        </w:tc>
      </w:tr>
      <w:tr w14:paraId="266A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2" w:hRule="atLeast"/>
          <w:jc w:val="center"/>
        </w:trPr>
        <w:tc>
          <w:tcPr>
            <w:tcW w:w="563" w:type="dxa"/>
            <w:vMerge w:val="continue"/>
            <w:tcBorders>
              <w:tl2br w:val="nil"/>
              <w:tr2bl w:val="nil"/>
            </w:tcBorders>
            <w:noWrap w:val="0"/>
            <w:vAlign w:val="center"/>
          </w:tcPr>
          <w:p w14:paraId="4C6BF7F9">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76940DB">
            <w:pPr>
              <w:jc w:val="left"/>
              <w:rPr>
                <w:rFonts w:hint="eastAsia" w:ascii="仿宋_GB2312" w:hAnsi="仿宋_GB2312" w:eastAsia="仿宋_GB2312" w:cs="仿宋_GB2312"/>
                <w:i w:val="0"/>
                <w:color w:val="auto"/>
                <w:sz w:val="24"/>
                <w:szCs w:val="24"/>
                <w:u w:val="none"/>
              </w:rPr>
            </w:pPr>
          </w:p>
        </w:tc>
        <w:tc>
          <w:tcPr>
            <w:tcW w:w="2181" w:type="dxa"/>
            <w:vMerge w:val="restart"/>
            <w:tcBorders>
              <w:tl2br w:val="nil"/>
              <w:tr2bl w:val="nil"/>
            </w:tcBorders>
            <w:noWrap w:val="0"/>
            <w:vAlign w:val="center"/>
          </w:tcPr>
          <w:p w14:paraId="7917B24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供排水报装</w:t>
            </w:r>
          </w:p>
        </w:tc>
        <w:tc>
          <w:tcPr>
            <w:tcW w:w="3120" w:type="dxa"/>
            <w:tcBorders>
              <w:tl2br w:val="nil"/>
              <w:tr2bl w:val="nil"/>
            </w:tcBorders>
            <w:noWrap w:val="0"/>
            <w:vAlign w:val="center"/>
          </w:tcPr>
          <w:p w14:paraId="1B45210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供水报装</w:t>
            </w:r>
          </w:p>
        </w:tc>
        <w:tc>
          <w:tcPr>
            <w:tcW w:w="1725" w:type="dxa"/>
            <w:tcBorders>
              <w:tl2br w:val="nil"/>
              <w:tr2bl w:val="nil"/>
            </w:tcBorders>
            <w:noWrap w:val="0"/>
            <w:vAlign w:val="center"/>
          </w:tcPr>
          <w:p w14:paraId="656757E7">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3CDA73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湖南省工程建设项目市政公用服务平台</w:t>
            </w:r>
          </w:p>
        </w:tc>
        <w:tc>
          <w:tcPr>
            <w:tcW w:w="1927" w:type="dxa"/>
            <w:tcBorders>
              <w:tl2br w:val="nil"/>
              <w:tr2bl w:val="nil"/>
            </w:tcBorders>
            <w:noWrap w:val="0"/>
            <w:vAlign w:val="center"/>
          </w:tcPr>
          <w:p w14:paraId="168CAC1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省住房城乡建设厅、供水公司</w:t>
            </w:r>
          </w:p>
        </w:tc>
        <w:tc>
          <w:tcPr>
            <w:tcW w:w="1023" w:type="dxa"/>
            <w:vMerge w:val="continue"/>
            <w:tcBorders>
              <w:tl2br w:val="nil"/>
              <w:tr2bl w:val="nil"/>
            </w:tcBorders>
            <w:noWrap w:val="0"/>
            <w:vAlign w:val="center"/>
          </w:tcPr>
          <w:p w14:paraId="7657F646">
            <w:pPr>
              <w:jc w:val="left"/>
              <w:rPr>
                <w:rFonts w:hint="default" w:ascii="Times New Roman" w:hAnsi="Times New Roman" w:eastAsia="仿宋_GB2312" w:cs="Times New Roman"/>
                <w:i w:val="0"/>
                <w:color w:val="auto"/>
                <w:sz w:val="24"/>
                <w:szCs w:val="24"/>
                <w:u w:val="none"/>
              </w:rPr>
            </w:pPr>
          </w:p>
        </w:tc>
      </w:tr>
      <w:tr w14:paraId="04D7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563" w:type="dxa"/>
            <w:vMerge w:val="continue"/>
            <w:tcBorders>
              <w:tl2br w:val="nil"/>
              <w:tr2bl w:val="nil"/>
            </w:tcBorders>
            <w:noWrap w:val="0"/>
            <w:vAlign w:val="center"/>
          </w:tcPr>
          <w:p w14:paraId="2FA3741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F09E69E">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15DF97A">
            <w:pPr>
              <w:jc w:val="left"/>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5101760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排水报装</w:t>
            </w:r>
          </w:p>
        </w:tc>
        <w:tc>
          <w:tcPr>
            <w:tcW w:w="1725" w:type="dxa"/>
            <w:tcBorders>
              <w:tl2br w:val="nil"/>
              <w:tr2bl w:val="nil"/>
            </w:tcBorders>
            <w:noWrap w:val="0"/>
            <w:vAlign w:val="center"/>
          </w:tcPr>
          <w:p w14:paraId="5F89E6F1">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FC3C2CC">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湖南省工程建设项目市政公用服务平台</w:t>
            </w:r>
          </w:p>
        </w:tc>
        <w:tc>
          <w:tcPr>
            <w:tcW w:w="1927" w:type="dxa"/>
            <w:tcBorders>
              <w:tl2br w:val="nil"/>
              <w:tr2bl w:val="nil"/>
            </w:tcBorders>
            <w:noWrap w:val="0"/>
            <w:vAlign w:val="center"/>
          </w:tcPr>
          <w:p w14:paraId="6AD8B88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省住房城乡建设厅、供水公司</w:t>
            </w:r>
          </w:p>
        </w:tc>
        <w:tc>
          <w:tcPr>
            <w:tcW w:w="1023" w:type="dxa"/>
            <w:vMerge w:val="continue"/>
            <w:tcBorders>
              <w:tl2br w:val="nil"/>
              <w:tr2bl w:val="nil"/>
            </w:tcBorders>
            <w:noWrap w:val="0"/>
            <w:vAlign w:val="center"/>
          </w:tcPr>
          <w:p w14:paraId="7F348307">
            <w:pPr>
              <w:jc w:val="left"/>
              <w:rPr>
                <w:rFonts w:hint="default" w:ascii="Times New Roman" w:hAnsi="Times New Roman" w:eastAsia="仿宋_GB2312" w:cs="Times New Roman"/>
                <w:i w:val="0"/>
                <w:color w:val="auto"/>
                <w:sz w:val="24"/>
                <w:szCs w:val="24"/>
                <w:u w:val="none"/>
              </w:rPr>
            </w:pPr>
          </w:p>
        </w:tc>
      </w:tr>
      <w:tr w14:paraId="419D5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9" w:hRule="atLeast"/>
          <w:jc w:val="center"/>
        </w:trPr>
        <w:tc>
          <w:tcPr>
            <w:tcW w:w="563" w:type="dxa"/>
            <w:vMerge w:val="continue"/>
            <w:tcBorders>
              <w:tl2br w:val="nil"/>
              <w:tr2bl w:val="nil"/>
            </w:tcBorders>
            <w:noWrap w:val="0"/>
            <w:vAlign w:val="center"/>
          </w:tcPr>
          <w:p w14:paraId="7A0DCBF0">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E9F4853">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64F1CF9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通信报装</w:t>
            </w:r>
          </w:p>
        </w:tc>
        <w:tc>
          <w:tcPr>
            <w:tcW w:w="3120" w:type="dxa"/>
            <w:tcBorders>
              <w:tl2br w:val="nil"/>
              <w:tr2bl w:val="nil"/>
            </w:tcBorders>
            <w:noWrap w:val="0"/>
            <w:vAlign w:val="center"/>
          </w:tcPr>
          <w:p w14:paraId="7B013DF4">
            <w:pPr>
              <w:keepNext w:val="0"/>
              <w:keepLines w:val="0"/>
              <w:widowControl/>
              <w:suppressLineNumbers w:val="0"/>
              <w:jc w:val="left"/>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光纤到户及通信基础设施报装</w:t>
            </w:r>
          </w:p>
        </w:tc>
        <w:tc>
          <w:tcPr>
            <w:tcW w:w="1725" w:type="dxa"/>
            <w:tcBorders>
              <w:tl2br w:val="nil"/>
              <w:tr2bl w:val="nil"/>
            </w:tcBorders>
            <w:noWrap w:val="0"/>
            <w:vAlign w:val="center"/>
          </w:tcPr>
          <w:p w14:paraId="7FB34D29">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430107026W00</w:t>
            </w:r>
          </w:p>
        </w:tc>
        <w:tc>
          <w:tcPr>
            <w:tcW w:w="2685" w:type="dxa"/>
            <w:tcBorders>
              <w:tl2br w:val="nil"/>
              <w:tr2bl w:val="nil"/>
            </w:tcBorders>
            <w:noWrap w:val="0"/>
            <w:vAlign w:val="center"/>
          </w:tcPr>
          <w:p w14:paraId="3425EFD7">
            <w:pPr>
              <w:jc w:val="left"/>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10F16C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省通信管理局、运营商</w:t>
            </w:r>
          </w:p>
        </w:tc>
        <w:tc>
          <w:tcPr>
            <w:tcW w:w="1023" w:type="dxa"/>
            <w:vMerge w:val="continue"/>
            <w:tcBorders>
              <w:tl2br w:val="nil"/>
              <w:tr2bl w:val="nil"/>
            </w:tcBorders>
            <w:noWrap w:val="0"/>
            <w:vAlign w:val="center"/>
          </w:tcPr>
          <w:p w14:paraId="7297514A">
            <w:pPr>
              <w:jc w:val="left"/>
              <w:rPr>
                <w:rFonts w:hint="default" w:ascii="Times New Roman" w:hAnsi="Times New Roman" w:eastAsia="仿宋_GB2312" w:cs="Times New Roman"/>
                <w:i w:val="0"/>
                <w:color w:val="auto"/>
                <w:sz w:val="24"/>
                <w:szCs w:val="24"/>
                <w:u w:val="none"/>
              </w:rPr>
            </w:pPr>
          </w:p>
        </w:tc>
      </w:tr>
      <w:tr w14:paraId="4CBF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0" w:hRule="atLeast"/>
          <w:jc w:val="center"/>
        </w:trPr>
        <w:tc>
          <w:tcPr>
            <w:tcW w:w="563" w:type="dxa"/>
            <w:vMerge w:val="restart"/>
            <w:tcBorders>
              <w:tl2br w:val="nil"/>
              <w:tr2bl w:val="nil"/>
            </w:tcBorders>
            <w:noWrap w:val="0"/>
            <w:vAlign w:val="center"/>
          </w:tcPr>
          <w:p w14:paraId="41E8F0B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5</w:t>
            </w:r>
          </w:p>
        </w:tc>
        <w:tc>
          <w:tcPr>
            <w:tcW w:w="1259" w:type="dxa"/>
            <w:vMerge w:val="restart"/>
            <w:tcBorders>
              <w:tl2br w:val="nil"/>
              <w:tr2bl w:val="nil"/>
            </w:tcBorders>
            <w:noWrap w:val="0"/>
            <w:vAlign w:val="center"/>
          </w:tcPr>
          <w:p w14:paraId="79C2186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信用修复“一件事”</w:t>
            </w:r>
          </w:p>
        </w:tc>
        <w:tc>
          <w:tcPr>
            <w:tcW w:w="2181" w:type="dxa"/>
            <w:tcBorders>
              <w:tl2br w:val="nil"/>
              <w:tr2bl w:val="nil"/>
            </w:tcBorders>
            <w:noWrap w:val="0"/>
            <w:vAlign w:val="center"/>
          </w:tcPr>
          <w:p w14:paraId="0516CAA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统筹在“信用中国”网站及地方信用平台网站建立相关失信信息信用修复指引</w:t>
            </w:r>
          </w:p>
        </w:tc>
        <w:tc>
          <w:tcPr>
            <w:tcW w:w="3120" w:type="dxa"/>
            <w:tcBorders>
              <w:tl2br w:val="nil"/>
              <w:tr2bl w:val="nil"/>
            </w:tcBorders>
            <w:noWrap w:val="0"/>
            <w:vAlign w:val="center"/>
          </w:tcPr>
          <w:p w14:paraId="7E5EC84B">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745A530">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957B807">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信用中国、信用湖南网站</w:t>
            </w:r>
          </w:p>
        </w:tc>
        <w:tc>
          <w:tcPr>
            <w:tcW w:w="1927" w:type="dxa"/>
            <w:tcBorders>
              <w:tl2br w:val="nil"/>
              <w:tr2bl w:val="nil"/>
            </w:tcBorders>
            <w:noWrap w:val="0"/>
            <w:vAlign w:val="center"/>
          </w:tcPr>
          <w:p w14:paraId="5C54770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☆省发展改革委</w:t>
            </w:r>
          </w:p>
        </w:tc>
        <w:tc>
          <w:tcPr>
            <w:tcW w:w="1023" w:type="dxa"/>
            <w:vMerge w:val="restart"/>
            <w:tcBorders>
              <w:tl2br w:val="nil"/>
              <w:tr2bl w:val="nil"/>
            </w:tcBorders>
            <w:noWrap w:val="0"/>
            <w:vAlign w:val="center"/>
          </w:tcPr>
          <w:p w14:paraId="42CF8E7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长沙市</w:t>
            </w:r>
          </w:p>
          <w:p w14:paraId="72CEB823">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郴州市</w:t>
            </w:r>
          </w:p>
        </w:tc>
      </w:tr>
      <w:tr w14:paraId="6B49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563" w:type="dxa"/>
            <w:vMerge w:val="continue"/>
            <w:tcBorders>
              <w:tl2br w:val="nil"/>
              <w:tr2bl w:val="nil"/>
            </w:tcBorders>
            <w:noWrap w:val="0"/>
            <w:vAlign w:val="center"/>
          </w:tcPr>
          <w:p w14:paraId="5F86E4A5">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5A3236F">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017087DC">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行政处罚信息修复</w:t>
            </w:r>
          </w:p>
        </w:tc>
        <w:tc>
          <w:tcPr>
            <w:tcW w:w="3120" w:type="dxa"/>
            <w:tcBorders>
              <w:tl2br w:val="nil"/>
              <w:tr2bl w:val="nil"/>
            </w:tcBorders>
            <w:noWrap w:val="0"/>
            <w:vAlign w:val="center"/>
          </w:tcPr>
          <w:p w14:paraId="1EC8BF5C">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10D6183">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E56C587">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信用中国网站</w:t>
            </w:r>
          </w:p>
        </w:tc>
        <w:tc>
          <w:tcPr>
            <w:tcW w:w="1927" w:type="dxa"/>
            <w:tcBorders>
              <w:tl2br w:val="nil"/>
              <w:tr2bl w:val="nil"/>
            </w:tcBorders>
            <w:noWrap w:val="0"/>
            <w:vAlign w:val="center"/>
          </w:tcPr>
          <w:p w14:paraId="61F7D3B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省发展改革委、省市场监管局</w:t>
            </w:r>
          </w:p>
        </w:tc>
        <w:tc>
          <w:tcPr>
            <w:tcW w:w="1023" w:type="dxa"/>
            <w:vMerge w:val="continue"/>
            <w:tcBorders>
              <w:tl2br w:val="nil"/>
              <w:tr2bl w:val="nil"/>
            </w:tcBorders>
            <w:noWrap w:val="0"/>
            <w:vAlign w:val="center"/>
          </w:tcPr>
          <w:p w14:paraId="536B7354">
            <w:pPr>
              <w:jc w:val="left"/>
              <w:rPr>
                <w:rFonts w:hint="default" w:ascii="Times New Roman" w:hAnsi="Times New Roman" w:eastAsia="仿宋_GB2312" w:cs="Times New Roman"/>
                <w:i w:val="0"/>
                <w:color w:val="auto"/>
                <w:sz w:val="24"/>
                <w:szCs w:val="24"/>
                <w:u w:val="none"/>
              </w:rPr>
            </w:pPr>
          </w:p>
        </w:tc>
      </w:tr>
      <w:tr w14:paraId="287E8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563" w:type="dxa"/>
            <w:vMerge w:val="continue"/>
            <w:tcBorders>
              <w:tl2br w:val="nil"/>
              <w:tr2bl w:val="nil"/>
            </w:tcBorders>
            <w:noWrap w:val="0"/>
            <w:vAlign w:val="center"/>
          </w:tcPr>
          <w:p w14:paraId="23132DB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108D8A5">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43E16EE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异常经营名录信息修复</w:t>
            </w:r>
          </w:p>
        </w:tc>
        <w:tc>
          <w:tcPr>
            <w:tcW w:w="3120" w:type="dxa"/>
            <w:tcBorders>
              <w:tl2br w:val="nil"/>
              <w:tr2bl w:val="nil"/>
            </w:tcBorders>
            <w:noWrap w:val="0"/>
            <w:vAlign w:val="center"/>
          </w:tcPr>
          <w:p w14:paraId="20CB0092">
            <w:pPr>
              <w:keepNext w:val="0"/>
              <w:keepLines w:val="0"/>
              <w:widowControl/>
              <w:suppressLineNumbers w:val="0"/>
              <w:jc w:val="left"/>
              <w:textAlignment w:val="center"/>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企业经营异常名录的列入、移出、异议的处理</w:t>
            </w:r>
          </w:p>
        </w:tc>
        <w:tc>
          <w:tcPr>
            <w:tcW w:w="1725" w:type="dxa"/>
            <w:tcBorders>
              <w:tl2br w:val="nil"/>
              <w:tr2bl w:val="nil"/>
            </w:tcBorders>
            <w:noWrap w:val="0"/>
            <w:vAlign w:val="center"/>
          </w:tcPr>
          <w:p w14:paraId="2C70D84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431031085W00</w:t>
            </w:r>
          </w:p>
        </w:tc>
        <w:tc>
          <w:tcPr>
            <w:tcW w:w="2685" w:type="dxa"/>
            <w:tcBorders>
              <w:tl2br w:val="nil"/>
              <w:tr2bl w:val="nil"/>
            </w:tcBorders>
            <w:noWrap w:val="0"/>
            <w:vAlign w:val="center"/>
          </w:tcPr>
          <w:p w14:paraId="37A77022">
            <w:pPr>
              <w:jc w:val="left"/>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F458A7E">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1CAFF83A">
            <w:pPr>
              <w:jc w:val="left"/>
              <w:rPr>
                <w:rFonts w:hint="default" w:ascii="Times New Roman" w:hAnsi="Times New Roman" w:eastAsia="仿宋_GB2312" w:cs="Times New Roman"/>
                <w:i w:val="0"/>
                <w:color w:val="auto"/>
                <w:sz w:val="24"/>
                <w:szCs w:val="24"/>
                <w:u w:val="none"/>
              </w:rPr>
            </w:pPr>
          </w:p>
        </w:tc>
      </w:tr>
      <w:tr w14:paraId="3CA4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4" w:hRule="atLeast"/>
          <w:jc w:val="center"/>
        </w:trPr>
        <w:tc>
          <w:tcPr>
            <w:tcW w:w="563" w:type="dxa"/>
            <w:vMerge w:val="continue"/>
            <w:tcBorders>
              <w:tl2br w:val="nil"/>
              <w:tr2bl w:val="nil"/>
            </w:tcBorders>
            <w:noWrap w:val="0"/>
            <w:vAlign w:val="center"/>
          </w:tcPr>
          <w:p w14:paraId="1E312EA2">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1575DD5">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4BD6B27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严重失信主体名单信息修复</w:t>
            </w:r>
          </w:p>
        </w:tc>
        <w:tc>
          <w:tcPr>
            <w:tcW w:w="3120" w:type="dxa"/>
            <w:tcBorders>
              <w:tl2br w:val="nil"/>
              <w:tr2bl w:val="nil"/>
            </w:tcBorders>
            <w:noWrap w:val="0"/>
            <w:vAlign w:val="center"/>
          </w:tcPr>
          <w:p w14:paraId="6C36AA75">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F3993B4">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D9FB240">
            <w:pPr>
              <w:jc w:val="left"/>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588832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设列严重失信主体名单的有关部门</w:t>
            </w:r>
          </w:p>
        </w:tc>
        <w:tc>
          <w:tcPr>
            <w:tcW w:w="1023" w:type="dxa"/>
            <w:vMerge w:val="continue"/>
            <w:tcBorders>
              <w:tl2br w:val="nil"/>
              <w:tr2bl w:val="nil"/>
            </w:tcBorders>
            <w:noWrap w:val="0"/>
            <w:vAlign w:val="center"/>
          </w:tcPr>
          <w:p w14:paraId="7D61B017">
            <w:pPr>
              <w:jc w:val="left"/>
              <w:rPr>
                <w:rFonts w:hint="eastAsia" w:ascii="仿宋" w:hAnsi="仿宋" w:eastAsia="仿宋" w:cs="仿宋"/>
                <w:i w:val="0"/>
                <w:color w:val="auto"/>
                <w:sz w:val="24"/>
                <w:szCs w:val="24"/>
                <w:u w:val="none"/>
              </w:rPr>
            </w:pPr>
          </w:p>
        </w:tc>
      </w:tr>
      <w:tr w14:paraId="50CD3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restart"/>
            <w:tcBorders>
              <w:tl2br w:val="nil"/>
              <w:tr2bl w:val="nil"/>
            </w:tcBorders>
            <w:noWrap w:val="0"/>
            <w:vAlign w:val="center"/>
          </w:tcPr>
          <w:p w14:paraId="3B8093B4">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6</w:t>
            </w:r>
          </w:p>
        </w:tc>
        <w:tc>
          <w:tcPr>
            <w:tcW w:w="1259" w:type="dxa"/>
            <w:vMerge w:val="restart"/>
            <w:tcBorders>
              <w:tl2br w:val="nil"/>
              <w:tr2bl w:val="nil"/>
            </w:tcBorders>
            <w:noWrap w:val="0"/>
            <w:vAlign w:val="center"/>
          </w:tcPr>
          <w:p w14:paraId="2A40001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企业上市合法合规信息核查“一件事”</w:t>
            </w:r>
          </w:p>
        </w:tc>
        <w:tc>
          <w:tcPr>
            <w:tcW w:w="2181" w:type="dxa"/>
            <w:tcBorders>
              <w:tl2br w:val="nil"/>
              <w:tr2bl w:val="nil"/>
            </w:tcBorders>
            <w:noWrap w:val="0"/>
            <w:vAlign w:val="center"/>
          </w:tcPr>
          <w:p w14:paraId="23D08E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统筹相关申请核查信息的受理、分派、汇总和结果送达</w:t>
            </w:r>
          </w:p>
        </w:tc>
        <w:tc>
          <w:tcPr>
            <w:tcW w:w="3120" w:type="dxa"/>
            <w:tcBorders>
              <w:tl2br w:val="nil"/>
              <w:tr2bl w:val="nil"/>
            </w:tcBorders>
            <w:noWrap w:val="0"/>
            <w:vAlign w:val="center"/>
          </w:tcPr>
          <w:p w14:paraId="0E1A6C86">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76C6533">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34A1186C">
            <w:pPr>
              <w:jc w:val="left"/>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EF800C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☆省发展改革委、省数据局</w:t>
            </w:r>
          </w:p>
        </w:tc>
        <w:tc>
          <w:tcPr>
            <w:tcW w:w="1023" w:type="dxa"/>
            <w:vMerge w:val="restart"/>
            <w:tcBorders>
              <w:tl2br w:val="nil"/>
              <w:tr2bl w:val="nil"/>
            </w:tcBorders>
            <w:noWrap w:val="0"/>
            <w:vAlign w:val="center"/>
          </w:tcPr>
          <w:p w14:paraId="663B431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岳阳市</w:t>
            </w:r>
          </w:p>
          <w:p w14:paraId="50A49AD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郴州市</w:t>
            </w:r>
          </w:p>
        </w:tc>
      </w:tr>
      <w:tr w14:paraId="6EDC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13733C1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0C5F74E8">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7E98F8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企业城市管理领域无违法违规信息核查</w:t>
            </w:r>
          </w:p>
        </w:tc>
        <w:tc>
          <w:tcPr>
            <w:tcW w:w="3120" w:type="dxa"/>
            <w:tcBorders>
              <w:tl2br w:val="nil"/>
              <w:tr2bl w:val="nil"/>
            </w:tcBorders>
            <w:noWrap w:val="0"/>
            <w:vAlign w:val="center"/>
          </w:tcPr>
          <w:p w14:paraId="0E2A4FED">
            <w:pPr>
              <w:jc w:val="left"/>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B757A3B">
            <w:pPr>
              <w:jc w:val="center"/>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BDA8CDE">
            <w:pPr>
              <w:jc w:val="left"/>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0168AD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7A1F7BBA">
            <w:pPr>
              <w:jc w:val="left"/>
              <w:rPr>
                <w:rFonts w:hint="default" w:ascii="Times New Roman" w:hAnsi="Times New Roman" w:eastAsia="仿宋_GB2312" w:cs="Times New Roman"/>
                <w:i w:val="0"/>
                <w:color w:val="auto"/>
                <w:sz w:val="24"/>
                <w:szCs w:val="24"/>
                <w:u w:val="none"/>
              </w:rPr>
            </w:pPr>
          </w:p>
        </w:tc>
      </w:tr>
      <w:tr w14:paraId="2E75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72764D64">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37F64F25">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09DF4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企业规划自然资源领域无违法违规信息核查</w:t>
            </w:r>
          </w:p>
        </w:tc>
        <w:tc>
          <w:tcPr>
            <w:tcW w:w="3120" w:type="dxa"/>
            <w:tcBorders>
              <w:tl2br w:val="nil"/>
              <w:tr2bl w:val="nil"/>
            </w:tcBorders>
            <w:noWrap w:val="0"/>
            <w:vAlign w:val="center"/>
          </w:tcPr>
          <w:p w14:paraId="4E96D095">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F1BC048">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46A6560">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D015AD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省自然资源厅</w:t>
            </w:r>
          </w:p>
        </w:tc>
        <w:tc>
          <w:tcPr>
            <w:tcW w:w="1023" w:type="dxa"/>
            <w:vMerge w:val="continue"/>
            <w:tcBorders>
              <w:tl2br w:val="nil"/>
              <w:tr2bl w:val="nil"/>
            </w:tcBorders>
            <w:noWrap w:val="0"/>
            <w:vAlign w:val="center"/>
          </w:tcPr>
          <w:p w14:paraId="671DBF39">
            <w:pPr>
              <w:jc w:val="left"/>
              <w:rPr>
                <w:rFonts w:hint="default" w:ascii="Times New Roman" w:hAnsi="Times New Roman" w:eastAsia="仿宋_GB2312" w:cs="Times New Roman"/>
                <w:i w:val="0"/>
                <w:color w:val="auto"/>
                <w:sz w:val="24"/>
                <w:szCs w:val="24"/>
                <w:u w:val="none"/>
              </w:rPr>
            </w:pPr>
          </w:p>
        </w:tc>
      </w:tr>
      <w:tr w14:paraId="4E8C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3CD14711">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c>
          <w:tcPr>
            <w:tcW w:w="1259" w:type="dxa"/>
            <w:vMerge w:val="continue"/>
            <w:tcBorders>
              <w:tl2br w:val="nil"/>
              <w:tr2bl w:val="nil"/>
            </w:tcBorders>
            <w:noWrap w:val="0"/>
            <w:vAlign w:val="center"/>
          </w:tcPr>
          <w:p w14:paraId="71B5A394">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c>
          <w:tcPr>
            <w:tcW w:w="2181" w:type="dxa"/>
            <w:tcBorders>
              <w:tl2br w:val="nil"/>
              <w:tr2bl w:val="nil"/>
            </w:tcBorders>
            <w:noWrap w:val="0"/>
            <w:vAlign w:val="center"/>
          </w:tcPr>
          <w:p w14:paraId="4B9D87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企业违反劳动保障法律法规信息核查</w:t>
            </w:r>
          </w:p>
        </w:tc>
        <w:tc>
          <w:tcPr>
            <w:tcW w:w="3120" w:type="dxa"/>
            <w:tcBorders>
              <w:tl2br w:val="nil"/>
              <w:tr2bl w:val="nil"/>
            </w:tcBorders>
            <w:noWrap w:val="0"/>
            <w:vAlign w:val="center"/>
          </w:tcPr>
          <w:p w14:paraId="1C5E602A">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286E68EE">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D9F9AF8">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074049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continue"/>
            <w:tcBorders>
              <w:tl2br w:val="nil"/>
              <w:tr2bl w:val="nil"/>
            </w:tcBorders>
            <w:noWrap w:val="0"/>
            <w:vAlign w:val="center"/>
          </w:tcPr>
          <w:p w14:paraId="41CBE4C9">
            <w:pPr>
              <w:jc w:val="left"/>
              <w:rPr>
                <w:rFonts w:hint="default" w:ascii="Times New Roman" w:hAnsi="Times New Roman" w:eastAsia="仿宋_GB2312" w:cs="Times New Roman"/>
                <w:i w:val="0"/>
                <w:color w:val="auto"/>
                <w:sz w:val="24"/>
                <w:szCs w:val="24"/>
                <w:u w:val="none"/>
              </w:rPr>
            </w:pPr>
          </w:p>
        </w:tc>
      </w:tr>
      <w:tr w14:paraId="245D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4" w:hRule="atLeast"/>
          <w:jc w:val="center"/>
        </w:trPr>
        <w:tc>
          <w:tcPr>
            <w:tcW w:w="563" w:type="dxa"/>
            <w:vMerge w:val="restart"/>
            <w:tcBorders>
              <w:tl2br w:val="nil"/>
              <w:tr2bl w:val="nil"/>
            </w:tcBorders>
            <w:noWrap w:val="0"/>
            <w:vAlign w:val="center"/>
          </w:tcPr>
          <w:p w14:paraId="5F099E0D">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6</w:t>
            </w:r>
          </w:p>
        </w:tc>
        <w:tc>
          <w:tcPr>
            <w:tcW w:w="1259" w:type="dxa"/>
            <w:vMerge w:val="restart"/>
            <w:tcBorders>
              <w:tl2br w:val="nil"/>
              <w:tr2bl w:val="nil"/>
            </w:tcBorders>
            <w:noWrap w:val="0"/>
            <w:vAlign w:val="center"/>
          </w:tcPr>
          <w:p w14:paraId="6F1B8EA5">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企业上市合法合规信息核查“一件事”</w:t>
            </w:r>
          </w:p>
        </w:tc>
        <w:tc>
          <w:tcPr>
            <w:tcW w:w="2181" w:type="dxa"/>
            <w:tcBorders>
              <w:tl2br w:val="nil"/>
              <w:tr2bl w:val="nil"/>
            </w:tcBorders>
            <w:noWrap w:val="0"/>
            <w:vAlign w:val="center"/>
          </w:tcPr>
          <w:p w14:paraId="19533F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企业生态环境保护领域无违法违规信息核查</w:t>
            </w:r>
          </w:p>
        </w:tc>
        <w:tc>
          <w:tcPr>
            <w:tcW w:w="3120" w:type="dxa"/>
            <w:tcBorders>
              <w:tl2br w:val="nil"/>
              <w:tr2bl w:val="nil"/>
            </w:tcBorders>
            <w:noWrap w:val="0"/>
            <w:vAlign w:val="center"/>
          </w:tcPr>
          <w:p w14:paraId="41420E79">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C7589A8">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75228C02">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FCFBE48">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省生态环境厅</w:t>
            </w:r>
          </w:p>
        </w:tc>
        <w:tc>
          <w:tcPr>
            <w:tcW w:w="1023" w:type="dxa"/>
            <w:vMerge w:val="restart"/>
            <w:tcBorders>
              <w:tl2br w:val="nil"/>
              <w:tr2bl w:val="nil"/>
            </w:tcBorders>
            <w:noWrap w:val="0"/>
            <w:vAlign w:val="center"/>
          </w:tcPr>
          <w:p w14:paraId="5B25F55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岳阳市</w:t>
            </w:r>
          </w:p>
          <w:p w14:paraId="0DBF41BA">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郴州市</w:t>
            </w:r>
          </w:p>
        </w:tc>
      </w:tr>
      <w:tr w14:paraId="72A5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1" w:hRule="atLeast"/>
          <w:jc w:val="center"/>
        </w:trPr>
        <w:tc>
          <w:tcPr>
            <w:tcW w:w="563" w:type="dxa"/>
            <w:vMerge w:val="continue"/>
            <w:tcBorders>
              <w:tl2br w:val="nil"/>
              <w:tr2bl w:val="nil"/>
            </w:tcBorders>
            <w:noWrap w:val="0"/>
            <w:vAlign w:val="center"/>
          </w:tcPr>
          <w:p w14:paraId="55382AA4">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0A64AEEB">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65B19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企业市场监管领域无违法违规信息核查</w:t>
            </w:r>
          </w:p>
        </w:tc>
        <w:tc>
          <w:tcPr>
            <w:tcW w:w="3120" w:type="dxa"/>
            <w:tcBorders>
              <w:tl2br w:val="nil"/>
              <w:tr2bl w:val="nil"/>
            </w:tcBorders>
            <w:noWrap w:val="0"/>
            <w:vAlign w:val="center"/>
          </w:tcPr>
          <w:p w14:paraId="38F56423">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5699FF4">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741BFF4">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13D2880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1EB59121">
            <w:pPr>
              <w:jc w:val="left"/>
              <w:rPr>
                <w:rFonts w:hint="default" w:ascii="Times New Roman" w:hAnsi="Times New Roman" w:eastAsia="仿宋_GB2312" w:cs="Times New Roman"/>
                <w:i w:val="0"/>
                <w:color w:val="auto"/>
                <w:sz w:val="24"/>
                <w:szCs w:val="24"/>
                <w:u w:val="none"/>
              </w:rPr>
            </w:pPr>
          </w:p>
        </w:tc>
      </w:tr>
      <w:tr w14:paraId="1FF08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7" w:hRule="atLeast"/>
          <w:jc w:val="center"/>
        </w:trPr>
        <w:tc>
          <w:tcPr>
            <w:tcW w:w="563" w:type="dxa"/>
            <w:vMerge w:val="continue"/>
            <w:tcBorders>
              <w:tl2br w:val="nil"/>
              <w:tr2bl w:val="nil"/>
            </w:tcBorders>
            <w:noWrap w:val="0"/>
            <w:vAlign w:val="center"/>
          </w:tcPr>
          <w:p w14:paraId="3A5D102A">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3A2EA95">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4AC30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企业卫生和人员健康领域无违法违规信息核查</w:t>
            </w:r>
          </w:p>
        </w:tc>
        <w:tc>
          <w:tcPr>
            <w:tcW w:w="3120" w:type="dxa"/>
            <w:tcBorders>
              <w:tl2br w:val="nil"/>
              <w:tr2bl w:val="nil"/>
            </w:tcBorders>
            <w:noWrap w:val="0"/>
            <w:vAlign w:val="center"/>
          </w:tcPr>
          <w:p w14:paraId="56E3B8E8">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D31C605">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772097C2">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02D909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省卫生健康委</w:t>
            </w:r>
          </w:p>
        </w:tc>
        <w:tc>
          <w:tcPr>
            <w:tcW w:w="1023" w:type="dxa"/>
            <w:vMerge w:val="continue"/>
            <w:tcBorders>
              <w:tl2br w:val="nil"/>
              <w:tr2bl w:val="nil"/>
            </w:tcBorders>
            <w:noWrap w:val="0"/>
            <w:vAlign w:val="center"/>
          </w:tcPr>
          <w:p w14:paraId="7C9E4260">
            <w:pPr>
              <w:jc w:val="left"/>
              <w:rPr>
                <w:rFonts w:hint="default" w:ascii="Times New Roman" w:hAnsi="Times New Roman" w:eastAsia="仿宋_GB2312" w:cs="Times New Roman"/>
                <w:i w:val="0"/>
                <w:color w:val="auto"/>
                <w:sz w:val="24"/>
                <w:szCs w:val="24"/>
                <w:u w:val="none"/>
              </w:rPr>
            </w:pPr>
          </w:p>
        </w:tc>
      </w:tr>
      <w:tr w14:paraId="5897B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6" w:hRule="atLeast"/>
          <w:jc w:val="center"/>
        </w:trPr>
        <w:tc>
          <w:tcPr>
            <w:tcW w:w="563" w:type="dxa"/>
            <w:vMerge w:val="continue"/>
            <w:tcBorders>
              <w:tl2br w:val="nil"/>
              <w:tr2bl w:val="nil"/>
            </w:tcBorders>
            <w:noWrap w:val="0"/>
            <w:vAlign w:val="center"/>
          </w:tcPr>
          <w:p w14:paraId="15D1461E">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E6A7CD0">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EDE1B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企业文化和旅游市场领域无违法违规信息核查</w:t>
            </w:r>
          </w:p>
        </w:tc>
        <w:tc>
          <w:tcPr>
            <w:tcW w:w="3120" w:type="dxa"/>
            <w:tcBorders>
              <w:tl2br w:val="nil"/>
              <w:tr2bl w:val="nil"/>
            </w:tcBorders>
            <w:noWrap w:val="0"/>
            <w:vAlign w:val="center"/>
          </w:tcPr>
          <w:p w14:paraId="40DE23AD">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BF0109C">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A91B198">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A80750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省文化和旅游厅</w:t>
            </w:r>
          </w:p>
        </w:tc>
        <w:tc>
          <w:tcPr>
            <w:tcW w:w="1023" w:type="dxa"/>
            <w:vMerge w:val="continue"/>
            <w:tcBorders>
              <w:tl2br w:val="nil"/>
              <w:tr2bl w:val="nil"/>
            </w:tcBorders>
            <w:noWrap w:val="0"/>
            <w:vAlign w:val="center"/>
          </w:tcPr>
          <w:p w14:paraId="66BA6BCF">
            <w:pPr>
              <w:jc w:val="left"/>
              <w:rPr>
                <w:rFonts w:hint="default" w:ascii="Times New Roman" w:hAnsi="Times New Roman" w:eastAsia="仿宋_GB2312" w:cs="Times New Roman"/>
                <w:i w:val="0"/>
                <w:color w:val="auto"/>
                <w:sz w:val="24"/>
                <w:szCs w:val="24"/>
                <w:u w:val="none"/>
              </w:rPr>
            </w:pPr>
          </w:p>
        </w:tc>
      </w:tr>
      <w:tr w14:paraId="440D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1828C4D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B0B6974">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66F2B2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企业应急管理领域无违法违规信息核查</w:t>
            </w:r>
          </w:p>
        </w:tc>
        <w:tc>
          <w:tcPr>
            <w:tcW w:w="3120" w:type="dxa"/>
            <w:tcBorders>
              <w:tl2br w:val="nil"/>
              <w:tr2bl w:val="nil"/>
            </w:tcBorders>
            <w:noWrap w:val="0"/>
            <w:vAlign w:val="center"/>
          </w:tcPr>
          <w:p w14:paraId="035D7ED6">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48939B28">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C591083">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814278C">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省应急管理厅</w:t>
            </w:r>
          </w:p>
        </w:tc>
        <w:tc>
          <w:tcPr>
            <w:tcW w:w="1023" w:type="dxa"/>
            <w:vMerge w:val="continue"/>
            <w:tcBorders>
              <w:tl2br w:val="nil"/>
              <w:tr2bl w:val="nil"/>
            </w:tcBorders>
            <w:noWrap w:val="0"/>
            <w:vAlign w:val="center"/>
          </w:tcPr>
          <w:p w14:paraId="6D8471EF">
            <w:pPr>
              <w:jc w:val="left"/>
              <w:rPr>
                <w:rFonts w:hint="default" w:ascii="Times New Roman" w:hAnsi="Times New Roman" w:eastAsia="仿宋_GB2312" w:cs="Times New Roman"/>
                <w:i w:val="0"/>
                <w:color w:val="auto"/>
                <w:sz w:val="24"/>
                <w:szCs w:val="24"/>
                <w:u w:val="none"/>
              </w:rPr>
            </w:pPr>
          </w:p>
        </w:tc>
      </w:tr>
      <w:tr w14:paraId="6C76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69838040">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A78AF7F">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5BC574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企业住房、工程建设领域无违法违规信息核查</w:t>
            </w:r>
          </w:p>
        </w:tc>
        <w:tc>
          <w:tcPr>
            <w:tcW w:w="3120" w:type="dxa"/>
            <w:tcBorders>
              <w:tl2br w:val="nil"/>
              <w:tr2bl w:val="nil"/>
            </w:tcBorders>
            <w:noWrap w:val="0"/>
            <w:vAlign w:val="center"/>
          </w:tcPr>
          <w:p w14:paraId="3BBBBA85">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6652FCB7">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0242557">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vMerge w:val="restart"/>
            <w:tcBorders>
              <w:tl2br w:val="nil"/>
              <w:tr2bl w:val="nil"/>
            </w:tcBorders>
            <w:noWrap w:val="0"/>
            <w:vAlign w:val="center"/>
          </w:tcPr>
          <w:p w14:paraId="70F7DED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68249963">
            <w:pPr>
              <w:jc w:val="left"/>
              <w:rPr>
                <w:rFonts w:hint="default" w:ascii="Times New Roman" w:hAnsi="Times New Roman" w:eastAsia="仿宋_GB2312" w:cs="Times New Roman"/>
                <w:i w:val="0"/>
                <w:color w:val="auto"/>
                <w:sz w:val="24"/>
                <w:szCs w:val="24"/>
                <w:u w:val="none"/>
              </w:rPr>
            </w:pPr>
          </w:p>
        </w:tc>
      </w:tr>
      <w:tr w14:paraId="70FB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3" w:hRule="atLeast"/>
          <w:jc w:val="center"/>
        </w:trPr>
        <w:tc>
          <w:tcPr>
            <w:tcW w:w="563" w:type="dxa"/>
            <w:vMerge w:val="continue"/>
            <w:tcBorders>
              <w:tl2br w:val="nil"/>
              <w:tr2bl w:val="nil"/>
            </w:tcBorders>
            <w:noWrap w:val="0"/>
            <w:vAlign w:val="center"/>
          </w:tcPr>
          <w:p w14:paraId="3024DDA7">
            <w:pPr>
              <w:keepNext w:val="0"/>
              <w:keepLines w:val="0"/>
              <w:widowControl/>
              <w:suppressLineNumbers w:val="0"/>
              <w:jc w:val="left"/>
              <w:textAlignment w:val="center"/>
              <w:rPr>
                <w:rFonts w:hint="default" w:ascii="仿宋" w:hAnsi="仿宋" w:eastAsia="仿宋" w:cs="仿宋"/>
                <w:i w:val="0"/>
                <w:color w:val="auto"/>
                <w:kern w:val="2"/>
                <w:sz w:val="24"/>
                <w:szCs w:val="24"/>
                <w:u w:val="none"/>
                <w:lang w:val="en-US" w:eastAsia="zh-CN" w:bidi="ar-SA"/>
              </w:rPr>
            </w:pPr>
          </w:p>
        </w:tc>
        <w:tc>
          <w:tcPr>
            <w:tcW w:w="1259" w:type="dxa"/>
            <w:vMerge w:val="continue"/>
            <w:tcBorders>
              <w:tl2br w:val="nil"/>
              <w:tr2bl w:val="nil"/>
            </w:tcBorders>
            <w:noWrap w:val="0"/>
            <w:vAlign w:val="center"/>
          </w:tcPr>
          <w:p w14:paraId="5EBE624C">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c>
          <w:tcPr>
            <w:tcW w:w="2181" w:type="dxa"/>
            <w:tcBorders>
              <w:tl2br w:val="nil"/>
              <w:tr2bl w:val="nil"/>
            </w:tcBorders>
            <w:noWrap w:val="0"/>
            <w:vAlign w:val="center"/>
          </w:tcPr>
          <w:p w14:paraId="5A1FE7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企业人员住房公积金缴存信息核查</w:t>
            </w:r>
          </w:p>
        </w:tc>
        <w:tc>
          <w:tcPr>
            <w:tcW w:w="3120" w:type="dxa"/>
            <w:tcBorders>
              <w:tl2br w:val="nil"/>
              <w:tr2bl w:val="nil"/>
            </w:tcBorders>
            <w:noWrap w:val="0"/>
            <w:vAlign w:val="center"/>
          </w:tcPr>
          <w:p w14:paraId="71FF16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个人住房公积金缴存贷款等信息查询</w:t>
            </w:r>
          </w:p>
        </w:tc>
        <w:tc>
          <w:tcPr>
            <w:tcW w:w="1725" w:type="dxa"/>
            <w:tcBorders>
              <w:tl2br w:val="nil"/>
              <w:tr2bl w:val="nil"/>
            </w:tcBorders>
            <w:noWrap w:val="0"/>
            <w:vAlign w:val="center"/>
          </w:tcPr>
          <w:p w14:paraId="2251C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432017A04W00</w:t>
            </w:r>
          </w:p>
        </w:tc>
        <w:tc>
          <w:tcPr>
            <w:tcW w:w="2685" w:type="dxa"/>
            <w:tcBorders>
              <w:tl2br w:val="nil"/>
              <w:tr2bl w:val="nil"/>
            </w:tcBorders>
            <w:noWrap w:val="0"/>
            <w:vAlign w:val="center"/>
          </w:tcPr>
          <w:p w14:paraId="632FC8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省直住房公积金中心综合信息系统</w:t>
            </w:r>
          </w:p>
        </w:tc>
        <w:tc>
          <w:tcPr>
            <w:tcW w:w="1927" w:type="dxa"/>
            <w:vMerge w:val="continue"/>
            <w:tcBorders>
              <w:tl2br w:val="nil"/>
              <w:tr2bl w:val="nil"/>
            </w:tcBorders>
            <w:noWrap w:val="0"/>
            <w:vAlign w:val="center"/>
          </w:tcPr>
          <w:p w14:paraId="282B58FE">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32154E12">
            <w:pPr>
              <w:jc w:val="left"/>
              <w:rPr>
                <w:rFonts w:hint="default" w:ascii="Times New Roman" w:hAnsi="Times New Roman" w:eastAsia="仿宋_GB2312" w:cs="Times New Roman"/>
                <w:i w:val="0"/>
                <w:color w:val="auto"/>
                <w:sz w:val="24"/>
                <w:szCs w:val="24"/>
                <w:u w:val="none"/>
              </w:rPr>
            </w:pPr>
          </w:p>
        </w:tc>
      </w:tr>
      <w:tr w14:paraId="45BD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4" w:hRule="atLeast"/>
          <w:jc w:val="center"/>
        </w:trPr>
        <w:tc>
          <w:tcPr>
            <w:tcW w:w="563" w:type="dxa"/>
            <w:vMerge w:val="restart"/>
            <w:tcBorders>
              <w:tl2br w:val="nil"/>
              <w:tr2bl w:val="nil"/>
            </w:tcBorders>
            <w:noWrap w:val="0"/>
            <w:vAlign w:val="center"/>
          </w:tcPr>
          <w:p w14:paraId="7BED89B7">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6</w:t>
            </w:r>
          </w:p>
        </w:tc>
        <w:tc>
          <w:tcPr>
            <w:tcW w:w="1259" w:type="dxa"/>
            <w:vMerge w:val="restart"/>
            <w:tcBorders>
              <w:tl2br w:val="nil"/>
              <w:tr2bl w:val="nil"/>
            </w:tcBorders>
            <w:noWrap w:val="0"/>
            <w:vAlign w:val="center"/>
          </w:tcPr>
          <w:p w14:paraId="01D1802F">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企业上市合法合规信息核查“一件事”</w:t>
            </w:r>
          </w:p>
        </w:tc>
        <w:tc>
          <w:tcPr>
            <w:tcW w:w="2181" w:type="dxa"/>
            <w:tcBorders>
              <w:tl2br w:val="nil"/>
              <w:tr2bl w:val="nil"/>
            </w:tcBorders>
            <w:noWrap w:val="0"/>
            <w:vAlign w:val="center"/>
          </w:tcPr>
          <w:p w14:paraId="204128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企业科技领域无违法违规信息核查</w:t>
            </w:r>
          </w:p>
        </w:tc>
        <w:tc>
          <w:tcPr>
            <w:tcW w:w="3120" w:type="dxa"/>
            <w:tcBorders>
              <w:tl2br w:val="nil"/>
              <w:tr2bl w:val="nil"/>
            </w:tcBorders>
            <w:noWrap w:val="0"/>
            <w:vAlign w:val="center"/>
          </w:tcPr>
          <w:p w14:paraId="0427F199">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08D332A6">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7D1510AF">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7E6B3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省科技厅</w:t>
            </w:r>
          </w:p>
        </w:tc>
        <w:tc>
          <w:tcPr>
            <w:tcW w:w="1023" w:type="dxa"/>
            <w:vMerge w:val="restart"/>
            <w:tcBorders>
              <w:tl2br w:val="nil"/>
              <w:tr2bl w:val="nil"/>
            </w:tcBorders>
            <w:noWrap w:val="0"/>
            <w:vAlign w:val="center"/>
          </w:tcPr>
          <w:p w14:paraId="335452B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岳阳市</w:t>
            </w:r>
          </w:p>
          <w:p w14:paraId="52975149">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郴州市</w:t>
            </w:r>
          </w:p>
        </w:tc>
      </w:tr>
      <w:tr w14:paraId="4551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6A7341AB">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EAB3FB9">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4E38B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企业交通运输领域无违法违规信息核查</w:t>
            </w:r>
          </w:p>
        </w:tc>
        <w:tc>
          <w:tcPr>
            <w:tcW w:w="3120" w:type="dxa"/>
            <w:tcBorders>
              <w:tl2br w:val="nil"/>
              <w:tr2bl w:val="nil"/>
            </w:tcBorders>
            <w:noWrap w:val="0"/>
            <w:vAlign w:val="center"/>
          </w:tcPr>
          <w:p w14:paraId="53AB0229">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29F98954">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6212C99">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10C119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0E6735E2">
            <w:pPr>
              <w:jc w:val="left"/>
              <w:rPr>
                <w:rFonts w:hint="default" w:ascii="Times New Roman" w:hAnsi="Times New Roman" w:eastAsia="仿宋_GB2312" w:cs="Times New Roman"/>
                <w:i w:val="0"/>
                <w:color w:val="auto"/>
                <w:sz w:val="24"/>
                <w:szCs w:val="24"/>
                <w:u w:val="none"/>
              </w:rPr>
            </w:pPr>
          </w:p>
        </w:tc>
      </w:tr>
      <w:tr w14:paraId="3FF0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63" w:type="dxa"/>
            <w:vMerge w:val="continue"/>
            <w:tcBorders>
              <w:tl2br w:val="nil"/>
              <w:tr2bl w:val="nil"/>
            </w:tcBorders>
            <w:noWrap w:val="0"/>
            <w:vAlign w:val="center"/>
          </w:tcPr>
          <w:p w14:paraId="15C8407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A3211D1">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780B22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企业合法纳税情况无违法违规信息核查</w:t>
            </w:r>
          </w:p>
        </w:tc>
        <w:tc>
          <w:tcPr>
            <w:tcW w:w="3120" w:type="dxa"/>
            <w:tcBorders>
              <w:tl2br w:val="nil"/>
              <w:tr2bl w:val="nil"/>
            </w:tcBorders>
            <w:noWrap w:val="0"/>
            <w:vAlign w:val="center"/>
          </w:tcPr>
          <w:p w14:paraId="2A37C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涉税情况报告</w:t>
            </w:r>
          </w:p>
        </w:tc>
        <w:tc>
          <w:tcPr>
            <w:tcW w:w="1725" w:type="dxa"/>
            <w:tcBorders>
              <w:tl2br w:val="nil"/>
              <w:tr2bl w:val="nil"/>
            </w:tcBorders>
            <w:noWrap w:val="0"/>
            <w:vAlign w:val="center"/>
          </w:tcPr>
          <w:p w14:paraId="5F499CAF">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40402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湖南省电子税务局</w:t>
            </w:r>
          </w:p>
        </w:tc>
        <w:tc>
          <w:tcPr>
            <w:tcW w:w="1927" w:type="dxa"/>
            <w:tcBorders>
              <w:tl2br w:val="nil"/>
              <w:tr2bl w:val="nil"/>
            </w:tcBorders>
            <w:noWrap w:val="0"/>
            <w:vAlign w:val="center"/>
          </w:tcPr>
          <w:p w14:paraId="73E84A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省税务局</w:t>
            </w:r>
          </w:p>
        </w:tc>
        <w:tc>
          <w:tcPr>
            <w:tcW w:w="1023" w:type="dxa"/>
            <w:vMerge w:val="continue"/>
            <w:tcBorders>
              <w:tl2br w:val="nil"/>
              <w:tr2bl w:val="nil"/>
            </w:tcBorders>
            <w:noWrap w:val="0"/>
            <w:vAlign w:val="center"/>
          </w:tcPr>
          <w:p w14:paraId="45109BBA">
            <w:pPr>
              <w:jc w:val="left"/>
              <w:rPr>
                <w:rFonts w:hint="default" w:ascii="Times New Roman" w:hAnsi="Times New Roman" w:eastAsia="仿宋_GB2312" w:cs="Times New Roman"/>
                <w:i w:val="0"/>
                <w:color w:val="auto"/>
                <w:sz w:val="24"/>
                <w:szCs w:val="24"/>
                <w:u w:val="none"/>
              </w:rPr>
            </w:pPr>
          </w:p>
        </w:tc>
      </w:tr>
      <w:tr w14:paraId="6BC4A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2FBD711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1B34C73">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305838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企业知识产权领域无违法违规信息核查</w:t>
            </w:r>
          </w:p>
        </w:tc>
        <w:tc>
          <w:tcPr>
            <w:tcW w:w="3120" w:type="dxa"/>
            <w:tcBorders>
              <w:tl2br w:val="nil"/>
              <w:tr2bl w:val="nil"/>
            </w:tcBorders>
            <w:noWrap w:val="0"/>
            <w:vAlign w:val="center"/>
          </w:tcPr>
          <w:p w14:paraId="7A8898E5">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06DABCB3">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030D0A7">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B120B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省知识产权局、省市场监管局</w:t>
            </w:r>
          </w:p>
        </w:tc>
        <w:tc>
          <w:tcPr>
            <w:tcW w:w="1023" w:type="dxa"/>
            <w:vMerge w:val="continue"/>
            <w:tcBorders>
              <w:tl2br w:val="nil"/>
              <w:tr2bl w:val="nil"/>
            </w:tcBorders>
            <w:noWrap w:val="0"/>
            <w:vAlign w:val="center"/>
          </w:tcPr>
          <w:p w14:paraId="08F97A27">
            <w:pPr>
              <w:jc w:val="left"/>
              <w:rPr>
                <w:rFonts w:hint="default" w:ascii="Times New Roman" w:hAnsi="Times New Roman" w:eastAsia="仿宋_GB2312" w:cs="Times New Roman"/>
                <w:i w:val="0"/>
                <w:color w:val="auto"/>
                <w:sz w:val="24"/>
                <w:szCs w:val="24"/>
                <w:u w:val="none"/>
              </w:rPr>
            </w:pPr>
          </w:p>
        </w:tc>
      </w:tr>
      <w:tr w14:paraId="4B1DD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3FA12A3A">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BB49357">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69D6B0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企业水资源保护领域无违法违规信息核查</w:t>
            </w:r>
          </w:p>
        </w:tc>
        <w:tc>
          <w:tcPr>
            <w:tcW w:w="3120" w:type="dxa"/>
            <w:tcBorders>
              <w:tl2br w:val="nil"/>
              <w:tr2bl w:val="nil"/>
            </w:tcBorders>
            <w:noWrap w:val="0"/>
            <w:vAlign w:val="center"/>
          </w:tcPr>
          <w:p w14:paraId="60F56D30">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F27DAC3">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E6FCC15">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1D807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省水利厅</w:t>
            </w:r>
          </w:p>
        </w:tc>
        <w:tc>
          <w:tcPr>
            <w:tcW w:w="1023" w:type="dxa"/>
            <w:vMerge w:val="continue"/>
            <w:tcBorders>
              <w:tl2br w:val="nil"/>
              <w:tr2bl w:val="nil"/>
            </w:tcBorders>
            <w:noWrap w:val="0"/>
            <w:vAlign w:val="center"/>
          </w:tcPr>
          <w:p w14:paraId="729C65F0">
            <w:pPr>
              <w:jc w:val="left"/>
              <w:rPr>
                <w:rFonts w:hint="default" w:ascii="Times New Roman" w:hAnsi="Times New Roman" w:eastAsia="仿宋_GB2312" w:cs="Times New Roman"/>
                <w:i w:val="0"/>
                <w:color w:val="auto"/>
                <w:sz w:val="24"/>
                <w:szCs w:val="24"/>
                <w:u w:val="none"/>
              </w:rPr>
            </w:pPr>
          </w:p>
        </w:tc>
      </w:tr>
      <w:tr w14:paraId="2B60D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32064A3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B41971A">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096884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企业消防安全无违法违规信息核查</w:t>
            </w:r>
          </w:p>
        </w:tc>
        <w:tc>
          <w:tcPr>
            <w:tcW w:w="3120" w:type="dxa"/>
            <w:tcBorders>
              <w:tl2br w:val="nil"/>
              <w:tr2bl w:val="nil"/>
            </w:tcBorders>
            <w:noWrap w:val="0"/>
            <w:vAlign w:val="center"/>
          </w:tcPr>
          <w:p w14:paraId="3BBC268D">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03F41740">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BA90F0B">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2D70FF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省消防救援总队、省住房城乡建设厅</w:t>
            </w:r>
          </w:p>
        </w:tc>
        <w:tc>
          <w:tcPr>
            <w:tcW w:w="1023" w:type="dxa"/>
            <w:vMerge w:val="continue"/>
            <w:tcBorders>
              <w:tl2br w:val="nil"/>
              <w:tr2bl w:val="nil"/>
            </w:tcBorders>
            <w:noWrap w:val="0"/>
            <w:vAlign w:val="center"/>
          </w:tcPr>
          <w:p w14:paraId="65804B9F">
            <w:pPr>
              <w:jc w:val="left"/>
              <w:rPr>
                <w:rFonts w:hint="default" w:ascii="Times New Roman" w:hAnsi="Times New Roman" w:eastAsia="仿宋_GB2312" w:cs="Times New Roman"/>
                <w:i w:val="0"/>
                <w:color w:val="auto"/>
                <w:sz w:val="24"/>
                <w:szCs w:val="24"/>
                <w:u w:val="none"/>
              </w:rPr>
            </w:pPr>
          </w:p>
        </w:tc>
      </w:tr>
      <w:tr w14:paraId="085E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52E53A1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4B21502">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53CB84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电信监管领域无行政处罚信息核查</w:t>
            </w:r>
          </w:p>
        </w:tc>
        <w:tc>
          <w:tcPr>
            <w:tcW w:w="3120" w:type="dxa"/>
            <w:tcBorders>
              <w:tl2br w:val="nil"/>
              <w:tr2bl w:val="nil"/>
            </w:tcBorders>
            <w:noWrap w:val="0"/>
            <w:vAlign w:val="center"/>
          </w:tcPr>
          <w:p w14:paraId="202B86A2">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6AAB890E">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2C16026">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7F320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省通信管理局</w:t>
            </w:r>
          </w:p>
        </w:tc>
        <w:tc>
          <w:tcPr>
            <w:tcW w:w="1023" w:type="dxa"/>
            <w:vMerge w:val="continue"/>
            <w:tcBorders>
              <w:tl2br w:val="nil"/>
              <w:tr2bl w:val="nil"/>
            </w:tcBorders>
            <w:noWrap w:val="0"/>
            <w:vAlign w:val="center"/>
          </w:tcPr>
          <w:p w14:paraId="79A58F83">
            <w:pPr>
              <w:jc w:val="left"/>
              <w:rPr>
                <w:rFonts w:hint="eastAsia" w:ascii="仿宋" w:hAnsi="仿宋" w:eastAsia="仿宋" w:cs="仿宋"/>
                <w:i w:val="0"/>
                <w:color w:val="auto"/>
                <w:sz w:val="24"/>
                <w:szCs w:val="24"/>
                <w:u w:val="none"/>
              </w:rPr>
            </w:pPr>
          </w:p>
        </w:tc>
      </w:tr>
      <w:tr w14:paraId="3B1A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6" w:hRule="atLeast"/>
          <w:jc w:val="center"/>
        </w:trPr>
        <w:tc>
          <w:tcPr>
            <w:tcW w:w="563" w:type="dxa"/>
            <w:vMerge w:val="restart"/>
            <w:tcBorders>
              <w:tl2br w:val="nil"/>
              <w:tr2bl w:val="nil"/>
            </w:tcBorders>
            <w:noWrap w:val="0"/>
            <w:vAlign w:val="center"/>
          </w:tcPr>
          <w:p w14:paraId="3388945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7</w:t>
            </w:r>
          </w:p>
        </w:tc>
        <w:tc>
          <w:tcPr>
            <w:tcW w:w="1259" w:type="dxa"/>
            <w:vMerge w:val="restart"/>
            <w:tcBorders>
              <w:tl2br w:val="nil"/>
              <w:tr2bl w:val="nil"/>
            </w:tcBorders>
            <w:noWrap w:val="0"/>
            <w:vAlign w:val="center"/>
          </w:tcPr>
          <w:p w14:paraId="104AD831">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企业破产信息核查“一件事”</w:t>
            </w:r>
          </w:p>
        </w:tc>
        <w:tc>
          <w:tcPr>
            <w:tcW w:w="2181" w:type="dxa"/>
            <w:tcBorders>
              <w:tl2br w:val="nil"/>
              <w:tr2bl w:val="nil"/>
            </w:tcBorders>
            <w:noWrap w:val="0"/>
            <w:vAlign w:val="center"/>
          </w:tcPr>
          <w:p w14:paraId="5779851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统筹相关申请核查信息的受理、分派、汇总和结果送达</w:t>
            </w:r>
          </w:p>
        </w:tc>
        <w:tc>
          <w:tcPr>
            <w:tcW w:w="3120" w:type="dxa"/>
            <w:tcBorders>
              <w:tl2br w:val="nil"/>
              <w:tr2bl w:val="nil"/>
            </w:tcBorders>
            <w:noWrap w:val="0"/>
            <w:vAlign w:val="center"/>
          </w:tcPr>
          <w:p w14:paraId="4366196B">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4FE51378">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33E436C">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5E92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☆省数据局</w:t>
            </w:r>
          </w:p>
        </w:tc>
        <w:tc>
          <w:tcPr>
            <w:tcW w:w="1023" w:type="dxa"/>
            <w:vMerge w:val="restart"/>
            <w:tcBorders>
              <w:tl2br w:val="nil"/>
              <w:tr2bl w:val="nil"/>
            </w:tcBorders>
            <w:noWrap w:val="0"/>
            <w:vAlign w:val="center"/>
          </w:tcPr>
          <w:p w14:paraId="09B05AC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岳阳市</w:t>
            </w:r>
          </w:p>
          <w:p w14:paraId="5136DAE6">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怀化市</w:t>
            </w:r>
          </w:p>
        </w:tc>
      </w:tr>
      <w:tr w14:paraId="31E56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 w:hRule="atLeast"/>
          <w:jc w:val="center"/>
        </w:trPr>
        <w:tc>
          <w:tcPr>
            <w:tcW w:w="563" w:type="dxa"/>
            <w:vMerge w:val="continue"/>
            <w:tcBorders>
              <w:tl2br w:val="nil"/>
              <w:tr2bl w:val="nil"/>
            </w:tcBorders>
            <w:noWrap w:val="0"/>
            <w:vAlign w:val="center"/>
          </w:tcPr>
          <w:p w14:paraId="0925D952">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4106B9C9">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5F32A7B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企业车辆信息核查</w:t>
            </w:r>
          </w:p>
        </w:tc>
        <w:tc>
          <w:tcPr>
            <w:tcW w:w="3120" w:type="dxa"/>
            <w:tcBorders>
              <w:tl2br w:val="nil"/>
              <w:tr2bl w:val="nil"/>
            </w:tcBorders>
            <w:noWrap w:val="0"/>
            <w:vAlign w:val="center"/>
          </w:tcPr>
          <w:p w14:paraId="1BAB1012">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080A4BB">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4E6D9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“交管12123”APP</w:t>
            </w:r>
          </w:p>
        </w:tc>
        <w:tc>
          <w:tcPr>
            <w:tcW w:w="1927" w:type="dxa"/>
            <w:tcBorders>
              <w:tl2br w:val="nil"/>
              <w:tr2bl w:val="nil"/>
            </w:tcBorders>
            <w:noWrap w:val="0"/>
            <w:vAlign w:val="center"/>
          </w:tcPr>
          <w:p w14:paraId="49CFF0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省公安厅</w:t>
            </w:r>
          </w:p>
        </w:tc>
        <w:tc>
          <w:tcPr>
            <w:tcW w:w="1023" w:type="dxa"/>
            <w:vMerge w:val="continue"/>
            <w:tcBorders>
              <w:tl2br w:val="nil"/>
              <w:tr2bl w:val="nil"/>
            </w:tcBorders>
            <w:noWrap w:val="0"/>
            <w:vAlign w:val="center"/>
          </w:tcPr>
          <w:p w14:paraId="1DEAB069">
            <w:pPr>
              <w:jc w:val="left"/>
              <w:rPr>
                <w:rFonts w:hint="default" w:ascii="Times New Roman" w:hAnsi="Times New Roman" w:eastAsia="仿宋_GB2312" w:cs="Times New Roman"/>
                <w:i w:val="0"/>
                <w:color w:val="auto"/>
                <w:sz w:val="24"/>
                <w:szCs w:val="24"/>
                <w:u w:val="none"/>
              </w:rPr>
            </w:pPr>
          </w:p>
        </w:tc>
      </w:tr>
      <w:tr w14:paraId="10F38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9" w:hRule="atLeast"/>
          <w:jc w:val="center"/>
        </w:trPr>
        <w:tc>
          <w:tcPr>
            <w:tcW w:w="563" w:type="dxa"/>
            <w:vMerge w:val="continue"/>
            <w:tcBorders>
              <w:tl2br w:val="nil"/>
              <w:tr2bl w:val="nil"/>
            </w:tcBorders>
            <w:noWrap w:val="0"/>
            <w:vAlign w:val="center"/>
          </w:tcPr>
          <w:p w14:paraId="30C715ED">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6ED0F7FC">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2D4CC8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企业不动产登记信息核查</w:t>
            </w:r>
          </w:p>
        </w:tc>
        <w:tc>
          <w:tcPr>
            <w:tcW w:w="3120" w:type="dxa"/>
            <w:tcBorders>
              <w:tl2br w:val="nil"/>
              <w:tr2bl w:val="nil"/>
            </w:tcBorders>
            <w:noWrap w:val="0"/>
            <w:vAlign w:val="center"/>
          </w:tcPr>
          <w:p w14:paraId="783725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属地办理的不动产登记资料查询</w:t>
            </w:r>
          </w:p>
        </w:tc>
        <w:tc>
          <w:tcPr>
            <w:tcW w:w="1725" w:type="dxa"/>
            <w:tcBorders>
              <w:tl2br w:val="nil"/>
              <w:tr2bl w:val="nil"/>
            </w:tcBorders>
            <w:noWrap w:val="0"/>
            <w:vAlign w:val="center"/>
          </w:tcPr>
          <w:p w14:paraId="4FFB23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002015002000</w:t>
            </w:r>
          </w:p>
        </w:tc>
        <w:tc>
          <w:tcPr>
            <w:tcW w:w="2685" w:type="dxa"/>
            <w:tcBorders>
              <w:tl2br w:val="nil"/>
              <w:tr2bl w:val="nil"/>
            </w:tcBorders>
            <w:noWrap w:val="0"/>
            <w:vAlign w:val="center"/>
          </w:tcPr>
          <w:p w14:paraId="689E408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市县不动产登记系统</w:t>
            </w:r>
          </w:p>
        </w:tc>
        <w:tc>
          <w:tcPr>
            <w:tcW w:w="1927" w:type="dxa"/>
            <w:tcBorders>
              <w:tl2br w:val="nil"/>
              <w:tr2bl w:val="nil"/>
            </w:tcBorders>
            <w:noWrap w:val="0"/>
            <w:vAlign w:val="center"/>
          </w:tcPr>
          <w:p w14:paraId="5CEF87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省自然资源厅</w:t>
            </w:r>
          </w:p>
        </w:tc>
        <w:tc>
          <w:tcPr>
            <w:tcW w:w="1023" w:type="dxa"/>
            <w:vMerge w:val="continue"/>
            <w:tcBorders>
              <w:tl2br w:val="nil"/>
              <w:tr2bl w:val="nil"/>
            </w:tcBorders>
            <w:noWrap w:val="0"/>
            <w:vAlign w:val="center"/>
          </w:tcPr>
          <w:p w14:paraId="170C192D">
            <w:pPr>
              <w:jc w:val="left"/>
              <w:rPr>
                <w:rFonts w:hint="default" w:ascii="Times New Roman" w:hAnsi="Times New Roman" w:eastAsia="仿宋_GB2312" w:cs="Times New Roman"/>
                <w:i w:val="0"/>
                <w:color w:val="auto"/>
                <w:sz w:val="24"/>
                <w:szCs w:val="24"/>
                <w:u w:val="none"/>
              </w:rPr>
            </w:pPr>
          </w:p>
        </w:tc>
      </w:tr>
      <w:tr w14:paraId="7B9F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8" w:hRule="atLeast"/>
          <w:jc w:val="center"/>
        </w:trPr>
        <w:tc>
          <w:tcPr>
            <w:tcW w:w="563" w:type="dxa"/>
            <w:vMerge w:val="continue"/>
            <w:tcBorders>
              <w:tl2br w:val="nil"/>
              <w:tr2bl w:val="nil"/>
            </w:tcBorders>
            <w:noWrap w:val="0"/>
            <w:vAlign w:val="center"/>
          </w:tcPr>
          <w:p w14:paraId="416596A4">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127D71C2">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6D8CE1F6">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社会保险参保缴费记录核查</w:t>
            </w:r>
          </w:p>
        </w:tc>
        <w:tc>
          <w:tcPr>
            <w:tcW w:w="3120" w:type="dxa"/>
            <w:tcBorders>
              <w:tl2br w:val="nil"/>
              <w:tr2bl w:val="nil"/>
            </w:tcBorders>
            <w:noWrap w:val="0"/>
            <w:vAlign w:val="center"/>
          </w:tcPr>
          <w:p w14:paraId="1C2693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社会保险欠费信息查询</w:t>
            </w:r>
          </w:p>
        </w:tc>
        <w:tc>
          <w:tcPr>
            <w:tcW w:w="1725" w:type="dxa"/>
            <w:tcBorders>
              <w:tl2br w:val="nil"/>
              <w:tr2bl w:val="nil"/>
            </w:tcBorders>
            <w:noWrap w:val="0"/>
            <w:vAlign w:val="center"/>
          </w:tcPr>
          <w:p w14:paraId="15038EB3">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3EB7CB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金税三期社会保险费征管信息系统</w:t>
            </w:r>
          </w:p>
        </w:tc>
        <w:tc>
          <w:tcPr>
            <w:tcW w:w="1927" w:type="dxa"/>
            <w:tcBorders>
              <w:tl2br w:val="nil"/>
              <w:tr2bl w:val="nil"/>
            </w:tcBorders>
            <w:noWrap w:val="0"/>
            <w:vAlign w:val="center"/>
          </w:tcPr>
          <w:p w14:paraId="50CF1A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省人力资源社会保障厅、省税务局</w:t>
            </w:r>
          </w:p>
        </w:tc>
        <w:tc>
          <w:tcPr>
            <w:tcW w:w="1023" w:type="dxa"/>
            <w:vMerge w:val="continue"/>
            <w:tcBorders>
              <w:tl2br w:val="nil"/>
              <w:tr2bl w:val="nil"/>
            </w:tcBorders>
            <w:noWrap w:val="0"/>
            <w:vAlign w:val="center"/>
          </w:tcPr>
          <w:p w14:paraId="7176097F">
            <w:pPr>
              <w:jc w:val="left"/>
              <w:rPr>
                <w:rFonts w:hint="default" w:ascii="Times New Roman" w:hAnsi="Times New Roman" w:eastAsia="仿宋_GB2312" w:cs="Times New Roman"/>
                <w:i w:val="0"/>
                <w:color w:val="auto"/>
                <w:sz w:val="24"/>
                <w:szCs w:val="24"/>
                <w:u w:val="none"/>
              </w:rPr>
            </w:pPr>
          </w:p>
        </w:tc>
      </w:tr>
      <w:tr w14:paraId="2D58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0" w:hRule="atLeast"/>
          <w:jc w:val="center"/>
        </w:trPr>
        <w:tc>
          <w:tcPr>
            <w:tcW w:w="563" w:type="dxa"/>
            <w:vMerge w:val="continue"/>
            <w:tcBorders>
              <w:tl2br w:val="nil"/>
              <w:tr2bl w:val="nil"/>
            </w:tcBorders>
            <w:noWrap w:val="0"/>
            <w:vAlign w:val="center"/>
          </w:tcPr>
          <w:p w14:paraId="4F578DF1">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27E7BE4">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0E16ACC3">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企业注册、登记等基本信息核查</w:t>
            </w:r>
          </w:p>
        </w:tc>
        <w:tc>
          <w:tcPr>
            <w:tcW w:w="3120" w:type="dxa"/>
            <w:tcBorders>
              <w:tl2br w:val="nil"/>
              <w:tr2bl w:val="nil"/>
            </w:tcBorders>
            <w:noWrap w:val="0"/>
            <w:vAlign w:val="center"/>
          </w:tcPr>
          <w:p w14:paraId="47E1AC9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7BEF0C4">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04B0C2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97349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1F039E44">
            <w:pPr>
              <w:jc w:val="left"/>
              <w:rPr>
                <w:rFonts w:hint="default" w:ascii="Times New Roman" w:hAnsi="Times New Roman" w:eastAsia="仿宋_GB2312" w:cs="Times New Roman"/>
                <w:i w:val="0"/>
                <w:color w:val="auto"/>
                <w:sz w:val="24"/>
                <w:szCs w:val="24"/>
                <w:u w:val="none"/>
              </w:rPr>
            </w:pPr>
          </w:p>
        </w:tc>
      </w:tr>
      <w:tr w14:paraId="67F2A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8" w:hRule="atLeast"/>
          <w:jc w:val="center"/>
        </w:trPr>
        <w:tc>
          <w:tcPr>
            <w:tcW w:w="563" w:type="dxa"/>
            <w:vMerge w:val="continue"/>
            <w:tcBorders>
              <w:tl2br w:val="nil"/>
              <w:tr2bl w:val="nil"/>
            </w:tcBorders>
            <w:noWrap w:val="0"/>
            <w:vAlign w:val="center"/>
          </w:tcPr>
          <w:p w14:paraId="19F39A30">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05DB64B3">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9FC1F7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企业人员医保缴存信息核查</w:t>
            </w:r>
          </w:p>
        </w:tc>
        <w:tc>
          <w:tcPr>
            <w:tcW w:w="3120" w:type="dxa"/>
            <w:tcBorders>
              <w:tl2br w:val="nil"/>
              <w:tr2bl w:val="nil"/>
            </w:tcBorders>
            <w:noWrap w:val="0"/>
            <w:vAlign w:val="center"/>
          </w:tcPr>
          <w:p w14:paraId="2B6978B5">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4680E82D">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27D5924">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705E7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省医保局、省税务局</w:t>
            </w:r>
          </w:p>
        </w:tc>
        <w:tc>
          <w:tcPr>
            <w:tcW w:w="1023" w:type="dxa"/>
            <w:vMerge w:val="continue"/>
            <w:tcBorders>
              <w:tl2br w:val="nil"/>
              <w:tr2bl w:val="nil"/>
            </w:tcBorders>
            <w:noWrap w:val="0"/>
            <w:vAlign w:val="center"/>
          </w:tcPr>
          <w:p w14:paraId="50B2BFCF">
            <w:pPr>
              <w:jc w:val="left"/>
              <w:rPr>
                <w:rFonts w:hint="default" w:ascii="Times New Roman" w:hAnsi="Times New Roman" w:eastAsia="仿宋_GB2312" w:cs="Times New Roman"/>
                <w:i w:val="0"/>
                <w:color w:val="auto"/>
                <w:sz w:val="24"/>
                <w:szCs w:val="24"/>
                <w:u w:val="none"/>
              </w:rPr>
            </w:pPr>
          </w:p>
        </w:tc>
      </w:tr>
      <w:tr w14:paraId="0E9EF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7" w:hRule="atLeast"/>
          <w:jc w:val="center"/>
        </w:trPr>
        <w:tc>
          <w:tcPr>
            <w:tcW w:w="563" w:type="dxa"/>
            <w:vMerge w:val="continue"/>
            <w:tcBorders>
              <w:tl2br w:val="nil"/>
              <w:tr2bl w:val="nil"/>
            </w:tcBorders>
            <w:noWrap w:val="0"/>
            <w:vAlign w:val="center"/>
          </w:tcPr>
          <w:p w14:paraId="30CE70BD">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66271CBF">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6B164B87">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企业房产信息核查</w:t>
            </w:r>
          </w:p>
        </w:tc>
        <w:tc>
          <w:tcPr>
            <w:tcW w:w="3120" w:type="dxa"/>
            <w:tcBorders>
              <w:tl2br w:val="nil"/>
              <w:tr2bl w:val="nil"/>
            </w:tcBorders>
            <w:noWrap w:val="0"/>
            <w:vAlign w:val="center"/>
          </w:tcPr>
          <w:p w14:paraId="7B84518B">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5681D7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C5D6889">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vMerge w:val="restart"/>
            <w:tcBorders>
              <w:tl2br w:val="nil"/>
              <w:tr2bl w:val="nil"/>
            </w:tcBorders>
            <w:noWrap w:val="0"/>
            <w:vAlign w:val="center"/>
          </w:tcPr>
          <w:p w14:paraId="444DF5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2B221C5E">
            <w:pPr>
              <w:jc w:val="left"/>
              <w:rPr>
                <w:rFonts w:hint="default" w:ascii="Times New Roman" w:hAnsi="Times New Roman" w:eastAsia="仿宋_GB2312" w:cs="Times New Roman"/>
                <w:i w:val="0"/>
                <w:color w:val="auto"/>
                <w:sz w:val="24"/>
                <w:szCs w:val="24"/>
                <w:u w:val="none"/>
              </w:rPr>
            </w:pPr>
          </w:p>
        </w:tc>
      </w:tr>
      <w:tr w14:paraId="47CA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8" w:hRule="atLeast"/>
          <w:jc w:val="center"/>
        </w:trPr>
        <w:tc>
          <w:tcPr>
            <w:tcW w:w="563" w:type="dxa"/>
            <w:vMerge w:val="continue"/>
            <w:tcBorders>
              <w:tl2br w:val="nil"/>
              <w:tr2bl w:val="nil"/>
            </w:tcBorders>
            <w:noWrap w:val="0"/>
            <w:vAlign w:val="center"/>
          </w:tcPr>
          <w:p w14:paraId="5FDE981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EADA35D">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0E3B72D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企业人员住房公积金缴存信息核查</w:t>
            </w:r>
          </w:p>
        </w:tc>
        <w:tc>
          <w:tcPr>
            <w:tcW w:w="3120" w:type="dxa"/>
            <w:tcBorders>
              <w:tl2br w:val="nil"/>
              <w:tr2bl w:val="nil"/>
            </w:tcBorders>
            <w:noWrap w:val="0"/>
            <w:vAlign w:val="center"/>
          </w:tcPr>
          <w:p w14:paraId="1E12A26A">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27FF5D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DFD5B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省直住房公积金中心综合信息系统</w:t>
            </w:r>
          </w:p>
        </w:tc>
        <w:tc>
          <w:tcPr>
            <w:tcW w:w="1927" w:type="dxa"/>
            <w:vMerge w:val="continue"/>
            <w:tcBorders>
              <w:tl2br w:val="nil"/>
              <w:tr2bl w:val="nil"/>
            </w:tcBorders>
            <w:noWrap w:val="0"/>
            <w:vAlign w:val="center"/>
          </w:tcPr>
          <w:p w14:paraId="5751BE9E">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34F1F526">
            <w:pPr>
              <w:jc w:val="left"/>
              <w:rPr>
                <w:rFonts w:hint="default" w:ascii="Times New Roman" w:hAnsi="Times New Roman" w:eastAsia="仿宋_GB2312" w:cs="Times New Roman"/>
                <w:i w:val="0"/>
                <w:color w:val="auto"/>
                <w:sz w:val="24"/>
                <w:szCs w:val="24"/>
                <w:u w:val="none"/>
              </w:rPr>
            </w:pPr>
          </w:p>
        </w:tc>
      </w:tr>
      <w:tr w14:paraId="649F1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6" w:hRule="atLeast"/>
          <w:jc w:val="center"/>
        </w:trPr>
        <w:tc>
          <w:tcPr>
            <w:tcW w:w="563" w:type="dxa"/>
            <w:vMerge w:val="continue"/>
            <w:tcBorders>
              <w:tl2br w:val="nil"/>
              <w:tr2bl w:val="nil"/>
            </w:tcBorders>
            <w:noWrap w:val="0"/>
            <w:vAlign w:val="center"/>
          </w:tcPr>
          <w:p w14:paraId="023F61AC">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8EA8B7B">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6A0DA31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企业纳税缴税情况信息核查</w:t>
            </w:r>
          </w:p>
        </w:tc>
        <w:tc>
          <w:tcPr>
            <w:tcW w:w="3120" w:type="dxa"/>
            <w:tcBorders>
              <w:tl2br w:val="nil"/>
              <w:tr2bl w:val="nil"/>
            </w:tcBorders>
            <w:noWrap w:val="0"/>
            <w:vAlign w:val="center"/>
          </w:tcPr>
          <w:p w14:paraId="7B6109AF">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6E0D8E9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E8EDB1B">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180F6EC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省税务局</w:t>
            </w:r>
          </w:p>
        </w:tc>
        <w:tc>
          <w:tcPr>
            <w:tcW w:w="1023" w:type="dxa"/>
            <w:vMerge w:val="continue"/>
            <w:tcBorders>
              <w:tl2br w:val="nil"/>
              <w:tr2bl w:val="nil"/>
            </w:tcBorders>
            <w:noWrap w:val="0"/>
            <w:vAlign w:val="center"/>
          </w:tcPr>
          <w:p w14:paraId="459C5049">
            <w:pPr>
              <w:jc w:val="left"/>
              <w:rPr>
                <w:rFonts w:hint="default" w:ascii="Times New Roman" w:hAnsi="Times New Roman" w:eastAsia="仿宋_GB2312" w:cs="Times New Roman"/>
                <w:i w:val="0"/>
                <w:color w:val="auto"/>
                <w:sz w:val="24"/>
                <w:szCs w:val="24"/>
                <w:u w:val="none"/>
              </w:rPr>
            </w:pPr>
          </w:p>
        </w:tc>
      </w:tr>
      <w:tr w14:paraId="4A43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jc w:val="center"/>
        </w:trPr>
        <w:tc>
          <w:tcPr>
            <w:tcW w:w="563" w:type="dxa"/>
            <w:vMerge w:val="continue"/>
            <w:tcBorders>
              <w:tl2br w:val="nil"/>
              <w:tr2bl w:val="nil"/>
            </w:tcBorders>
            <w:noWrap w:val="0"/>
            <w:vAlign w:val="center"/>
          </w:tcPr>
          <w:p w14:paraId="232FDEF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36C87C7">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42C31AE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企业海关税款缴纳、货物通关信息核查</w:t>
            </w:r>
          </w:p>
        </w:tc>
        <w:tc>
          <w:tcPr>
            <w:tcW w:w="3120" w:type="dxa"/>
            <w:tcBorders>
              <w:tl2br w:val="nil"/>
              <w:tr2bl w:val="nil"/>
            </w:tcBorders>
            <w:noWrap w:val="0"/>
            <w:vAlign w:val="center"/>
          </w:tcPr>
          <w:p w14:paraId="6988D176">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48B273A">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974B480">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067A84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长沙海关</w:t>
            </w:r>
          </w:p>
        </w:tc>
        <w:tc>
          <w:tcPr>
            <w:tcW w:w="1023" w:type="dxa"/>
            <w:vMerge w:val="continue"/>
            <w:tcBorders>
              <w:tl2br w:val="nil"/>
              <w:tr2bl w:val="nil"/>
            </w:tcBorders>
            <w:noWrap w:val="0"/>
            <w:vAlign w:val="center"/>
          </w:tcPr>
          <w:p w14:paraId="433A9E38">
            <w:pPr>
              <w:jc w:val="left"/>
              <w:rPr>
                <w:rFonts w:hint="eastAsia" w:ascii="仿宋" w:hAnsi="仿宋" w:eastAsia="仿宋" w:cs="仿宋"/>
                <w:i w:val="0"/>
                <w:color w:val="auto"/>
                <w:sz w:val="24"/>
                <w:szCs w:val="24"/>
                <w:u w:val="none"/>
              </w:rPr>
            </w:pPr>
          </w:p>
        </w:tc>
      </w:tr>
      <w:tr w14:paraId="5917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3" w:hRule="atLeast"/>
          <w:jc w:val="center"/>
        </w:trPr>
        <w:tc>
          <w:tcPr>
            <w:tcW w:w="563" w:type="dxa"/>
            <w:vMerge w:val="restart"/>
            <w:tcBorders>
              <w:tl2br w:val="nil"/>
              <w:tr2bl w:val="nil"/>
            </w:tcBorders>
            <w:noWrap w:val="0"/>
            <w:vAlign w:val="center"/>
          </w:tcPr>
          <w:p w14:paraId="1F2770F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8</w:t>
            </w:r>
          </w:p>
        </w:tc>
        <w:tc>
          <w:tcPr>
            <w:tcW w:w="1259" w:type="dxa"/>
            <w:vMerge w:val="restart"/>
            <w:tcBorders>
              <w:tl2br w:val="nil"/>
              <w:tr2bl w:val="nil"/>
            </w:tcBorders>
            <w:noWrap w:val="0"/>
            <w:vAlign w:val="center"/>
          </w:tcPr>
          <w:p w14:paraId="04B473B2">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企业注销登记“一件事”</w:t>
            </w:r>
          </w:p>
        </w:tc>
        <w:tc>
          <w:tcPr>
            <w:tcW w:w="2181" w:type="dxa"/>
            <w:tcBorders>
              <w:tl2br w:val="nil"/>
              <w:tr2bl w:val="nil"/>
            </w:tcBorders>
            <w:noWrap w:val="0"/>
            <w:vAlign w:val="center"/>
          </w:tcPr>
          <w:p w14:paraId="2329B71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税务注销</w:t>
            </w:r>
          </w:p>
        </w:tc>
        <w:tc>
          <w:tcPr>
            <w:tcW w:w="3120" w:type="dxa"/>
            <w:tcBorders>
              <w:tl2br w:val="nil"/>
              <w:tr2bl w:val="nil"/>
            </w:tcBorders>
            <w:noWrap w:val="0"/>
            <w:vAlign w:val="center"/>
          </w:tcPr>
          <w:p w14:paraId="015354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注销税务登记（适用于“一照一码”“两证整合”以外的纳税人）</w:t>
            </w:r>
          </w:p>
        </w:tc>
        <w:tc>
          <w:tcPr>
            <w:tcW w:w="1725" w:type="dxa"/>
            <w:tcBorders>
              <w:tl2br w:val="nil"/>
              <w:tr2bl w:val="nil"/>
            </w:tcBorders>
            <w:noWrap w:val="0"/>
            <w:vAlign w:val="center"/>
          </w:tcPr>
          <w:p w14:paraId="0D6A3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001030049000</w:t>
            </w:r>
          </w:p>
        </w:tc>
        <w:tc>
          <w:tcPr>
            <w:tcW w:w="2685" w:type="dxa"/>
            <w:tcBorders>
              <w:tl2br w:val="nil"/>
              <w:tr2bl w:val="nil"/>
            </w:tcBorders>
            <w:noWrap w:val="0"/>
            <w:vAlign w:val="center"/>
          </w:tcPr>
          <w:p w14:paraId="71FBF63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湖南省电子税务局</w:t>
            </w:r>
          </w:p>
        </w:tc>
        <w:tc>
          <w:tcPr>
            <w:tcW w:w="1927" w:type="dxa"/>
            <w:tcBorders>
              <w:tl2br w:val="nil"/>
              <w:tr2bl w:val="nil"/>
            </w:tcBorders>
            <w:noWrap w:val="0"/>
            <w:vAlign w:val="center"/>
          </w:tcPr>
          <w:p w14:paraId="26DB1FC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省税务局</w:t>
            </w:r>
          </w:p>
        </w:tc>
        <w:tc>
          <w:tcPr>
            <w:tcW w:w="1023" w:type="dxa"/>
            <w:vMerge w:val="restart"/>
            <w:tcBorders>
              <w:tl2br w:val="nil"/>
              <w:tr2bl w:val="nil"/>
            </w:tcBorders>
            <w:noWrap w:val="0"/>
            <w:vAlign w:val="center"/>
          </w:tcPr>
          <w:p w14:paraId="0E66584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永州市</w:t>
            </w:r>
          </w:p>
          <w:p w14:paraId="395DB81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娄底市</w:t>
            </w:r>
          </w:p>
        </w:tc>
      </w:tr>
      <w:tr w14:paraId="57D9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5" w:hRule="atLeast"/>
          <w:jc w:val="center"/>
        </w:trPr>
        <w:tc>
          <w:tcPr>
            <w:tcW w:w="563" w:type="dxa"/>
            <w:vMerge w:val="continue"/>
            <w:tcBorders>
              <w:tl2br w:val="nil"/>
              <w:tr2bl w:val="nil"/>
            </w:tcBorders>
            <w:noWrap w:val="0"/>
            <w:vAlign w:val="center"/>
          </w:tcPr>
          <w:p w14:paraId="15DF24A9">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6E2C49E">
            <w:pPr>
              <w:jc w:val="left"/>
              <w:rPr>
                <w:rFonts w:hint="eastAsia" w:ascii="仿宋" w:hAnsi="仿宋" w:eastAsia="仿宋" w:cs="仿宋"/>
                <w:i w:val="0"/>
                <w:color w:val="auto"/>
                <w:sz w:val="24"/>
                <w:szCs w:val="24"/>
                <w:u w:val="none"/>
              </w:rPr>
            </w:pPr>
          </w:p>
        </w:tc>
        <w:tc>
          <w:tcPr>
            <w:tcW w:w="2181" w:type="dxa"/>
            <w:vMerge w:val="restart"/>
            <w:tcBorders>
              <w:tl2br w:val="nil"/>
              <w:tr2bl w:val="nil"/>
            </w:tcBorders>
            <w:noWrap w:val="0"/>
            <w:vAlign w:val="center"/>
          </w:tcPr>
          <w:p w14:paraId="21628FB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企业注销登记</w:t>
            </w:r>
          </w:p>
        </w:tc>
        <w:tc>
          <w:tcPr>
            <w:tcW w:w="3120" w:type="dxa"/>
            <w:tcBorders>
              <w:tl2br w:val="nil"/>
              <w:tr2bl w:val="nil"/>
            </w:tcBorders>
            <w:noWrap w:val="0"/>
            <w:vAlign w:val="center"/>
          </w:tcPr>
          <w:p w14:paraId="65CB20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非公司企业法人注销登记</w:t>
            </w:r>
          </w:p>
        </w:tc>
        <w:tc>
          <w:tcPr>
            <w:tcW w:w="1725" w:type="dxa"/>
            <w:tcBorders>
              <w:tl2br w:val="nil"/>
              <w:tr2bl w:val="nil"/>
            </w:tcBorders>
            <w:noWrap w:val="0"/>
            <w:vAlign w:val="center"/>
          </w:tcPr>
          <w:p w14:paraId="03779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restart"/>
            <w:tcBorders>
              <w:tl2br w:val="nil"/>
              <w:tr2bl w:val="nil"/>
            </w:tcBorders>
            <w:noWrap w:val="0"/>
            <w:vAlign w:val="center"/>
          </w:tcPr>
          <w:p w14:paraId="379215C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湖南省企业登记全程电子化业务系统、市场主体综合管理系统</w:t>
            </w:r>
          </w:p>
        </w:tc>
        <w:tc>
          <w:tcPr>
            <w:tcW w:w="1927" w:type="dxa"/>
            <w:vMerge w:val="restart"/>
            <w:tcBorders>
              <w:tl2br w:val="nil"/>
              <w:tr2bl w:val="nil"/>
            </w:tcBorders>
            <w:noWrap w:val="0"/>
            <w:vAlign w:val="center"/>
          </w:tcPr>
          <w:p w14:paraId="09CE1300">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22EE4EEB">
            <w:pPr>
              <w:jc w:val="left"/>
              <w:rPr>
                <w:rFonts w:hint="default" w:ascii="Times New Roman" w:hAnsi="Times New Roman" w:eastAsia="仿宋_GB2312" w:cs="Times New Roman"/>
                <w:i w:val="0"/>
                <w:color w:val="auto"/>
                <w:sz w:val="24"/>
                <w:szCs w:val="24"/>
                <w:u w:val="none"/>
              </w:rPr>
            </w:pPr>
          </w:p>
        </w:tc>
      </w:tr>
      <w:tr w14:paraId="4448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A286ED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1F63E37">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4B8E6F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2849FA8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非公司企业法人分支机构注销登记</w:t>
            </w:r>
          </w:p>
        </w:tc>
        <w:tc>
          <w:tcPr>
            <w:tcW w:w="1725" w:type="dxa"/>
            <w:tcBorders>
              <w:tl2br w:val="nil"/>
              <w:tr2bl w:val="nil"/>
            </w:tcBorders>
            <w:noWrap w:val="0"/>
            <w:vAlign w:val="center"/>
          </w:tcPr>
          <w:p w14:paraId="63A1F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3BD9F44C">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4F2B729B">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5BCCD6C9">
            <w:pPr>
              <w:jc w:val="left"/>
              <w:rPr>
                <w:rFonts w:hint="default" w:ascii="Times New Roman" w:hAnsi="Times New Roman" w:eastAsia="仿宋_GB2312" w:cs="Times New Roman"/>
                <w:i w:val="0"/>
                <w:color w:val="auto"/>
                <w:sz w:val="24"/>
                <w:szCs w:val="24"/>
                <w:u w:val="none"/>
              </w:rPr>
            </w:pPr>
          </w:p>
        </w:tc>
      </w:tr>
      <w:tr w14:paraId="36CF1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3" w:hRule="atLeast"/>
          <w:jc w:val="center"/>
        </w:trPr>
        <w:tc>
          <w:tcPr>
            <w:tcW w:w="563" w:type="dxa"/>
            <w:vMerge w:val="continue"/>
            <w:tcBorders>
              <w:tl2br w:val="nil"/>
              <w:tr2bl w:val="nil"/>
            </w:tcBorders>
            <w:noWrap w:val="0"/>
            <w:vAlign w:val="center"/>
          </w:tcPr>
          <w:p w14:paraId="5683D191">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0804E35">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E66E544">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0D67C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个人独资企业注销登记</w:t>
            </w:r>
          </w:p>
        </w:tc>
        <w:tc>
          <w:tcPr>
            <w:tcW w:w="1725" w:type="dxa"/>
            <w:tcBorders>
              <w:tl2br w:val="nil"/>
              <w:tr2bl w:val="nil"/>
            </w:tcBorders>
            <w:noWrap w:val="0"/>
            <w:vAlign w:val="center"/>
          </w:tcPr>
          <w:p w14:paraId="198FE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050B5586">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2245476C">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72435DA8">
            <w:pPr>
              <w:jc w:val="left"/>
              <w:rPr>
                <w:rFonts w:hint="default" w:ascii="Times New Roman" w:hAnsi="Times New Roman" w:eastAsia="仿宋_GB2312" w:cs="Times New Roman"/>
                <w:i w:val="0"/>
                <w:color w:val="auto"/>
                <w:sz w:val="24"/>
                <w:szCs w:val="24"/>
                <w:u w:val="none"/>
              </w:rPr>
            </w:pPr>
          </w:p>
        </w:tc>
      </w:tr>
      <w:tr w14:paraId="2CCB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2C8F11DA">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C677D15">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2CAEC14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57516E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个人独资企业分支机构注销登记</w:t>
            </w:r>
          </w:p>
        </w:tc>
        <w:tc>
          <w:tcPr>
            <w:tcW w:w="1725" w:type="dxa"/>
            <w:tcBorders>
              <w:tl2br w:val="nil"/>
              <w:tr2bl w:val="nil"/>
            </w:tcBorders>
            <w:noWrap w:val="0"/>
            <w:vAlign w:val="center"/>
          </w:tcPr>
          <w:p w14:paraId="71E83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5061AEE5">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2C069C9C">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5524FD0F">
            <w:pPr>
              <w:jc w:val="left"/>
              <w:rPr>
                <w:rFonts w:hint="default" w:ascii="Times New Roman" w:hAnsi="Times New Roman" w:eastAsia="仿宋_GB2312" w:cs="Times New Roman"/>
                <w:i w:val="0"/>
                <w:color w:val="auto"/>
                <w:sz w:val="24"/>
                <w:szCs w:val="24"/>
                <w:u w:val="none"/>
              </w:rPr>
            </w:pPr>
          </w:p>
        </w:tc>
      </w:tr>
      <w:tr w14:paraId="5202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4" w:hRule="atLeast"/>
          <w:jc w:val="center"/>
        </w:trPr>
        <w:tc>
          <w:tcPr>
            <w:tcW w:w="563" w:type="dxa"/>
            <w:vMerge w:val="continue"/>
            <w:tcBorders>
              <w:tl2br w:val="nil"/>
              <w:tr2bl w:val="nil"/>
            </w:tcBorders>
            <w:noWrap w:val="0"/>
            <w:vAlign w:val="center"/>
          </w:tcPr>
          <w:p w14:paraId="367CA5B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11D41DA">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6AE90B22">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6EE54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普通合伙企业注销登记</w:t>
            </w:r>
          </w:p>
        </w:tc>
        <w:tc>
          <w:tcPr>
            <w:tcW w:w="1725" w:type="dxa"/>
            <w:tcBorders>
              <w:tl2br w:val="nil"/>
              <w:tr2bl w:val="nil"/>
            </w:tcBorders>
            <w:noWrap w:val="0"/>
            <w:vAlign w:val="center"/>
          </w:tcPr>
          <w:p w14:paraId="690CD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10FDAACF">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04F87AD1">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0E678027">
            <w:pPr>
              <w:jc w:val="left"/>
              <w:rPr>
                <w:rFonts w:hint="default" w:ascii="Times New Roman" w:hAnsi="Times New Roman" w:eastAsia="仿宋_GB2312" w:cs="Times New Roman"/>
                <w:i w:val="0"/>
                <w:color w:val="auto"/>
                <w:sz w:val="24"/>
                <w:szCs w:val="24"/>
                <w:u w:val="none"/>
              </w:rPr>
            </w:pPr>
          </w:p>
        </w:tc>
      </w:tr>
      <w:tr w14:paraId="1C3C7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7" w:hRule="atLeast"/>
          <w:jc w:val="center"/>
        </w:trPr>
        <w:tc>
          <w:tcPr>
            <w:tcW w:w="563" w:type="dxa"/>
            <w:vMerge w:val="continue"/>
            <w:tcBorders>
              <w:tl2br w:val="nil"/>
              <w:tr2bl w:val="nil"/>
            </w:tcBorders>
            <w:noWrap w:val="0"/>
            <w:vAlign w:val="center"/>
          </w:tcPr>
          <w:p w14:paraId="4A11A33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BC3FFC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92571D7">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F070C2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特殊普通合伙企业注销登记</w:t>
            </w:r>
          </w:p>
        </w:tc>
        <w:tc>
          <w:tcPr>
            <w:tcW w:w="1725" w:type="dxa"/>
            <w:tcBorders>
              <w:tl2br w:val="nil"/>
              <w:tr2bl w:val="nil"/>
            </w:tcBorders>
            <w:noWrap w:val="0"/>
            <w:vAlign w:val="center"/>
          </w:tcPr>
          <w:p w14:paraId="543A8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24FFD01B">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315F836F">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7292637A">
            <w:pPr>
              <w:jc w:val="left"/>
              <w:rPr>
                <w:rFonts w:hint="default" w:ascii="Times New Roman" w:hAnsi="Times New Roman" w:eastAsia="仿宋_GB2312" w:cs="Times New Roman"/>
                <w:i w:val="0"/>
                <w:color w:val="auto"/>
                <w:sz w:val="24"/>
                <w:szCs w:val="24"/>
                <w:u w:val="none"/>
              </w:rPr>
            </w:pPr>
          </w:p>
        </w:tc>
      </w:tr>
      <w:tr w14:paraId="7898A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3" w:hRule="atLeast"/>
          <w:jc w:val="center"/>
        </w:trPr>
        <w:tc>
          <w:tcPr>
            <w:tcW w:w="563" w:type="dxa"/>
            <w:vMerge w:val="continue"/>
            <w:tcBorders>
              <w:tl2br w:val="nil"/>
              <w:tr2bl w:val="nil"/>
            </w:tcBorders>
            <w:noWrap w:val="0"/>
            <w:vAlign w:val="center"/>
          </w:tcPr>
          <w:p w14:paraId="224CB76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5ECDB0D">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D4A735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4A4ECA5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有限合伙企业注销登记</w:t>
            </w:r>
          </w:p>
        </w:tc>
        <w:tc>
          <w:tcPr>
            <w:tcW w:w="1725" w:type="dxa"/>
            <w:tcBorders>
              <w:tl2br w:val="nil"/>
              <w:tr2bl w:val="nil"/>
            </w:tcBorders>
            <w:noWrap w:val="0"/>
            <w:vAlign w:val="center"/>
          </w:tcPr>
          <w:p w14:paraId="1E000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08CB337C">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707DAE4E">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4E7E8BB">
            <w:pPr>
              <w:jc w:val="left"/>
              <w:rPr>
                <w:rFonts w:hint="default" w:ascii="Times New Roman" w:hAnsi="Times New Roman" w:eastAsia="仿宋_GB2312" w:cs="Times New Roman"/>
                <w:i w:val="0"/>
                <w:color w:val="auto"/>
                <w:sz w:val="24"/>
                <w:szCs w:val="24"/>
                <w:u w:val="none"/>
              </w:rPr>
            </w:pPr>
          </w:p>
        </w:tc>
      </w:tr>
      <w:tr w14:paraId="43D0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1" w:hRule="atLeast"/>
          <w:jc w:val="center"/>
        </w:trPr>
        <w:tc>
          <w:tcPr>
            <w:tcW w:w="563" w:type="dxa"/>
            <w:vMerge w:val="continue"/>
            <w:tcBorders>
              <w:tl2br w:val="nil"/>
              <w:tr2bl w:val="nil"/>
            </w:tcBorders>
            <w:noWrap w:val="0"/>
            <w:vAlign w:val="center"/>
          </w:tcPr>
          <w:p w14:paraId="66778A00">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83B188E">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D1EFEB2">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F9AD99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合伙企业分支机构注销登记</w:t>
            </w:r>
          </w:p>
        </w:tc>
        <w:tc>
          <w:tcPr>
            <w:tcW w:w="1725" w:type="dxa"/>
            <w:tcBorders>
              <w:tl2br w:val="nil"/>
              <w:tr2bl w:val="nil"/>
            </w:tcBorders>
            <w:noWrap w:val="0"/>
            <w:vAlign w:val="center"/>
          </w:tcPr>
          <w:p w14:paraId="35744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144B4933">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5D272692">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42DFBDEE">
            <w:pPr>
              <w:jc w:val="left"/>
              <w:rPr>
                <w:rFonts w:hint="default" w:ascii="Times New Roman" w:hAnsi="Times New Roman" w:eastAsia="仿宋_GB2312" w:cs="Times New Roman"/>
                <w:i w:val="0"/>
                <w:color w:val="auto"/>
                <w:sz w:val="24"/>
                <w:szCs w:val="24"/>
                <w:u w:val="none"/>
              </w:rPr>
            </w:pPr>
          </w:p>
        </w:tc>
      </w:tr>
      <w:tr w14:paraId="7977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1" w:hRule="atLeast"/>
          <w:jc w:val="center"/>
        </w:trPr>
        <w:tc>
          <w:tcPr>
            <w:tcW w:w="563" w:type="dxa"/>
            <w:vMerge w:val="continue"/>
            <w:tcBorders>
              <w:tl2br w:val="nil"/>
              <w:tr2bl w:val="nil"/>
            </w:tcBorders>
            <w:noWrap w:val="0"/>
            <w:vAlign w:val="center"/>
          </w:tcPr>
          <w:p w14:paraId="7E5FF06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D0A9797">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8ADAE94">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4628C8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一人有限责任公司注销登记</w:t>
            </w:r>
          </w:p>
        </w:tc>
        <w:tc>
          <w:tcPr>
            <w:tcW w:w="1725" w:type="dxa"/>
            <w:tcBorders>
              <w:tl2br w:val="nil"/>
              <w:tr2bl w:val="nil"/>
            </w:tcBorders>
            <w:noWrap w:val="0"/>
            <w:vAlign w:val="center"/>
          </w:tcPr>
          <w:p w14:paraId="21504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1D61BC32">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3796DBAC">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7B229561">
            <w:pPr>
              <w:jc w:val="left"/>
              <w:rPr>
                <w:rFonts w:hint="default" w:ascii="Times New Roman" w:hAnsi="Times New Roman" w:eastAsia="仿宋_GB2312" w:cs="Times New Roman"/>
                <w:i w:val="0"/>
                <w:color w:val="auto"/>
                <w:sz w:val="24"/>
                <w:szCs w:val="24"/>
                <w:u w:val="none"/>
              </w:rPr>
            </w:pPr>
          </w:p>
        </w:tc>
      </w:tr>
      <w:tr w14:paraId="36B2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8" w:hRule="atLeast"/>
          <w:jc w:val="center"/>
        </w:trPr>
        <w:tc>
          <w:tcPr>
            <w:tcW w:w="563" w:type="dxa"/>
            <w:vMerge w:val="continue"/>
            <w:tcBorders>
              <w:tl2br w:val="nil"/>
              <w:tr2bl w:val="nil"/>
            </w:tcBorders>
            <w:noWrap w:val="0"/>
            <w:vAlign w:val="center"/>
          </w:tcPr>
          <w:p w14:paraId="67FE69C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DFC3565">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4ADF3C3">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ADCA8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有限（责任）公司注销登记</w:t>
            </w:r>
          </w:p>
        </w:tc>
        <w:tc>
          <w:tcPr>
            <w:tcW w:w="1725" w:type="dxa"/>
            <w:tcBorders>
              <w:tl2br w:val="nil"/>
              <w:tr2bl w:val="nil"/>
            </w:tcBorders>
            <w:noWrap w:val="0"/>
            <w:vAlign w:val="center"/>
          </w:tcPr>
          <w:p w14:paraId="161B6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08E4349B">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252A9C74">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5C85691E">
            <w:pPr>
              <w:jc w:val="left"/>
              <w:rPr>
                <w:rFonts w:hint="default" w:ascii="Times New Roman" w:hAnsi="Times New Roman" w:eastAsia="仿宋_GB2312" w:cs="Times New Roman"/>
                <w:i w:val="0"/>
                <w:color w:val="auto"/>
                <w:sz w:val="24"/>
                <w:szCs w:val="24"/>
                <w:u w:val="none"/>
              </w:rPr>
            </w:pPr>
          </w:p>
        </w:tc>
      </w:tr>
      <w:tr w14:paraId="7965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 w:hRule="atLeast"/>
          <w:jc w:val="center"/>
        </w:trPr>
        <w:tc>
          <w:tcPr>
            <w:tcW w:w="563" w:type="dxa"/>
            <w:vMerge w:val="continue"/>
            <w:tcBorders>
              <w:tl2br w:val="nil"/>
              <w:tr2bl w:val="nil"/>
            </w:tcBorders>
            <w:noWrap w:val="0"/>
            <w:vAlign w:val="center"/>
          </w:tcPr>
          <w:p w14:paraId="712DF13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7199002">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8245AB7">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15C7A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股份有限公司注销登记</w:t>
            </w:r>
          </w:p>
        </w:tc>
        <w:tc>
          <w:tcPr>
            <w:tcW w:w="1725" w:type="dxa"/>
            <w:tcBorders>
              <w:tl2br w:val="nil"/>
              <w:tr2bl w:val="nil"/>
            </w:tcBorders>
            <w:noWrap w:val="0"/>
            <w:vAlign w:val="center"/>
          </w:tcPr>
          <w:p w14:paraId="2F9DE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4E311A53">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17CF6F80">
            <w:pPr>
              <w:jc w:val="left"/>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11BEE40">
            <w:pPr>
              <w:jc w:val="left"/>
              <w:rPr>
                <w:rFonts w:hint="default" w:ascii="Times New Roman" w:hAnsi="Times New Roman" w:eastAsia="仿宋_GB2312" w:cs="Times New Roman"/>
                <w:i w:val="0"/>
                <w:color w:val="auto"/>
                <w:sz w:val="24"/>
                <w:szCs w:val="24"/>
                <w:u w:val="none"/>
              </w:rPr>
            </w:pPr>
          </w:p>
        </w:tc>
      </w:tr>
      <w:tr w14:paraId="3BA4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jc w:val="center"/>
        </w:trPr>
        <w:tc>
          <w:tcPr>
            <w:tcW w:w="563" w:type="dxa"/>
            <w:vMerge w:val="restart"/>
            <w:tcBorders>
              <w:tl2br w:val="nil"/>
              <w:tr2bl w:val="nil"/>
            </w:tcBorders>
            <w:noWrap w:val="0"/>
            <w:vAlign w:val="center"/>
          </w:tcPr>
          <w:p w14:paraId="2CFAE140">
            <w:pPr>
              <w:jc w:val="center"/>
              <w:rPr>
                <w:rFonts w:hint="eastAsia"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val="en-US" w:eastAsia="zh-CN"/>
              </w:rPr>
              <w:t>8</w:t>
            </w:r>
          </w:p>
        </w:tc>
        <w:tc>
          <w:tcPr>
            <w:tcW w:w="1259" w:type="dxa"/>
            <w:vMerge w:val="restart"/>
            <w:tcBorders>
              <w:tl2br w:val="nil"/>
              <w:tr2bl w:val="nil"/>
            </w:tcBorders>
            <w:noWrap w:val="0"/>
            <w:vAlign w:val="center"/>
          </w:tcPr>
          <w:p w14:paraId="612E3D5D">
            <w:pPr>
              <w:jc w:val="left"/>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企业注销登记“一件事”</w:t>
            </w:r>
          </w:p>
        </w:tc>
        <w:tc>
          <w:tcPr>
            <w:tcW w:w="2181" w:type="dxa"/>
            <w:vMerge w:val="restart"/>
            <w:tcBorders>
              <w:tl2br w:val="nil"/>
              <w:tr2bl w:val="nil"/>
            </w:tcBorders>
            <w:noWrap w:val="0"/>
            <w:vAlign w:val="center"/>
          </w:tcPr>
          <w:p w14:paraId="68ABC5EF">
            <w:pPr>
              <w:jc w:val="left"/>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企业注销登记</w:t>
            </w:r>
          </w:p>
        </w:tc>
        <w:tc>
          <w:tcPr>
            <w:tcW w:w="3120" w:type="dxa"/>
            <w:tcBorders>
              <w:tl2br w:val="nil"/>
              <w:tr2bl w:val="nil"/>
            </w:tcBorders>
            <w:noWrap w:val="0"/>
            <w:vAlign w:val="center"/>
          </w:tcPr>
          <w:p w14:paraId="69E8B95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分公司注销登记</w:t>
            </w:r>
          </w:p>
        </w:tc>
        <w:tc>
          <w:tcPr>
            <w:tcW w:w="1725" w:type="dxa"/>
            <w:tcBorders>
              <w:tl2br w:val="nil"/>
              <w:tr2bl w:val="nil"/>
            </w:tcBorders>
            <w:noWrap w:val="0"/>
            <w:vAlign w:val="center"/>
          </w:tcPr>
          <w:p w14:paraId="1506DF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04AA2F9A">
            <w:pPr>
              <w:jc w:val="left"/>
              <w:rPr>
                <w:rFonts w:hint="eastAsia" w:ascii="仿宋_GB2312" w:hAnsi="仿宋_GB2312" w:eastAsia="仿宋_GB2312" w:cs="仿宋_GB2312"/>
                <w:i w:val="0"/>
                <w:color w:val="auto"/>
                <w:sz w:val="24"/>
                <w:szCs w:val="24"/>
                <w:u w:val="none"/>
              </w:rPr>
            </w:pPr>
          </w:p>
        </w:tc>
        <w:tc>
          <w:tcPr>
            <w:tcW w:w="1927" w:type="dxa"/>
            <w:vMerge w:val="continue"/>
            <w:tcBorders>
              <w:tl2br w:val="nil"/>
              <w:tr2bl w:val="nil"/>
            </w:tcBorders>
            <w:noWrap w:val="0"/>
            <w:vAlign w:val="center"/>
          </w:tcPr>
          <w:p w14:paraId="3F99EDD0">
            <w:pPr>
              <w:jc w:val="left"/>
              <w:rPr>
                <w:rFonts w:hint="eastAsia" w:ascii="仿宋_GB2312" w:hAnsi="仿宋_GB2312" w:eastAsia="仿宋_GB2312" w:cs="仿宋_GB2312"/>
                <w:i w:val="0"/>
                <w:color w:val="auto"/>
                <w:sz w:val="24"/>
                <w:szCs w:val="24"/>
                <w:u w:val="none"/>
              </w:rPr>
            </w:pPr>
          </w:p>
        </w:tc>
        <w:tc>
          <w:tcPr>
            <w:tcW w:w="1023" w:type="dxa"/>
            <w:vMerge w:val="restart"/>
            <w:tcBorders>
              <w:tl2br w:val="nil"/>
              <w:tr2bl w:val="nil"/>
            </w:tcBorders>
            <w:noWrap w:val="0"/>
            <w:vAlign w:val="center"/>
          </w:tcPr>
          <w:p w14:paraId="0573713D">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永州市</w:t>
            </w:r>
          </w:p>
          <w:p w14:paraId="5B5DC4C9">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娄底市</w:t>
            </w:r>
          </w:p>
        </w:tc>
      </w:tr>
      <w:tr w14:paraId="729F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3" w:hRule="atLeast"/>
          <w:jc w:val="center"/>
        </w:trPr>
        <w:tc>
          <w:tcPr>
            <w:tcW w:w="563" w:type="dxa"/>
            <w:vMerge w:val="continue"/>
            <w:tcBorders>
              <w:tl2br w:val="nil"/>
              <w:tr2bl w:val="nil"/>
            </w:tcBorders>
            <w:noWrap w:val="0"/>
            <w:vAlign w:val="center"/>
          </w:tcPr>
          <w:p w14:paraId="00219EE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ABDC03C">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1A70622">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C3CAF1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个体工商户注销登记</w:t>
            </w:r>
          </w:p>
        </w:tc>
        <w:tc>
          <w:tcPr>
            <w:tcW w:w="1725" w:type="dxa"/>
            <w:tcBorders>
              <w:tl2br w:val="nil"/>
              <w:tr2bl w:val="nil"/>
            </w:tcBorders>
            <w:noWrap w:val="0"/>
            <w:vAlign w:val="center"/>
          </w:tcPr>
          <w:p w14:paraId="5D3C1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5191D706">
            <w:pPr>
              <w:jc w:val="left"/>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1FE7AC48">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04134E50">
            <w:pPr>
              <w:jc w:val="left"/>
              <w:rPr>
                <w:rFonts w:hint="eastAsia" w:ascii="仿宋" w:hAnsi="仿宋" w:eastAsia="仿宋" w:cs="仿宋"/>
                <w:i w:val="0"/>
                <w:color w:val="auto"/>
                <w:sz w:val="24"/>
                <w:szCs w:val="24"/>
                <w:u w:val="none"/>
              </w:rPr>
            </w:pPr>
          </w:p>
        </w:tc>
      </w:tr>
      <w:tr w14:paraId="1107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3401D91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50FE4C6">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D1F1425">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3ECF3E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农民专业合作社（联合社）注销登记</w:t>
            </w:r>
          </w:p>
        </w:tc>
        <w:tc>
          <w:tcPr>
            <w:tcW w:w="1725" w:type="dxa"/>
            <w:tcBorders>
              <w:tl2br w:val="nil"/>
              <w:tr2bl w:val="nil"/>
            </w:tcBorders>
            <w:noWrap w:val="0"/>
            <w:vAlign w:val="center"/>
          </w:tcPr>
          <w:p w14:paraId="68FC1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7448E3E2">
            <w:pPr>
              <w:jc w:val="left"/>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109A75A7">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044841A0">
            <w:pPr>
              <w:jc w:val="left"/>
              <w:rPr>
                <w:rFonts w:hint="eastAsia" w:ascii="仿宋" w:hAnsi="仿宋" w:eastAsia="仿宋" w:cs="仿宋"/>
                <w:i w:val="0"/>
                <w:color w:val="auto"/>
                <w:sz w:val="24"/>
                <w:szCs w:val="24"/>
                <w:u w:val="none"/>
              </w:rPr>
            </w:pPr>
          </w:p>
        </w:tc>
      </w:tr>
      <w:tr w14:paraId="102E6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1" w:hRule="atLeast"/>
          <w:jc w:val="center"/>
        </w:trPr>
        <w:tc>
          <w:tcPr>
            <w:tcW w:w="563" w:type="dxa"/>
            <w:vMerge w:val="continue"/>
            <w:tcBorders>
              <w:tl2br w:val="nil"/>
              <w:tr2bl w:val="nil"/>
            </w:tcBorders>
            <w:noWrap w:val="0"/>
            <w:vAlign w:val="center"/>
          </w:tcPr>
          <w:p w14:paraId="103570B5">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64537D7">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673280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22FA07D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农民专业合作社（联合社）分支机构注销登记</w:t>
            </w:r>
          </w:p>
        </w:tc>
        <w:tc>
          <w:tcPr>
            <w:tcW w:w="1725" w:type="dxa"/>
            <w:tcBorders>
              <w:tl2br w:val="nil"/>
              <w:tr2bl w:val="nil"/>
            </w:tcBorders>
            <w:noWrap w:val="0"/>
            <w:vAlign w:val="center"/>
          </w:tcPr>
          <w:p w14:paraId="2375D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vMerge w:val="continue"/>
            <w:tcBorders>
              <w:tl2br w:val="nil"/>
              <w:tr2bl w:val="nil"/>
            </w:tcBorders>
            <w:noWrap w:val="0"/>
            <w:vAlign w:val="center"/>
          </w:tcPr>
          <w:p w14:paraId="0B129137">
            <w:pPr>
              <w:jc w:val="left"/>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43CF5984">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7F0253B3">
            <w:pPr>
              <w:jc w:val="left"/>
              <w:rPr>
                <w:rFonts w:hint="eastAsia" w:ascii="仿宋" w:hAnsi="仿宋" w:eastAsia="仿宋" w:cs="仿宋"/>
                <w:i w:val="0"/>
                <w:color w:val="auto"/>
                <w:sz w:val="24"/>
                <w:szCs w:val="24"/>
                <w:u w:val="none"/>
              </w:rPr>
            </w:pPr>
          </w:p>
        </w:tc>
      </w:tr>
      <w:tr w14:paraId="3516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5" w:hRule="atLeast"/>
          <w:jc w:val="center"/>
        </w:trPr>
        <w:tc>
          <w:tcPr>
            <w:tcW w:w="563" w:type="dxa"/>
            <w:vMerge w:val="continue"/>
            <w:tcBorders>
              <w:tl2br w:val="nil"/>
              <w:tr2bl w:val="nil"/>
            </w:tcBorders>
            <w:noWrap w:val="0"/>
            <w:vAlign w:val="center"/>
          </w:tcPr>
          <w:p w14:paraId="121D92BB">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CDE92CD">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2ED131FF">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海关报关单位备案注销</w:t>
            </w:r>
          </w:p>
        </w:tc>
        <w:tc>
          <w:tcPr>
            <w:tcW w:w="3120" w:type="dxa"/>
            <w:tcBorders>
              <w:tl2br w:val="nil"/>
              <w:tr2bl w:val="nil"/>
            </w:tcBorders>
            <w:noWrap w:val="0"/>
            <w:vAlign w:val="center"/>
          </w:tcPr>
          <w:p w14:paraId="26CB3C6B">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6C8F1E29">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3B20D8E2">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29D95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长沙海关</w:t>
            </w:r>
          </w:p>
        </w:tc>
        <w:tc>
          <w:tcPr>
            <w:tcW w:w="1023" w:type="dxa"/>
            <w:vMerge w:val="continue"/>
            <w:tcBorders>
              <w:tl2br w:val="nil"/>
              <w:tr2bl w:val="nil"/>
            </w:tcBorders>
            <w:noWrap w:val="0"/>
            <w:vAlign w:val="center"/>
          </w:tcPr>
          <w:p w14:paraId="47DA30D2">
            <w:pPr>
              <w:jc w:val="left"/>
              <w:rPr>
                <w:rFonts w:hint="eastAsia" w:ascii="仿宋" w:hAnsi="仿宋" w:eastAsia="仿宋" w:cs="仿宋"/>
                <w:i w:val="0"/>
                <w:color w:val="auto"/>
                <w:sz w:val="24"/>
                <w:szCs w:val="24"/>
                <w:u w:val="none"/>
              </w:rPr>
            </w:pPr>
          </w:p>
        </w:tc>
      </w:tr>
      <w:tr w14:paraId="0FA2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8" w:hRule="atLeast"/>
          <w:jc w:val="center"/>
        </w:trPr>
        <w:tc>
          <w:tcPr>
            <w:tcW w:w="563" w:type="dxa"/>
            <w:vMerge w:val="continue"/>
            <w:tcBorders>
              <w:tl2br w:val="nil"/>
              <w:tr2bl w:val="nil"/>
            </w:tcBorders>
            <w:noWrap w:val="0"/>
            <w:vAlign w:val="center"/>
          </w:tcPr>
          <w:p w14:paraId="2F8D8BA6">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58E261A">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26D3A5FE">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注销社会保险登记</w:t>
            </w:r>
          </w:p>
        </w:tc>
        <w:tc>
          <w:tcPr>
            <w:tcW w:w="3120" w:type="dxa"/>
            <w:tcBorders>
              <w:tl2br w:val="nil"/>
              <w:tr2bl w:val="nil"/>
            </w:tcBorders>
            <w:noWrap w:val="0"/>
            <w:vAlign w:val="center"/>
          </w:tcPr>
          <w:p w14:paraId="7FE3A2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企业参保单位注销</w:t>
            </w:r>
          </w:p>
        </w:tc>
        <w:tc>
          <w:tcPr>
            <w:tcW w:w="1725" w:type="dxa"/>
            <w:tcBorders>
              <w:tl2br w:val="nil"/>
              <w:tr2bl w:val="nil"/>
            </w:tcBorders>
            <w:noWrap w:val="0"/>
            <w:vAlign w:val="center"/>
          </w:tcPr>
          <w:p w14:paraId="5CBDFA38">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2C906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tcBorders>
              <w:tl2br w:val="nil"/>
              <w:tr2bl w:val="nil"/>
            </w:tcBorders>
            <w:noWrap w:val="0"/>
            <w:vAlign w:val="center"/>
          </w:tcPr>
          <w:p w14:paraId="221BBA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continue"/>
            <w:tcBorders>
              <w:tl2br w:val="nil"/>
              <w:tr2bl w:val="nil"/>
            </w:tcBorders>
            <w:noWrap w:val="0"/>
            <w:vAlign w:val="center"/>
          </w:tcPr>
          <w:p w14:paraId="33429901">
            <w:pPr>
              <w:jc w:val="left"/>
              <w:rPr>
                <w:rFonts w:hint="eastAsia" w:ascii="仿宋" w:hAnsi="仿宋" w:eastAsia="仿宋" w:cs="仿宋"/>
                <w:i w:val="0"/>
                <w:color w:val="auto"/>
                <w:sz w:val="24"/>
                <w:szCs w:val="24"/>
                <w:u w:val="none"/>
              </w:rPr>
            </w:pPr>
          </w:p>
        </w:tc>
      </w:tr>
      <w:tr w14:paraId="5A7C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 w:hRule="atLeast"/>
          <w:jc w:val="center"/>
        </w:trPr>
        <w:tc>
          <w:tcPr>
            <w:tcW w:w="563" w:type="dxa"/>
            <w:vMerge w:val="continue"/>
            <w:tcBorders>
              <w:tl2br w:val="nil"/>
              <w:tr2bl w:val="nil"/>
            </w:tcBorders>
            <w:noWrap w:val="0"/>
            <w:vAlign w:val="center"/>
          </w:tcPr>
          <w:p w14:paraId="2400A31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DAD0513">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750803E7">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银行账户注销</w:t>
            </w:r>
          </w:p>
        </w:tc>
        <w:tc>
          <w:tcPr>
            <w:tcW w:w="3120" w:type="dxa"/>
            <w:tcBorders>
              <w:tl2br w:val="nil"/>
              <w:tr2bl w:val="nil"/>
            </w:tcBorders>
            <w:noWrap w:val="0"/>
            <w:vAlign w:val="center"/>
          </w:tcPr>
          <w:p w14:paraId="055F88CC">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3F0242B">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698C018">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2C72D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人民银行湖南省分行</w:t>
            </w:r>
          </w:p>
        </w:tc>
        <w:tc>
          <w:tcPr>
            <w:tcW w:w="1023" w:type="dxa"/>
            <w:vMerge w:val="continue"/>
            <w:tcBorders>
              <w:tl2br w:val="nil"/>
              <w:tr2bl w:val="nil"/>
            </w:tcBorders>
            <w:noWrap w:val="0"/>
            <w:vAlign w:val="center"/>
          </w:tcPr>
          <w:p w14:paraId="37A0E518">
            <w:pPr>
              <w:jc w:val="left"/>
              <w:rPr>
                <w:rFonts w:hint="eastAsia" w:ascii="仿宋" w:hAnsi="仿宋" w:eastAsia="仿宋" w:cs="仿宋"/>
                <w:i w:val="0"/>
                <w:color w:val="auto"/>
                <w:sz w:val="24"/>
                <w:szCs w:val="24"/>
                <w:u w:val="none"/>
              </w:rPr>
            </w:pPr>
          </w:p>
        </w:tc>
      </w:tr>
      <w:tr w14:paraId="394A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 w:hRule="atLeast"/>
          <w:jc w:val="center"/>
        </w:trPr>
        <w:tc>
          <w:tcPr>
            <w:tcW w:w="563" w:type="dxa"/>
            <w:vMerge w:val="continue"/>
            <w:tcBorders>
              <w:tl2br w:val="nil"/>
              <w:tr2bl w:val="nil"/>
            </w:tcBorders>
            <w:noWrap w:val="0"/>
            <w:vAlign w:val="center"/>
          </w:tcPr>
          <w:p w14:paraId="587E490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E6E4579">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1BB0BE38">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企业印章注销</w:t>
            </w:r>
          </w:p>
        </w:tc>
        <w:tc>
          <w:tcPr>
            <w:tcW w:w="3120" w:type="dxa"/>
            <w:tcBorders>
              <w:tl2br w:val="nil"/>
              <w:tr2bl w:val="nil"/>
            </w:tcBorders>
            <w:noWrap w:val="0"/>
            <w:vAlign w:val="center"/>
          </w:tcPr>
          <w:p w14:paraId="7B701F60">
            <w:pPr>
              <w:keepNext w:val="0"/>
              <w:keepLines w:val="0"/>
              <w:pageBreakBefore w:val="0"/>
              <w:widowControl/>
              <w:kinsoku/>
              <w:wordWrap/>
              <w:overflowPunct/>
              <w:topLinePunct w:val="0"/>
              <w:autoSpaceDE/>
              <w:autoSpaceDN/>
              <w:bidi w:val="0"/>
              <w:adjustRightInd/>
              <w:snapToGrid/>
              <w:spacing w:line="28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017518C6">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78A43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湖南省印章治安管理信息系统</w:t>
            </w:r>
          </w:p>
        </w:tc>
        <w:tc>
          <w:tcPr>
            <w:tcW w:w="1927" w:type="dxa"/>
            <w:tcBorders>
              <w:tl2br w:val="nil"/>
              <w:tr2bl w:val="nil"/>
            </w:tcBorders>
            <w:noWrap w:val="0"/>
            <w:vAlign w:val="center"/>
          </w:tcPr>
          <w:p w14:paraId="57AB8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省公安厅</w:t>
            </w:r>
          </w:p>
        </w:tc>
        <w:tc>
          <w:tcPr>
            <w:tcW w:w="1023" w:type="dxa"/>
            <w:vMerge w:val="continue"/>
            <w:tcBorders>
              <w:tl2br w:val="nil"/>
              <w:tr2bl w:val="nil"/>
            </w:tcBorders>
            <w:noWrap w:val="0"/>
            <w:vAlign w:val="center"/>
          </w:tcPr>
          <w:p w14:paraId="5FC2D920">
            <w:pPr>
              <w:jc w:val="left"/>
              <w:rPr>
                <w:rFonts w:hint="eastAsia" w:ascii="仿宋" w:hAnsi="仿宋" w:eastAsia="仿宋" w:cs="仿宋"/>
                <w:i w:val="0"/>
                <w:color w:val="auto"/>
                <w:sz w:val="24"/>
                <w:szCs w:val="24"/>
                <w:u w:val="none"/>
              </w:rPr>
            </w:pPr>
          </w:p>
        </w:tc>
      </w:tr>
      <w:tr w14:paraId="7BBC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4" w:hRule="atLeast"/>
          <w:jc w:val="center"/>
        </w:trPr>
        <w:tc>
          <w:tcPr>
            <w:tcW w:w="563" w:type="dxa"/>
            <w:vMerge w:val="restart"/>
            <w:tcBorders>
              <w:tl2br w:val="nil"/>
              <w:tr2bl w:val="nil"/>
            </w:tcBorders>
            <w:noWrap w:val="0"/>
            <w:vAlign w:val="center"/>
          </w:tcPr>
          <w:p w14:paraId="213BE36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9</w:t>
            </w:r>
          </w:p>
        </w:tc>
        <w:tc>
          <w:tcPr>
            <w:tcW w:w="1259" w:type="dxa"/>
            <w:vMerge w:val="restart"/>
            <w:tcBorders>
              <w:tl2br w:val="nil"/>
              <w:tr2bl w:val="nil"/>
            </w:tcBorders>
            <w:noWrap w:val="0"/>
            <w:vAlign w:val="center"/>
          </w:tcPr>
          <w:p w14:paraId="4D96425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新生儿出生</w:t>
            </w:r>
          </w:p>
          <w:p w14:paraId="0DA9E9DB">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tcBorders>
              <w:tl2br w:val="nil"/>
              <w:tr2bl w:val="nil"/>
            </w:tcBorders>
            <w:noWrap w:val="0"/>
            <w:vAlign w:val="center"/>
          </w:tcPr>
          <w:p w14:paraId="6DC6159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《出生医学证明》办理（首签）</w:t>
            </w:r>
          </w:p>
        </w:tc>
        <w:tc>
          <w:tcPr>
            <w:tcW w:w="3120" w:type="dxa"/>
            <w:tcBorders>
              <w:tl2br w:val="nil"/>
              <w:tr2bl w:val="nil"/>
            </w:tcBorders>
            <w:noWrap w:val="0"/>
            <w:vAlign w:val="center"/>
          </w:tcPr>
          <w:p w14:paraId="343D10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出生医学证明首次签发</w:t>
            </w:r>
          </w:p>
        </w:tc>
        <w:tc>
          <w:tcPr>
            <w:tcW w:w="1725" w:type="dxa"/>
            <w:tcBorders>
              <w:tl2br w:val="nil"/>
              <w:tr2bl w:val="nil"/>
            </w:tcBorders>
            <w:noWrap w:val="0"/>
            <w:vAlign w:val="center"/>
          </w:tcPr>
          <w:p w14:paraId="3EA67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432023001W00</w:t>
            </w:r>
          </w:p>
        </w:tc>
        <w:tc>
          <w:tcPr>
            <w:tcW w:w="2685" w:type="dxa"/>
            <w:tcBorders>
              <w:tl2br w:val="nil"/>
              <w:tr2bl w:val="nil"/>
            </w:tcBorders>
            <w:noWrap w:val="0"/>
            <w:vAlign w:val="center"/>
          </w:tcPr>
          <w:p w14:paraId="24963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湖南省妇幼卫生信息直报管理系统</w:t>
            </w:r>
          </w:p>
        </w:tc>
        <w:tc>
          <w:tcPr>
            <w:tcW w:w="1927" w:type="dxa"/>
            <w:tcBorders>
              <w:tl2br w:val="nil"/>
              <w:tr2bl w:val="nil"/>
            </w:tcBorders>
            <w:noWrap w:val="0"/>
            <w:vAlign w:val="center"/>
          </w:tcPr>
          <w:p w14:paraId="58E42B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☆省卫生健康委</w:t>
            </w:r>
          </w:p>
        </w:tc>
        <w:tc>
          <w:tcPr>
            <w:tcW w:w="1023" w:type="dxa"/>
            <w:vMerge w:val="restart"/>
            <w:tcBorders>
              <w:tl2br w:val="nil"/>
              <w:tr2bl w:val="nil"/>
            </w:tcBorders>
            <w:noWrap w:val="0"/>
            <w:vAlign w:val="center"/>
          </w:tcPr>
          <w:p w14:paraId="6C979A00">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湘潭市</w:t>
            </w:r>
          </w:p>
          <w:p w14:paraId="4A01B91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衡阳市</w:t>
            </w:r>
          </w:p>
        </w:tc>
      </w:tr>
      <w:tr w14:paraId="3FFE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5" w:hRule="atLeast"/>
          <w:jc w:val="center"/>
        </w:trPr>
        <w:tc>
          <w:tcPr>
            <w:tcW w:w="563" w:type="dxa"/>
            <w:vMerge w:val="continue"/>
            <w:tcBorders>
              <w:tl2br w:val="nil"/>
              <w:tr2bl w:val="nil"/>
            </w:tcBorders>
            <w:noWrap w:val="0"/>
            <w:vAlign w:val="center"/>
          </w:tcPr>
          <w:p w14:paraId="72540D6F">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7357B199">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04828AB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预防接种证办理</w:t>
            </w:r>
          </w:p>
        </w:tc>
        <w:tc>
          <w:tcPr>
            <w:tcW w:w="3120" w:type="dxa"/>
            <w:tcBorders>
              <w:tl2br w:val="nil"/>
              <w:tr2bl w:val="nil"/>
            </w:tcBorders>
            <w:noWrap w:val="0"/>
            <w:vAlign w:val="center"/>
          </w:tcPr>
          <w:p w14:paraId="636FB4EE">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B4AAC2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A25F9CD">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B21B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省疾控局</w:t>
            </w:r>
          </w:p>
        </w:tc>
        <w:tc>
          <w:tcPr>
            <w:tcW w:w="1023" w:type="dxa"/>
            <w:vMerge w:val="continue"/>
            <w:tcBorders>
              <w:tl2br w:val="nil"/>
              <w:tr2bl w:val="nil"/>
            </w:tcBorders>
            <w:noWrap w:val="0"/>
            <w:vAlign w:val="center"/>
          </w:tcPr>
          <w:p w14:paraId="3322238D">
            <w:pPr>
              <w:jc w:val="left"/>
              <w:rPr>
                <w:rFonts w:hint="default" w:ascii="Times New Roman" w:hAnsi="Times New Roman" w:eastAsia="仿宋_GB2312" w:cs="Times New Roman"/>
                <w:i w:val="0"/>
                <w:color w:val="auto"/>
                <w:sz w:val="24"/>
                <w:szCs w:val="24"/>
                <w:u w:val="none"/>
              </w:rPr>
            </w:pPr>
          </w:p>
        </w:tc>
      </w:tr>
      <w:tr w14:paraId="7F00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533048DA">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A8D9D97">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CEE1BD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本市户口登记（申报出生登记）1岁以下婚内本市生育</w:t>
            </w:r>
          </w:p>
        </w:tc>
        <w:tc>
          <w:tcPr>
            <w:tcW w:w="3120" w:type="dxa"/>
            <w:tcBorders>
              <w:tl2br w:val="nil"/>
              <w:tr2bl w:val="nil"/>
            </w:tcBorders>
            <w:noWrap w:val="0"/>
            <w:vAlign w:val="center"/>
          </w:tcPr>
          <w:p w14:paraId="453BC5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出生登记</w:t>
            </w:r>
          </w:p>
        </w:tc>
        <w:tc>
          <w:tcPr>
            <w:tcW w:w="1725" w:type="dxa"/>
            <w:tcBorders>
              <w:tl2br w:val="nil"/>
              <w:tr2bl w:val="nil"/>
            </w:tcBorders>
            <w:noWrap w:val="0"/>
            <w:vAlign w:val="center"/>
          </w:tcPr>
          <w:p w14:paraId="05023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000709105001</w:t>
            </w:r>
          </w:p>
        </w:tc>
        <w:tc>
          <w:tcPr>
            <w:tcW w:w="2685" w:type="dxa"/>
            <w:tcBorders>
              <w:tl2br w:val="nil"/>
              <w:tr2bl w:val="nil"/>
            </w:tcBorders>
            <w:noWrap w:val="0"/>
            <w:vAlign w:val="center"/>
          </w:tcPr>
          <w:p w14:paraId="3D7FA4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湖南省公安服务平台</w:t>
            </w:r>
          </w:p>
        </w:tc>
        <w:tc>
          <w:tcPr>
            <w:tcW w:w="1927" w:type="dxa"/>
            <w:tcBorders>
              <w:tl2br w:val="nil"/>
              <w:tr2bl w:val="nil"/>
            </w:tcBorders>
            <w:noWrap w:val="0"/>
            <w:vAlign w:val="center"/>
          </w:tcPr>
          <w:p w14:paraId="7BD1F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省公安厅</w:t>
            </w:r>
          </w:p>
        </w:tc>
        <w:tc>
          <w:tcPr>
            <w:tcW w:w="1023" w:type="dxa"/>
            <w:vMerge w:val="continue"/>
            <w:tcBorders>
              <w:tl2br w:val="nil"/>
              <w:tr2bl w:val="nil"/>
            </w:tcBorders>
            <w:noWrap w:val="0"/>
            <w:vAlign w:val="center"/>
          </w:tcPr>
          <w:p w14:paraId="5E65BE78">
            <w:pPr>
              <w:jc w:val="left"/>
              <w:rPr>
                <w:rFonts w:hint="default" w:ascii="Times New Roman" w:hAnsi="Times New Roman" w:eastAsia="仿宋_GB2312" w:cs="Times New Roman"/>
                <w:i w:val="0"/>
                <w:color w:val="auto"/>
                <w:sz w:val="24"/>
                <w:szCs w:val="24"/>
                <w:u w:val="none"/>
              </w:rPr>
            </w:pPr>
          </w:p>
        </w:tc>
      </w:tr>
      <w:tr w14:paraId="3C3E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8" w:hRule="atLeast"/>
          <w:jc w:val="center"/>
        </w:trPr>
        <w:tc>
          <w:tcPr>
            <w:tcW w:w="563" w:type="dxa"/>
            <w:vMerge w:val="restart"/>
            <w:tcBorders>
              <w:tl2br w:val="nil"/>
              <w:tr2bl w:val="nil"/>
            </w:tcBorders>
            <w:noWrap w:val="0"/>
            <w:vAlign w:val="center"/>
          </w:tcPr>
          <w:p w14:paraId="5D4241B5">
            <w:pPr>
              <w:jc w:val="center"/>
              <w:rPr>
                <w:rFonts w:hint="default"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val="en-US" w:eastAsia="zh-CN"/>
              </w:rPr>
              <w:t>9</w:t>
            </w:r>
          </w:p>
        </w:tc>
        <w:tc>
          <w:tcPr>
            <w:tcW w:w="1259" w:type="dxa"/>
            <w:vMerge w:val="restart"/>
            <w:tcBorders>
              <w:tl2br w:val="nil"/>
              <w:tr2bl w:val="nil"/>
            </w:tcBorders>
            <w:noWrap w:val="0"/>
            <w:vAlign w:val="center"/>
          </w:tcPr>
          <w:p w14:paraId="521082D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新生儿出生</w:t>
            </w:r>
          </w:p>
          <w:p w14:paraId="695CEFFE">
            <w:pPr>
              <w:jc w:val="left"/>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tcBorders>
              <w:tl2br w:val="nil"/>
              <w:tr2bl w:val="nil"/>
            </w:tcBorders>
            <w:noWrap w:val="0"/>
            <w:vAlign w:val="center"/>
          </w:tcPr>
          <w:p w14:paraId="62DCE419">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社会保障卡申领</w:t>
            </w:r>
          </w:p>
        </w:tc>
        <w:tc>
          <w:tcPr>
            <w:tcW w:w="3120" w:type="dxa"/>
            <w:tcBorders>
              <w:tl2br w:val="nil"/>
              <w:tr2bl w:val="nil"/>
            </w:tcBorders>
            <w:noWrap w:val="0"/>
            <w:vAlign w:val="center"/>
          </w:tcPr>
          <w:p w14:paraId="4220E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社会保障卡申领</w:t>
            </w:r>
          </w:p>
        </w:tc>
        <w:tc>
          <w:tcPr>
            <w:tcW w:w="1725" w:type="dxa"/>
            <w:tcBorders>
              <w:tl2br w:val="nil"/>
              <w:tr2bl w:val="nil"/>
            </w:tcBorders>
            <w:noWrap w:val="0"/>
            <w:vAlign w:val="center"/>
          </w:tcPr>
          <w:p w14:paraId="49E0D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002014010001</w:t>
            </w:r>
          </w:p>
        </w:tc>
        <w:tc>
          <w:tcPr>
            <w:tcW w:w="2685" w:type="dxa"/>
            <w:tcBorders>
              <w:tl2br w:val="nil"/>
              <w:tr2bl w:val="nil"/>
            </w:tcBorders>
            <w:noWrap w:val="0"/>
            <w:vAlign w:val="center"/>
          </w:tcPr>
          <w:p w14:paraId="61093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tcBorders>
              <w:tl2br w:val="nil"/>
              <w:tr2bl w:val="nil"/>
            </w:tcBorders>
            <w:noWrap w:val="0"/>
            <w:vAlign w:val="center"/>
          </w:tcPr>
          <w:p w14:paraId="0B88EB67">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restart"/>
            <w:tcBorders>
              <w:tl2br w:val="nil"/>
              <w:tr2bl w:val="nil"/>
            </w:tcBorders>
            <w:noWrap w:val="0"/>
            <w:vAlign w:val="center"/>
          </w:tcPr>
          <w:p w14:paraId="3645F668">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湘潭市</w:t>
            </w:r>
          </w:p>
          <w:p w14:paraId="1FE423B3">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衡阳市</w:t>
            </w:r>
          </w:p>
        </w:tc>
      </w:tr>
      <w:tr w14:paraId="3722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563" w:type="dxa"/>
            <w:vMerge w:val="continue"/>
            <w:tcBorders>
              <w:tl2br w:val="nil"/>
              <w:tr2bl w:val="nil"/>
            </w:tcBorders>
            <w:noWrap w:val="0"/>
            <w:vAlign w:val="center"/>
          </w:tcPr>
          <w:p w14:paraId="23BDF466">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8B72E0C">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40DF4ABF">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生育医疗费用报销</w:t>
            </w:r>
          </w:p>
        </w:tc>
        <w:tc>
          <w:tcPr>
            <w:tcW w:w="3120" w:type="dxa"/>
            <w:tcBorders>
              <w:tl2br w:val="nil"/>
              <w:tr2bl w:val="nil"/>
            </w:tcBorders>
            <w:noWrap w:val="0"/>
            <w:vAlign w:val="center"/>
          </w:tcPr>
          <w:p w14:paraId="5313AF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生育医疗待遇支付</w:t>
            </w:r>
          </w:p>
        </w:tc>
        <w:tc>
          <w:tcPr>
            <w:tcW w:w="1725" w:type="dxa"/>
            <w:tcBorders>
              <w:tl2br w:val="nil"/>
              <w:tr2bl w:val="nil"/>
            </w:tcBorders>
            <w:noWrap w:val="0"/>
            <w:vAlign w:val="center"/>
          </w:tcPr>
          <w:p w14:paraId="471EA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432036002W03</w:t>
            </w:r>
          </w:p>
        </w:tc>
        <w:tc>
          <w:tcPr>
            <w:tcW w:w="2685" w:type="dxa"/>
            <w:tcBorders>
              <w:tl2br w:val="nil"/>
              <w:tr2bl w:val="nil"/>
            </w:tcBorders>
            <w:noWrap w:val="0"/>
            <w:vAlign w:val="center"/>
          </w:tcPr>
          <w:p w14:paraId="2481B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restart"/>
            <w:tcBorders>
              <w:tl2br w:val="nil"/>
              <w:tr2bl w:val="nil"/>
            </w:tcBorders>
            <w:noWrap w:val="0"/>
            <w:vAlign w:val="center"/>
          </w:tcPr>
          <w:p w14:paraId="5B7E7586">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省医保局</w:t>
            </w:r>
          </w:p>
        </w:tc>
        <w:tc>
          <w:tcPr>
            <w:tcW w:w="1023" w:type="dxa"/>
            <w:vMerge w:val="continue"/>
            <w:tcBorders>
              <w:tl2br w:val="nil"/>
              <w:tr2bl w:val="nil"/>
            </w:tcBorders>
            <w:noWrap w:val="0"/>
            <w:vAlign w:val="center"/>
          </w:tcPr>
          <w:p w14:paraId="550B2E49">
            <w:pPr>
              <w:jc w:val="left"/>
              <w:rPr>
                <w:rFonts w:hint="eastAsia" w:ascii="仿宋" w:hAnsi="仿宋" w:eastAsia="仿宋" w:cs="仿宋"/>
                <w:i w:val="0"/>
                <w:color w:val="auto"/>
                <w:sz w:val="24"/>
                <w:szCs w:val="24"/>
                <w:u w:val="none"/>
              </w:rPr>
            </w:pPr>
          </w:p>
        </w:tc>
      </w:tr>
      <w:tr w14:paraId="76420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63" w:type="dxa"/>
            <w:vMerge w:val="continue"/>
            <w:tcBorders>
              <w:tl2br w:val="nil"/>
              <w:tr2bl w:val="nil"/>
            </w:tcBorders>
            <w:noWrap w:val="0"/>
            <w:vAlign w:val="center"/>
          </w:tcPr>
          <w:p w14:paraId="0D17CF5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3C7BCF3">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2FF08A6F">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办理居民医保登记</w:t>
            </w:r>
          </w:p>
        </w:tc>
        <w:tc>
          <w:tcPr>
            <w:tcW w:w="3120" w:type="dxa"/>
            <w:tcBorders>
              <w:tl2br w:val="nil"/>
              <w:tr2bl w:val="nil"/>
            </w:tcBorders>
            <w:noWrap w:val="0"/>
            <w:vAlign w:val="center"/>
          </w:tcPr>
          <w:p w14:paraId="63D9D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城乡居民参保登记</w:t>
            </w:r>
          </w:p>
        </w:tc>
        <w:tc>
          <w:tcPr>
            <w:tcW w:w="1725" w:type="dxa"/>
            <w:tcBorders>
              <w:tl2br w:val="nil"/>
              <w:tr2bl w:val="nil"/>
            </w:tcBorders>
            <w:noWrap w:val="0"/>
            <w:vAlign w:val="center"/>
          </w:tcPr>
          <w:p w14:paraId="3825C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432036006W03</w:t>
            </w:r>
          </w:p>
        </w:tc>
        <w:tc>
          <w:tcPr>
            <w:tcW w:w="2685" w:type="dxa"/>
            <w:tcBorders>
              <w:tl2br w:val="nil"/>
              <w:tr2bl w:val="nil"/>
            </w:tcBorders>
            <w:noWrap w:val="0"/>
            <w:vAlign w:val="center"/>
          </w:tcPr>
          <w:p w14:paraId="2467AF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1090986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1023" w:type="dxa"/>
            <w:vMerge w:val="continue"/>
            <w:tcBorders>
              <w:tl2br w:val="nil"/>
              <w:tr2bl w:val="nil"/>
            </w:tcBorders>
            <w:noWrap w:val="0"/>
            <w:vAlign w:val="center"/>
          </w:tcPr>
          <w:p w14:paraId="7CF91D2C">
            <w:pPr>
              <w:jc w:val="left"/>
              <w:rPr>
                <w:rFonts w:hint="eastAsia" w:ascii="仿宋" w:hAnsi="仿宋" w:eastAsia="仿宋" w:cs="仿宋"/>
                <w:i w:val="0"/>
                <w:color w:val="auto"/>
                <w:sz w:val="24"/>
                <w:szCs w:val="24"/>
                <w:u w:val="none"/>
              </w:rPr>
            </w:pPr>
          </w:p>
        </w:tc>
      </w:tr>
      <w:tr w14:paraId="1BB95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563" w:type="dxa"/>
            <w:vMerge w:val="continue"/>
            <w:tcBorders>
              <w:tl2br w:val="nil"/>
              <w:tr2bl w:val="nil"/>
            </w:tcBorders>
            <w:noWrap w:val="0"/>
            <w:vAlign w:val="center"/>
          </w:tcPr>
          <w:p w14:paraId="5EFE12A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A7B1AEE">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118B72F8">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科学育儿指导服务登记</w:t>
            </w:r>
          </w:p>
        </w:tc>
        <w:tc>
          <w:tcPr>
            <w:tcW w:w="3120" w:type="dxa"/>
            <w:tcBorders>
              <w:tl2br w:val="nil"/>
              <w:tr2bl w:val="nil"/>
            </w:tcBorders>
            <w:noWrap w:val="0"/>
            <w:vAlign w:val="center"/>
          </w:tcPr>
          <w:p w14:paraId="4F1C3B85">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539AD36">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7B87DE2">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C65320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省卫生健康委</w:t>
            </w:r>
          </w:p>
        </w:tc>
        <w:tc>
          <w:tcPr>
            <w:tcW w:w="1023" w:type="dxa"/>
            <w:vMerge w:val="continue"/>
            <w:tcBorders>
              <w:tl2br w:val="nil"/>
              <w:tr2bl w:val="nil"/>
            </w:tcBorders>
            <w:noWrap w:val="0"/>
            <w:vAlign w:val="center"/>
          </w:tcPr>
          <w:p w14:paraId="2EFBFD0F">
            <w:pPr>
              <w:jc w:val="left"/>
              <w:rPr>
                <w:rFonts w:hint="eastAsia" w:ascii="仿宋" w:hAnsi="仿宋" w:eastAsia="仿宋" w:cs="仿宋"/>
                <w:i w:val="0"/>
                <w:color w:val="auto"/>
                <w:sz w:val="24"/>
                <w:szCs w:val="24"/>
                <w:u w:val="none"/>
              </w:rPr>
            </w:pPr>
          </w:p>
        </w:tc>
      </w:tr>
      <w:tr w14:paraId="1DA0D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563" w:type="dxa"/>
            <w:vMerge w:val="restart"/>
            <w:tcBorders>
              <w:tl2br w:val="nil"/>
              <w:tr2bl w:val="nil"/>
            </w:tcBorders>
            <w:noWrap w:val="0"/>
            <w:vAlign w:val="center"/>
          </w:tcPr>
          <w:p w14:paraId="4A97FE93">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10</w:t>
            </w:r>
          </w:p>
        </w:tc>
        <w:tc>
          <w:tcPr>
            <w:tcW w:w="1259" w:type="dxa"/>
            <w:vMerge w:val="restart"/>
            <w:tcBorders>
              <w:tl2br w:val="nil"/>
              <w:tr2bl w:val="nil"/>
            </w:tcBorders>
            <w:noWrap w:val="0"/>
            <w:vAlign w:val="center"/>
          </w:tcPr>
          <w:p w14:paraId="5C75278D">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教育入学</w:t>
            </w:r>
          </w:p>
          <w:p w14:paraId="2F4B70AA">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tcBorders>
              <w:tl2br w:val="nil"/>
              <w:tr2bl w:val="nil"/>
            </w:tcBorders>
            <w:noWrap w:val="0"/>
            <w:vAlign w:val="center"/>
          </w:tcPr>
          <w:p w14:paraId="4F5F399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新生入学信息采集</w:t>
            </w:r>
          </w:p>
        </w:tc>
        <w:tc>
          <w:tcPr>
            <w:tcW w:w="3120" w:type="dxa"/>
            <w:tcBorders>
              <w:tl2br w:val="nil"/>
              <w:tr2bl w:val="nil"/>
            </w:tcBorders>
            <w:noWrap w:val="0"/>
            <w:vAlign w:val="center"/>
          </w:tcPr>
          <w:p w14:paraId="483E9136">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60F316E">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208E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湖南省学籍管理系统</w:t>
            </w:r>
          </w:p>
        </w:tc>
        <w:tc>
          <w:tcPr>
            <w:tcW w:w="1927" w:type="dxa"/>
            <w:tcBorders>
              <w:tl2br w:val="nil"/>
              <w:tr2bl w:val="nil"/>
            </w:tcBorders>
            <w:noWrap w:val="0"/>
            <w:vAlign w:val="center"/>
          </w:tcPr>
          <w:p w14:paraId="4D48FB2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☆省教育厅</w:t>
            </w:r>
          </w:p>
        </w:tc>
        <w:tc>
          <w:tcPr>
            <w:tcW w:w="1023" w:type="dxa"/>
            <w:vMerge w:val="restart"/>
            <w:tcBorders>
              <w:tl2br w:val="nil"/>
              <w:tr2bl w:val="nil"/>
            </w:tcBorders>
            <w:noWrap w:val="0"/>
            <w:vAlign w:val="center"/>
          </w:tcPr>
          <w:p w14:paraId="7D435ABD">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常德市</w:t>
            </w:r>
          </w:p>
        </w:tc>
      </w:tr>
      <w:tr w14:paraId="77D7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563" w:type="dxa"/>
            <w:vMerge w:val="continue"/>
            <w:tcBorders>
              <w:tl2br w:val="nil"/>
              <w:tr2bl w:val="nil"/>
            </w:tcBorders>
            <w:noWrap w:val="0"/>
            <w:vAlign w:val="center"/>
          </w:tcPr>
          <w:p w14:paraId="1AF4B3C5">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2F682C9">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7983604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户籍类证明</w:t>
            </w:r>
          </w:p>
        </w:tc>
        <w:tc>
          <w:tcPr>
            <w:tcW w:w="3120" w:type="dxa"/>
            <w:tcBorders>
              <w:tl2br w:val="nil"/>
              <w:tr2bl w:val="nil"/>
            </w:tcBorders>
            <w:noWrap w:val="0"/>
            <w:vAlign w:val="center"/>
          </w:tcPr>
          <w:p w14:paraId="2A630C67">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D86D195">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73150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公安户籍类信息查询接口</w:t>
            </w:r>
          </w:p>
        </w:tc>
        <w:tc>
          <w:tcPr>
            <w:tcW w:w="1927" w:type="dxa"/>
            <w:vMerge w:val="restart"/>
            <w:tcBorders>
              <w:tl2br w:val="nil"/>
              <w:tr2bl w:val="nil"/>
            </w:tcBorders>
            <w:noWrap w:val="0"/>
            <w:vAlign w:val="center"/>
          </w:tcPr>
          <w:p w14:paraId="0F550B5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省公安厅</w:t>
            </w:r>
          </w:p>
        </w:tc>
        <w:tc>
          <w:tcPr>
            <w:tcW w:w="1023" w:type="dxa"/>
            <w:vMerge w:val="continue"/>
            <w:tcBorders>
              <w:tl2br w:val="nil"/>
              <w:tr2bl w:val="nil"/>
            </w:tcBorders>
            <w:noWrap w:val="0"/>
            <w:vAlign w:val="center"/>
          </w:tcPr>
          <w:p w14:paraId="6517A9C7">
            <w:pPr>
              <w:jc w:val="center"/>
              <w:rPr>
                <w:rFonts w:hint="eastAsia" w:ascii="仿宋" w:hAnsi="仿宋" w:eastAsia="仿宋" w:cs="仿宋"/>
                <w:i w:val="0"/>
                <w:color w:val="auto"/>
                <w:sz w:val="24"/>
                <w:szCs w:val="24"/>
                <w:u w:val="none"/>
              </w:rPr>
            </w:pPr>
          </w:p>
        </w:tc>
      </w:tr>
      <w:tr w14:paraId="1957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563" w:type="dxa"/>
            <w:vMerge w:val="continue"/>
            <w:tcBorders>
              <w:tl2br w:val="nil"/>
              <w:tr2bl w:val="nil"/>
            </w:tcBorders>
            <w:noWrap w:val="0"/>
            <w:vAlign w:val="center"/>
          </w:tcPr>
          <w:p w14:paraId="15F65729">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1560F9D8">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2D9B61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居住证</w:t>
            </w:r>
          </w:p>
        </w:tc>
        <w:tc>
          <w:tcPr>
            <w:tcW w:w="3120" w:type="dxa"/>
            <w:tcBorders>
              <w:tl2br w:val="nil"/>
              <w:tr2bl w:val="nil"/>
            </w:tcBorders>
            <w:noWrap w:val="0"/>
            <w:vAlign w:val="center"/>
          </w:tcPr>
          <w:p w14:paraId="5AD3D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居住证业务</w:t>
            </w:r>
          </w:p>
        </w:tc>
        <w:tc>
          <w:tcPr>
            <w:tcW w:w="1725" w:type="dxa"/>
            <w:tcBorders>
              <w:tl2br w:val="nil"/>
              <w:tr2bl w:val="nil"/>
            </w:tcBorders>
            <w:noWrap w:val="0"/>
            <w:vAlign w:val="center"/>
          </w:tcPr>
          <w:p w14:paraId="03443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00070911100Y</w:t>
            </w:r>
          </w:p>
        </w:tc>
        <w:tc>
          <w:tcPr>
            <w:tcW w:w="2685" w:type="dxa"/>
            <w:tcBorders>
              <w:tl2br w:val="nil"/>
              <w:tr2bl w:val="nil"/>
            </w:tcBorders>
            <w:noWrap w:val="0"/>
            <w:vAlign w:val="center"/>
          </w:tcPr>
          <w:p w14:paraId="3ACDBB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公安户籍类信息查询接口</w:t>
            </w:r>
          </w:p>
        </w:tc>
        <w:tc>
          <w:tcPr>
            <w:tcW w:w="1927" w:type="dxa"/>
            <w:vMerge w:val="continue"/>
            <w:tcBorders>
              <w:tl2br w:val="nil"/>
              <w:tr2bl w:val="nil"/>
            </w:tcBorders>
            <w:noWrap w:val="0"/>
            <w:vAlign w:val="center"/>
          </w:tcPr>
          <w:p w14:paraId="76BCE6D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1023" w:type="dxa"/>
            <w:vMerge w:val="continue"/>
            <w:tcBorders>
              <w:tl2br w:val="nil"/>
              <w:tr2bl w:val="nil"/>
            </w:tcBorders>
            <w:noWrap w:val="0"/>
            <w:vAlign w:val="center"/>
          </w:tcPr>
          <w:p w14:paraId="5FA87EEC">
            <w:pPr>
              <w:jc w:val="center"/>
              <w:rPr>
                <w:rFonts w:hint="eastAsia" w:ascii="仿宋" w:hAnsi="仿宋" w:eastAsia="仿宋" w:cs="仿宋"/>
                <w:i w:val="0"/>
                <w:color w:val="auto"/>
                <w:sz w:val="24"/>
                <w:szCs w:val="24"/>
                <w:u w:val="none"/>
              </w:rPr>
            </w:pPr>
          </w:p>
        </w:tc>
      </w:tr>
      <w:tr w14:paraId="7CD68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563" w:type="dxa"/>
            <w:vMerge w:val="continue"/>
            <w:tcBorders>
              <w:tl2br w:val="nil"/>
              <w:tr2bl w:val="nil"/>
            </w:tcBorders>
            <w:noWrap w:val="0"/>
            <w:vAlign w:val="center"/>
          </w:tcPr>
          <w:p w14:paraId="1EF9753C">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00E72AA5">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5E696BC8">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不动产权证书</w:t>
            </w:r>
          </w:p>
        </w:tc>
        <w:tc>
          <w:tcPr>
            <w:tcW w:w="3120" w:type="dxa"/>
            <w:tcBorders>
              <w:tl2br w:val="nil"/>
              <w:tr2bl w:val="nil"/>
            </w:tcBorders>
            <w:noWrap w:val="0"/>
            <w:vAlign w:val="center"/>
          </w:tcPr>
          <w:p w14:paraId="1B47C1F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属地办理的不动产登记资料查询</w:t>
            </w:r>
          </w:p>
        </w:tc>
        <w:tc>
          <w:tcPr>
            <w:tcW w:w="1725" w:type="dxa"/>
            <w:tcBorders>
              <w:tl2br w:val="nil"/>
              <w:tr2bl w:val="nil"/>
            </w:tcBorders>
            <w:noWrap w:val="0"/>
            <w:vAlign w:val="center"/>
          </w:tcPr>
          <w:p w14:paraId="0D5CA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002015002000</w:t>
            </w:r>
          </w:p>
        </w:tc>
        <w:tc>
          <w:tcPr>
            <w:tcW w:w="2685" w:type="dxa"/>
            <w:tcBorders>
              <w:tl2br w:val="nil"/>
              <w:tr2bl w:val="nil"/>
            </w:tcBorders>
            <w:noWrap w:val="0"/>
            <w:vAlign w:val="center"/>
          </w:tcPr>
          <w:p w14:paraId="5DF09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市县不动产登记系统</w:t>
            </w:r>
          </w:p>
        </w:tc>
        <w:tc>
          <w:tcPr>
            <w:tcW w:w="1927" w:type="dxa"/>
            <w:tcBorders>
              <w:tl2br w:val="nil"/>
              <w:tr2bl w:val="nil"/>
            </w:tcBorders>
            <w:noWrap w:val="0"/>
            <w:vAlign w:val="center"/>
          </w:tcPr>
          <w:p w14:paraId="32B400D7">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省自然资源厅</w:t>
            </w:r>
          </w:p>
        </w:tc>
        <w:tc>
          <w:tcPr>
            <w:tcW w:w="1023" w:type="dxa"/>
            <w:vMerge w:val="continue"/>
            <w:tcBorders>
              <w:tl2br w:val="nil"/>
              <w:tr2bl w:val="nil"/>
            </w:tcBorders>
            <w:noWrap w:val="0"/>
            <w:vAlign w:val="center"/>
          </w:tcPr>
          <w:p w14:paraId="47482303">
            <w:pPr>
              <w:jc w:val="center"/>
              <w:rPr>
                <w:rFonts w:hint="eastAsia" w:ascii="仿宋" w:hAnsi="仿宋" w:eastAsia="仿宋" w:cs="仿宋"/>
                <w:i w:val="0"/>
                <w:color w:val="auto"/>
                <w:sz w:val="24"/>
                <w:szCs w:val="24"/>
                <w:u w:val="none"/>
              </w:rPr>
            </w:pPr>
          </w:p>
        </w:tc>
      </w:tr>
      <w:tr w14:paraId="58056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 w:hRule="atLeast"/>
          <w:jc w:val="center"/>
        </w:trPr>
        <w:tc>
          <w:tcPr>
            <w:tcW w:w="563" w:type="dxa"/>
            <w:vMerge w:val="continue"/>
            <w:tcBorders>
              <w:tl2br w:val="nil"/>
              <w:tr2bl w:val="nil"/>
            </w:tcBorders>
            <w:noWrap w:val="0"/>
            <w:vAlign w:val="center"/>
          </w:tcPr>
          <w:p w14:paraId="6630833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1807D3BE">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05E15EF">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社会保险参保缴费记录查询</w:t>
            </w:r>
          </w:p>
        </w:tc>
        <w:tc>
          <w:tcPr>
            <w:tcW w:w="3120" w:type="dxa"/>
            <w:tcBorders>
              <w:tl2br w:val="nil"/>
              <w:tr2bl w:val="nil"/>
            </w:tcBorders>
            <w:noWrap w:val="0"/>
            <w:vAlign w:val="center"/>
          </w:tcPr>
          <w:p w14:paraId="23EAFE8F">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1725" w:type="dxa"/>
            <w:tcBorders>
              <w:tl2br w:val="nil"/>
              <w:tr2bl w:val="nil"/>
            </w:tcBorders>
            <w:noWrap w:val="0"/>
            <w:vAlign w:val="center"/>
          </w:tcPr>
          <w:p w14:paraId="489D8C91">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D89A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社保信息查询接口</w:t>
            </w:r>
          </w:p>
        </w:tc>
        <w:tc>
          <w:tcPr>
            <w:tcW w:w="1927" w:type="dxa"/>
            <w:tcBorders>
              <w:tl2br w:val="nil"/>
              <w:tr2bl w:val="nil"/>
            </w:tcBorders>
            <w:noWrap w:val="0"/>
            <w:vAlign w:val="center"/>
          </w:tcPr>
          <w:p w14:paraId="176D5556">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continue"/>
            <w:tcBorders>
              <w:tl2br w:val="nil"/>
              <w:tr2bl w:val="nil"/>
            </w:tcBorders>
            <w:noWrap w:val="0"/>
            <w:vAlign w:val="center"/>
          </w:tcPr>
          <w:p w14:paraId="7733CD21">
            <w:pPr>
              <w:jc w:val="center"/>
              <w:rPr>
                <w:rFonts w:hint="eastAsia" w:ascii="仿宋" w:hAnsi="仿宋" w:eastAsia="仿宋" w:cs="仿宋"/>
                <w:i w:val="0"/>
                <w:color w:val="auto"/>
                <w:sz w:val="24"/>
                <w:szCs w:val="24"/>
                <w:u w:val="none"/>
              </w:rPr>
            </w:pPr>
          </w:p>
        </w:tc>
      </w:tr>
      <w:tr w14:paraId="46DA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563" w:type="dxa"/>
            <w:vMerge w:val="restart"/>
            <w:tcBorders>
              <w:tl2br w:val="nil"/>
              <w:tr2bl w:val="nil"/>
            </w:tcBorders>
            <w:noWrap w:val="0"/>
            <w:vAlign w:val="center"/>
          </w:tcPr>
          <w:p w14:paraId="6DB01EF0">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11</w:t>
            </w:r>
          </w:p>
        </w:tc>
        <w:tc>
          <w:tcPr>
            <w:tcW w:w="1259" w:type="dxa"/>
            <w:vMerge w:val="restart"/>
            <w:tcBorders>
              <w:tl2br w:val="nil"/>
              <w:tr2bl w:val="nil"/>
            </w:tcBorders>
            <w:noWrap w:val="0"/>
            <w:vAlign w:val="center"/>
          </w:tcPr>
          <w:p w14:paraId="180DB5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社会保障卡居民服务“一件事”</w:t>
            </w:r>
          </w:p>
        </w:tc>
        <w:tc>
          <w:tcPr>
            <w:tcW w:w="2181" w:type="dxa"/>
            <w:vMerge w:val="restart"/>
            <w:tcBorders>
              <w:tl2br w:val="nil"/>
              <w:tr2bl w:val="nil"/>
            </w:tcBorders>
            <w:noWrap w:val="0"/>
            <w:vAlign w:val="center"/>
          </w:tcPr>
          <w:p w14:paraId="4FB332C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就业和人力资源服务、社保服务</w:t>
            </w:r>
          </w:p>
        </w:tc>
        <w:tc>
          <w:tcPr>
            <w:tcW w:w="3120" w:type="dxa"/>
            <w:tcBorders>
              <w:tl2br w:val="nil"/>
              <w:tr2bl w:val="nil"/>
            </w:tcBorders>
            <w:noWrap w:val="0"/>
            <w:vAlign w:val="center"/>
          </w:tcPr>
          <w:p w14:paraId="51B527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职工参保登记（灵活就业人员参保）</w:t>
            </w:r>
          </w:p>
        </w:tc>
        <w:tc>
          <w:tcPr>
            <w:tcW w:w="1725" w:type="dxa"/>
            <w:tcBorders>
              <w:tl2br w:val="nil"/>
              <w:tr2bl w:val="nil"/>
            </w:tcBorders>
            <w:noWrap w:val="0"/>
            <w:vAlign w:val="center"/>
          </w:tcPr>
          <w:p w14:paraId="3D21E6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002014001005</w:t>
            </w:r>
          </w:p>
        </w:tc>
        <w:tc>
          <w:tcPr>
            <w:tcW w:w="2685" w:type="dxa"/>
            <w:tcBorders>
              <w:tl2br w:val="nil"/>
              <w:tr2bl w:val="nil"/>
            </w:tcBorders>
            <w:noWrap w:val="0"/>
            <w:vAlign w:val="center"/>
          </w:tcPr>
          <w:p w14:paraId="1BACC8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restart"/>
            <w:tcBorders>
              <w:tl2br w:val="nil"/>
              <w:tr2bl w:val="nil"/>
            </w:tcBorders>
            <w:noWrap w:val="0"/>
            <w:vAlign w:val="center"/>
          </w:tcPr>
          <w:p w14:paraId="1B63C2EE">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restart"/>
            <w:tcBorders>
              <w:tl2br w:val="nil"/>
              <w:tr2bl w:val="nil"/>
            </w:tcBorders>
            <w:noWrap w:val="0"/>
            <w:vAlign w:val="center"/>
          </w:tcPr>
          <w:p w14:paraId="51A0A9A5">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邵阳市</w:t>
            </w:r>
          </w:p>
          <w:p w14:paraId="424CCDE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湘西自治州</w:t>
            </w:r>
          </w:p>
        </w:tc>
      </w:tr>
      <w:tr w14:paraId="7746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9" w:hRule="atLeast"/>
          <w:jc w:val="center"/>
        </w:trPr>
        <w:tc>
          <w:tcPr>
            <w:tcW w:w="563" w:type="dxa"/>
            <w:vMerge w:val="continue"/>
            <w:tcBorders>
              <w:tl2br w:val="nil"/>
              <w:tr2bl w:val="nil"/>
            </w:tcBorders>
            <w:noWrap w:val="0"/>
            <w:vAlign w:val="center"/>
          </w:tcPr>
          <w:p w14:paraId="544F4CE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6BBB7550">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1BA49740">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1235B0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灵活就业人员续保申报</w:t>
            </w:r>
          </w:p>
        </w:tc>
        <w:tc>
          <w:tcPr>
            <w:tcW w:w="1725" w:type="dxa"/>
            <w:tcBorders>
              <w:tl2br w:val="nil"/>
              <w:tr2bl w:val="nil"/>
            </w:tcBorders>
            <w:noWrap w:val="0"/>
            <w:vAlign w:val="center"/>
          </w:tcPr>
          <w:p w14:paraId="1E3AD7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002014003001</w:t>
            </w:r>
          </w:p>
        </w:tc>
        <w:tc>
          <w:tcPr>
            <w:tcW w:w="2685" w:type="dxa"/>
            <w:tcBorders>
              <w:tl2br w:val="nil"/>
              <w:tr2bl w:val="nil"/>
            </w:tcBorders>
            <w:noWrap w:val="0"/>
            <w:vAlign w:val="center"/>
          </w:tcPr>
          <w:p w14:paraId="1CF3E7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2D927139">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5E407244">
            <w:pPr>
              <w:jc w:val="left"/>
              <w:rPr>
                <w:rFonts w:hint="default" w:ascii="Times New Roman" w:hAnsi="Times New Roman" w:eastAsia="仿宋_GB2312" w:cs="Times New Roman"/>
                <w:i w:val="0"/>
                <w:color w:val="auto"/>
                <w:sz w:val="24"/>
                <w:szCs w:val="24"/>
                <w:u w:val="none"/>
              </w:rPr>
            </w:pPr>
          </w:p>
        </w:tc>
      </w:tr>
      <w:tr w14:paraId="36B65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7" w:hRule="atLeast"/>
          <w:jc w:val="center"/>
        </w:trPr>
        <w:tc>
          <w:tcPr>
            <w:tcW w:w="563" w:type="dxa"/>
            <w:vMerge w:val="continue"/>
            <w:tcBorders>
              <w:tl2br w:val="nil"/>
              <w:tr2bl w:val="nil"/>
            </w:tcBorders>
            <w:noWrap w:val="0"/>
            <w:vAlign w:val="center"/>
          </w:tcPr>
          <w:p w14:paraId="2CDCDEB1">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7F197E46">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412E90E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383AED5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灵活就业人员停保申报</w:t>
            </w:r>
          </w:p>
        </w:tc>
        <w:tc>
          <w:tcPr>
            <w:tcW w:w="1725" w:type="dxa"/>
            <w:tcBorders>
              <w:tl2br w:val="nil"/>
              <w:tr2bl w:val="nil"/>
            </w:tcBorders>
            <w:noWrap w:val="0"/>
            <w:vAlign w:val="center"/>
          </w:tcPr>
          <w:p w14:paraId="62C89B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002014003001</w:t>
            </w:r>
          </w:p>
        </w:tc>
        <w:tc>
          <w:tcPr>
            <w:tcW w:w="2685" w:type="dxa"/>
            <w:tcBorders>
              <w:tl2br w:val="nil"/>
              <w:tr2bl w:val="nil"/>
            </w:tcBorders>
            <w:noWrap w:val="0"/>
            <w:vAlign w:val="center"/>
          </w:tcPr>
          <w:p w14:paraId="4FC12CA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0F8882BB">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667A1104">
            <w:pPr>
              <w:jc w:val="left"/>
              <w:rPr>
                <w:rFonts w:hint="default" w:ascii="Times New Roman" w:hAnsi="Times New Roman" w:eastAsia="仿宋_GB2312" w:cs="Times New Roman"/>
                <w:i w:val="0"/>
                <w:color w:val="auto"/>
                <w:sz w:val="24"/>
                <w:szCs w:val="24"/>
                <w:u w:val="none"/>
              </w:rPr>
            </w:pPr>
          </w:p>
        </w:tc>
      </w:tr>
      <w:tr w14:paraId="6486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4" w:hRule="atLeast"/>
          <w:jc w:val="center"/>
        </w:trPr>
        <w:tc>
          <w:tcPr>
            <w:tcW w:w="563" w:type="dxa"/>
            <w:vMerge w:val="continue"/>
            <w:tcBorders>
              <w:tl2br w:val="nil"/>
              <w:tr2bl w:val="nil"/>
            </w:tcBorders>
            <w:noWrap w:val="0"/>
            <w:vAlign w:val="center"/>
          </w:tcPr>
          <w:p w14:paraId="14CDF6EF">
            <w:pPr>
              <w:jc w:val="left"/>
              <w:rPr>
                <w:rFonts w:hint="default" w:ascii="仿宋" w:hAnsi="仿宋" w:eastAsia="仿宋" w:cs="仿宋"/>
                <w:i w:val="0"/>
                <w:color w:val="auto"/>
                <w:sz w:val="24"/>
                <w:szCs w:val="24"/>
                <w:u w:val="none"/>
                <w:lang w:val="en-US" w:eastAsia="zh-CN"/>
              </w:rPr>
            </w:pPr>
          </w:p>
        </w:tc>
        <w:tc>
          <w:tcPr>
            <w:tcW w:w="1259" w:type="dxa"/>
            <w:vMerge w:val="continue"/>
            <w:tcBorders>
              <w:tl2br w:val="nil"/>
              <w:tr2bl w:val="nil"/>
            </w:tcBorders>
            <w:noWrap w:val="0"/>
            <w:vAlign w:val="center"/>
          </w:tcPr>
          <w:p w14:paraId="2AC185D4">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376325AA">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1A8472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灵活就业人员参保个人参保证明查询打印</w:t>
            </w:r>
          </w:p>
        </w:tc>
        <w:tc>
          <w:tcPr>
            <w:tcW w:w="1725" w:type="dxa"/>
            <w:tcBorders>
              <w:tl2br w:val="nil"/>
              <w:tr2bl w:val="nil"/>
            </w:tcBorders>
            <w:noWrap w:val="0"/>
            <w:vAlign w:val="center"/>
          </w:tcPr>
          <w:p w14:paraId="1DDA8E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002014005002</w:t>
            </w:r>
          </w:p>
        </w:tc>
        <w:tc>
          <w:tcPr>
            <w:tcW w:w="2685" w:type="dxa"/>
            <w:tcBorders>
              <w:tl2br w:val="nil"/>
              <w:tr2bl w:val="nil"/>
            </w:tcBorders>
            <w:noWrap w:val="0"/>
            <w:vAlign w:val="center"/>
          </w:tcPr>
          <w:p w14:paraId="1A4D25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587C8096">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1023" w:type="dxa"/>
            <w:vMerge w:val="continue"/>
            <w:tcBorders>
              <w:tl2br w:val="nil"/>
              <w:tr2bl w:val="nil"/>
            </w:tcBorders>
            <w:noWrap w:val="0"/>
            <w:vAlign w:val="center"/>
          </w:tcPr>
          <w:p w14:paraId="48689C0C">
            <w:pPr>
              <w:jc w:val="left"/>
              <w:rPr>
                <w:rFonts w:hint="default" w:ascii="Times New Roman" w:hAnsi="Times New Roman" w:eastAsia="仿宋_GB2312" w:cs="Times New Roman"/>
                <w:i w:val="0"/>
                <w:color w:val="auto"/>
                <w:sz w:val="24"/>
                <w:szCs w:val="24"/>
                <w:u w:val="none"/>
              </w:rPr>
            </w:pPr>
          </w:p>
        </w:tc>
      </w:tr>
      <w:tr w14:paraId="7E82D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563" w:type="dxa"/>
            <w:vMerge w:val="restart"/>
            <w:tcBorders>
              <w:tl2br w:val="nil"/>
              <w:tr2bl w:val="nil"/>
            </w:tcBorders>
            <w:noWrap w:val="0"/>
            <w:vAlign w:val="center"/>
          </w:tcPr>
          <w:p w14:paraId="7EE029EC">
            <w:pPr>
              <w:jc w:val="center"/>
              <w:rPr>
                <w:rFonts w:hint="eastAsia" w:ascii="仿宋" w:hAnsi="仿宋" w:eastAsia="仿宋" w:cs="仿宋"/>
                <w:i w:val="0"/>
                <w:color w:val="auto"/>
                <w:sz w:val="24"/>
                <w:szCs w:val="24"/>
                <w:u w:val="none"/>
              </w:rPr>
            </w:pPr>
            <w:r>
              <w:rPr>
                <w:rFonts w:hint="eastAsia" w:ascii="仿宋" w:hAnsi="仿宋" w:eastAsia="仿宋" w:cs="仿宋"/>
                <w:i w:val="0"/>
                <w:color w:val="auto"/>
                <w:sz w:val="24"/>
                <w:szCs w:val="24"/>
                <w:u w:val="none"/>
                <w:lang w:val="en-US" w:eastAsia="zh-CN"/>
              </w:rPr>
              <w:t>11</w:t>
            </w:r>
          </w:p>
        </w:tc>
        <w:tc>
          <w:tcPr>
            <w:tcW w:w="1259" w:type="dxa"/>
            <w:vMerge w:val="restart"/>
            <w:tcBorders>
              <w:tl2br w:val="nil"/>
              <w:tr2bl w:val="nil"/>
            </w:tcBorders>
            <w:noWrap w:val="0"/>
            <w:vAlign w:val="center"/>
          </w:tcPr>
          <w:p w14:paraId="6B6E3B8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社会保障卡居民服务“一件事”</w:t>
            </w:r>
          </w:p>
        </w:tc>
        <w:tc>
          <w:tcPr>
            <w:tcW w:w="2181" w:type="dxa"/>
            <w:vMerge w:val="restart"/>
            <w:tcBorders>
              <w:tl2br w:val="nil"/>
              <w:tr2bl w:val="nil"/>
            </w:tcBorders>
            <w:noWrap w:val="0"/>
            <w:vAlign w:val="center"/>
          </w:tcPr>
          <w:p w14:paraId="5EBFF2D9">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就业和人力资源服务、社保服务</w:t>
            </w:r>
          </w:p>
        </w:tc>
        <w:tc>
          <w:tcPr>
            <w:tcW w:w="3120" w:type="dxa"/>
            <w:tcBorders>
              <w:tl2br w:val="nil"/>
              <w:tr2bl w:val="nil"/>
            </w:tcBorders>
            <w:noWrap w:val="0"/>
            <w:vAlign w:val="center"/>
          </w:tcPr>
          <w:p w14:paraId="46F08F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就业信息服务</w:t>
            </w:r>
          </w:p>
        </w:tc>
        <w:tc>
          <w:tcPr>
            <w:tcW w:w="1725" w:type="dxa"/>
            <w:tcBorders>
              <w:tl2br w:val="nil"/>
              <w:tr2bl w:val="nil"/>
            </w:tcBorders>
            <w:noWrap w:val="0"/>
            <w:vAlign w:val="center"/>
          </w:tcPr>
          <w:p w14:paraId="2A9A15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00201410100Y</w:t>
            </w:r>
          </w:p>
        </w:tc>
        <w:tc>
          <w:tcPr>
            <w:tcW w:w="2685" w:type="dxa"/>
            <w:tcBorders>
              <w:tl2br w:val="nil"/>
              <w:tr2bl w:val="nil"/>
            </w:tcBorders>
            <w:noWrap w:val="0"/>
            <w:vAlign w:val="center"/>
          </w:tcPr>
          <w:p w14:paraId="12CC32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restart"/>
            <w:tcBorders>
              <w:tl2br w:val="nil"/>
              <w:tr2bl w:val="nil"/>
            </w:tcBorders>
            <w:noWrap w:val="0"/>
            <w:vAlign w:val="center"/>
          </w:tcPr>
          <w:p w14:paraId="36CDE099">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restart"/>
            <w:tcBorders>
              <w:tl2br w:val="nil"/>
              <w:tr2bl w:val="nil"/>
            </w:tcBorders>
            <w:noWrap w:val="0"/>
            <w:vAlign w:val="center"/>
          </w:tcPr>
          <w:p w14:paraId="3CFB471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邵阳市</w:t>
            </w:r>
          </w:p>
          <w:p w14:paraId="68B825F4">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湘西自治州</w:t>
            </w:r>
          </w:p>
        </w:tc>
      </w:tr>
      <w:tr w14:paraId="64B0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563" w:type="dxa"/>
            <w:vMerge w:val="continue"/>
            <w:tcBorders>
              <w:tl2br w:val="nil"/>
              <w:tr2bl w:val="nil"/>
            </w:tcBorders>
            <w:noWrap w:val="0"/>
            <w:vAlign w:val="center"/>
          </w:tcPr>
          <w:p w14:paraId="55490CBE">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E01351E">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88CA818">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70F65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就业登记</w:t>
            </w:r>
          </w:p>
        </w:tc>
        <w:tc>
          <w:tcPr>
            <w:tcW w:w="1725" w:type="dxa"/>
            <w:tcBorders>
              <w:tl2br w:val="nil"/>
              <w:tr2bl w:val="nil"/>
            </w:tcBorders>
            <w:noWrap w:val="0"/>
            <w:vAlign w:val="center"/>
          </w:tcPr>
          <w:p w14:paraId="067440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002014104002</w:t>
            </w:r>
          </w:p>
        </w:tc>
        <w:tc>
          <w:tcPr>
            <w:tcW w:w="2685" w:type="dxa"/>
            <w:tcBorders>
              <w:tl2br w:val="nil"/>
              <w:tr2bl w:val="nil"/>
            </w:tcBorders>
            <w:noWrap w:val="0"/>
            <w:vAlign w:val="center"/>
          </w:tcPr>
          <w:p w14:paraId="145154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2AC3152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1F6E6C3C">
            <w:pPr>
              <w:jc w:val="left"/>
              <w:rPr>
                <w:rFonts w:hint="default" w:ascii="Times New Roman" w:hAnsi="Times New Roman" w:eastAsia="仿宋_GB2312" w:cs="Times New Roman"/>
                <w:i w:val="0"/>
                <w:color w:val="auto"/>
                <w:sz w:val="24"/>
                <w:szCs w:val="24"/>
                <w:u w:val="none"/>
              </w:rPr>
            </w:pPr>
          </w:p>
        </w:tc>
      </w:tr>
      <w:tr w14:paraId="510F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563" w:type="dxa"/>
            <w:vMerge w:val="continue"/>
            <w:tcBorders>
              <w:tl2br w:val="nil"/>
              <w:tr2bl w:val="nil"/>
            </w:tcBorders>
            <w:noWrap w:val="0"/>
            <w:vAlign w:val="center"/>
          </w:tcPr>
          <w:p w14:paraId="5185B9D2">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AB75A95">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6C66FAEC">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35A8A14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《就业创业证》申领</w:t>
            </w:r>
          </w:p>
        </w:tc>
        <w:tc>
          <w:tcPr>
            <w:tcW w:w="1725" w:type="dxa"/>
            <w:tcBorders>
              <w:tl2br w:val="nil"/>
              <w:tr2bl w:val="nil"/>
            </w:tcBorders>
            <w:noWrap w:val="0"/>
            <w:vAlign w:val="center"/>
          </w:tcPr>
          <w:p w14:paraId="766AE3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002014104003</w:t>
            </w:r>
          </w:p>
        </w:tc>
        <w:tc>
          <w:tcPr>
            <w:tcW w:w="2685" w:type="dxa"/>
            <w:tcBorders>
              <w:tl2br w:val="nil"/>
              <w:tr2bl w:val="nil"/>
            </w:tcBorders>
            <w:noWrap w:val="0"/>
            <w:vAlign w:val="center"/>
          </w:tcPr>
          <w:p w14:paraId="2B20DA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04EAD87F">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6D7B22A4">
            <w:pPr>
              <w:jc w:val="left"/>
              <w:rPr>
                <w:rFonts w:hint="default" w:ascii="Times New Roman" w:hAnsi="Times New Roman" w:eastAsia="仿宋_GB2312" w:cs="Times New Roman"/>
                <w:i w:val="0"/>
                <w:color w:val="auto"/>
                <w:sz w:val="24"/>
                <w:szCs w:val="24"/>
                <w:u w:val="none"/>
              </w:rPr>
            </w:pPr>
          </w:p>
        </w:tc>
      </w:tr>
      <w:tr w14:paraId="2DDE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4" w:hRule="atLeast"/>
          <w:jc w:val="center"/>
        </w:trPr>
        <w:tc>
          <w:tcPr>
            <w:tcW w:w="563" w:type="dxa"/>
            <w:vMerge w:val="continue"/>
            <w:tcBorders>
              <w:tl2br w:val="nil"/>
              <w:tr2bl w:val="nil"/>
            </w:tcBorders>
            <w:noWrap w:val="0"/>
            <w:vAlign w:val="center"/>
          </w:tcPr>
          <w:p w14:paraId="12AE082E">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F1715E7">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FF8A896">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99EF7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灵活就业人员社会保险补贴申领</w:t>
            </w:r>
          </w:p>
        </w:tc>
        <w:tc>
          <w:tcPr>
            <w:tcW w:w="1725" w:type="dxa"/>
            <w:tcBorders>
              <w:tl2br w:val="nil"/>
              <w:tr2bl w:val="nil"/>
            </w:tcBorders>
            <w:noWrap w:val="0"/>
            <w:vAlign w:val="center"/>
          </w:tcPr>
          <w:p w14:paraId="68C7C73C">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19D09C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0FAFEDBB">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072E74A7">
            <w:pPr>
              <w:jc w:val="left"/>
              <w:rPr>
                <w:rFonts w:hint="default" w:ascii="Times New Roman" w:hAnsi="Times New Roman" w:eastAsia="仿宋_GB2312" w:cs="Times New Roman"/>
                <w:i w:val="0"/>
                <w:color w:val="auto"/>
                <w:sz w:val="24"/>
                <w:szCs w:val="24"/>
                <w:u w:val="none"/>
              </w:rPr>
            </w:pPr>
          </w:p>
        </w:tc>
      </w:tr>
      <w:tr w14:paraId="6B5D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563" w:type="dxa"/>
            <w:vMerge w:val="continue"/>
            <w:tcBorders>
              <w:tl2br w:val="nil"/>
              <w:tr2bl w:val="nil"/>
            </w:tcBorders>
            <w:noWrap w:val="0"/>
            <w:vAlign w:val="center"/>
          </w:tcPr>
          <w:p w14:paraId="68093772">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205785A">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BB11F36">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02F1D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就业补助资金给付</w:t>
            </w:r>
          </w:p>
        </w:tc>
        <w:tc>
          <w:tcPr>
            <w:tcW w:w="1725" w:type="dxa"/>
            <w:tcBorders>
              <w:tl2br w:val="nil"/>
              <w:tr2bl w:val="nil"/>
            </w:tcBorders>
            <w:noWrap w:val="0"/>
            <w:vAlign w:val="center"/>
          </w:tcPr>
          <w:p w14:paraId="0F334A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430514059W0Y</w:t>
            </w:r>
          </w:p>
        </w:tc>
        <w:tc>
          <w:tcPr>
            <w:tcW w:w="2685" w:type="dxa"/>
            <w:tcBorders>
              <w:tl2br w:val="nil"/>
              <w:tr2bl w:val="nil"/>
            </w:tcBorders>
            <w:noWrap w:val="0"/>
            <w:vAlign w:val="center"/>
          </w:tcPr>
          <w:p w14:paraId="59E4C94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6D16C61B">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012ED5E3">
            <w:pPr>
              <w:jc w:val="left"/>
              <w:rPr>
                <w:rFonts w:hint="default" w:ascii="Times New Roman" w:hAnsi="Times New Roman" w:eastAsia="仿宋_GB2312" w:cs="Times New Roman"/>
                <w:i w:val="0"/>
                <w:color w:val="auto"/>
                <w:sz w:val="24"/>
                <w:szCs w:val="24"/>
                <w:u w:val="none"/>
              </w:rPr>
            </w:pPr>
          </w:p>
        </w:tc>
      </w:tr>
      <w:tr w14:paraId="06A8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6" w:hRule="atLeast"/>
          <w:jc w:val="center"/>
        </w:trPr>
        <w:tc>
          <w:tcPr>
            <w:tcW w:w="563" w:type="dxa"/>
            <w:vMerge w:val="continue"/>
            <w:tcBorders>
              <w:tl2br w:val="nil"/>
              <w:tr2bl w:val="nil"/>
            </w:tcBorders>
            <w:noWrap w:val="0"/>
            <w:vAlign w:val="center"/>
          </w:tcPr>
          <w:p w14:paraId="1AAC2125">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1FE257A">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7C88520D">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就医购药</w:t>
            </w:r>
          </w:p>
        </w:tc>
        <w:tc>
          <w:tcPr>
            <w:tcW w:w="3120" w:type="dxa"/>
            <w:tcBorders>
              <w:tl2br w:val="nil"/>
              <w:tr2bl w:val="nil"/>
            </w:tcBorders>
            <w:noWrap w:val="0"/>
            <w:vAlign w:val="center"/>
          </w:tcPr>
          <w:p w14:paraId="22447C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城乡居民参保登记</w:t>
            </w:r>
          </w:p>
        </w:tc>
        <w:tc>
          <w:tcPr>
            <w:tcW w:w="1725" w:type="dxa"/>
            <w:tcBorders>
              <w:tl2br w:val="nil"/>
              <w:tr2bl w:val="nil"/>
            </w:tcBorders>
            <w:noWrap w:val="0"/>
            <w:vAlign w:val="center"/>
          </w:tcPr>
          <w:p w14:paraId="30E37C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432036006W03</w:t>
            </w:r>
          </w:p>
        </w:tc>
        <w:tc>
          <w:tcPr>
            <w:tcW w:w="2685" w:type="dxa"/>
            <w:tcBorders>
              <w:tl2br w:val="nil"/>
              <w:tr2bl w:val="nil"/>
            </w:tcBorders>
            <w:noWrap w:val="0"/>
            <w:vAlign w:val="center"/>
          </w:tcPr>
          <w:p w14:paraId="66996D8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tcBorders>
              <w:tl2br w:val="nil"/>
              <w:tr2bl w:val="nil"/>
            </w:tcBorders>
            <w:noWrap w:val="0"/>
            <w:vAlign w:val="center"/>
          </w:tcPr>
          <w:p w14:paraId="3978E4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省医保局</w:t>
            </w:r>
          </w:p>
        </w:tc>
        <w:tc>
          <w:tcPr>
            <w:tcW w:w="1023" w:type="dxa"/>
            <w:vMerge w:val="continue"/>
            <w:tcBorders>
              <w:tl2br w:val="nil"/>
              <w:tr2bl w:val="nil"/>
            </w:tcBorders>
            <w:noWrap w:val="0"/>
            <w:vAlign w:val="center"/>
          </w:tcPr>
          <w:p w14:paraId="5737892A">
            <w:pPr>
              <w:jc w:val="left"/>
              <w:rPr>
                <w:rFonts w:hint="default" w:ascii="Times New Roman" w:hAnsi="Times New Roman" w:eastAsia="仿宋_GB2312" w:cs="Times New Roman"/>
                <w:i w:val="0"/>
                <w:color w:val="auto"/>
                <w:sz w:val="24"/>
                <w:szCs w:val="24"/>
                <w:u w:val="none"/>
              </w:rPr>
            </w:pPr>
          </w:p>
        </w:tc>
      </w:tr>
      <w:tr w14:paraId="6593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3" w:hRule="atLeast"/>
          <w:jc w:val="center"/>
        </w:trPr>
        <w:tc>
          <w:tcPr>
            <w:tcW w:w="563" w:type="dxa"/>
            <w:vMerge w:val="continue"/>
            <w:tcBorders>
              <w:tl2br w:val="nil"/>
              <w:tr2bl w:val="nil"/>
            </w:tcBorders>
            <w:noWrap w:val="0"/>
            <w:vAlign w:val="center"/>
          </w:tcPr>
          <w:p w14:paraId="11AC5FA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C1EA1FD">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75919B6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交通出行</w:t>
            </w:r>
          </w:p>
        </w:tc>
        <w:tc>
          <w:tcPr>
            <w:tcW w:w="3120" w:type="dxa"/>
            <w:tcBorders>
              <w:tl2br w:val="nil"/>
              <w:tr2bl w:val="nil"/>
            </w:tcBorders>
            <w:noWrap w:val="0"/>
            <w:vAlign w:val="center"/>
          </w:tcPr>
          <w:p w14:paraId="28F6C33F">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60E5AAC6">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A7DF364">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45675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45C0EA3E">
            <w:pPr>
              <w:jc w:val="left"/>
              <w:rPr>
                <w:rFonts w:hint="default" w:ascii="Times New Roman" w:hAnsi="Times New Roman" w:eastAsia="仿宋_GB2312" w:cs="Times New Roman"/>
                <w:i w:val="0"/>
                <w:color w:val="auto"/>
                <w:sz w:val="24"/>
                <w:szCs w:val="24"/>
                <w:u w:val="none"/>
              </w:rPr>
            </w:pPr>
          </w:p>
        </w:tc>
      </w:tr>
      <w:tr w14:paraId="6F856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jc w:val="center"/>
        </w:trPr>
        <w:tc>
          <w:tcPr>
            <w:tcW w:w="563" w:type="dxa"/>
            <w:vMerge w:val="continue"/>
            <w:tcBorders>
              <w:tl2br w:val="nil"/>
              <w:tr2bl w:val="nil"/>
            </w:tcBorders>
            <w:noWrap w:val="0"/>
            <w:vAlign w:val="center"/>
          </w:tcPr>
          <w:p w14:paraId="5DD69AD1">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D60FD39">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0FC30A5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文化体验</w:t>
            </w:r>
          </w:p>
        </w:tc>
        <w:tc>
          <w:tcPr>
            <w:tcW w:w="3120" w:type="dxa"/>
            <w:tcBorders>
              <w:tl2br w:val="nil"/>
              <w:tr2bl w:val="nil"/>
            </w:tcBorders>
            <w:noWrap w:val="0"/>
            <w:vAlign w:val="center"/>
          </w:tcPr>
          <w:p w14:paraId="119E20D7">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B7D356E">
            <w:pPr>
              <w:keepNext w:val="0"/>
              <w:keepLines w:val="0"/>
              <w:pageBreakBefore w:val="0"/>
              <w:widowControl/>
              <w:kinsoku/>
              <w:wordWrap/>
              <w:overflowPunct/>
              <w:topLinePunct w:val="0"/>
              <w:autoSpaceDE/>
              <w:autoSpaceDN/>
              <w:bidi w:val="0"/>
              <w:adjustRightInd/>
              <w:snapToGrid/>
              <w:spacing w:line="34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12BA121">
            <w:pPr>
              <w:keepNext w:val="0"/>
              <w:keepLines w:val="0"/>
              <w:pageBreakBefore w:val="0"/>
              <w:widowControl/>
              <w:kinsoku/>
              <w:wordWrap/>
              <w:overflowPunct/>
              <w:topLinePunct w:val="0"/>
              <w:autoSpaceDE/>
              <w:autoSpaceDN/>
              <w:bidi w:val="0"/>
              <w:adjustRightInd/>
              <w:snapToGrid/>
              <w:spacing w:line="34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006875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省文化和旅游厅</w:t>
            </w:r>
          </w:p>
        </w:tc>
        <w:tc>
          <w:tcPr>
            <w:tcW w:w="1023" w:type="dxa"/>
            <w:vMerge w:val="continue"/>
            <w:tcBorders>
              <w:tl2br w:val="nil"/>
              <w:tr2bl w:val="nil"/>
            </w:tcBorders>
            <w:noWrap w:val="0"/>
            <w:vAlign w:val="center"/>
          </w:tcPr>
          <w:p w14:paraId="1EB745CB">
            <w:pPr>
              <w:jc w:val="left"/>
              <w:rPr>
                <w:rFonts w:hint="default" w:ascii="Times New Roman" w:hAnsi="Times New Roman" w:eastAsia="仿宋_GB2312" w:cs="Times New Roman"/>
                <w:i w:val="0"/>
                <w:color w:val="auto"/>
                <w:sz w:val="24"/>
                <w:szCs w:val="24"/>
                <w:u w:val="none"/>
              </w:rPr>
            </w:pPr>
          </w:p>
        </w:tc>
      </w:tr>
      <w:tr w14:paraId="7C3B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8" w:hRule="atLeast"/>
          <w:jc w:val="center"/>
        </w:trPr>
        <w:tc>
          <w:tcPr>
            <w:tcW w:w="563" w:type="dxa"/>
            <w:vMerge w:val="restart"/>
            <w:tcBorders>
              <w:tl2br w:val="nil"/>
              <w:tr2bl w:val="nil"/>
            </w:tcBorders>
            <w:noWrap w:val="0"/>
            <w:vAlign w:val="center"/>
          </w:tcPr>
          <w:p w14:paraId="64EED90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12</w:t>
            </w:r>
          </w:p>
        </w:tc>
        <w:tc>
          <w:tcPr>
            <w:tcW w:w="1259" w:type="dxa"/>
            <w:vMerge w:val="restart"/>
            <w:tcBorders>
              <w:tl2br w:val="nil"/>
              <w:tr2bl w:val="nil"/>
            </w:tcBorders>
            <w:noWrap w:val="0"/>
            <w:vAlign w:val="center"/>
          </w:tcPr>
          <w:p w14:paraId="35612C7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残疾人服务“一件事”</w:t>
            </w:r>
          </w:p>
        </w:tc>
        <w:tc>
          <w:tcPr>
            <w:tcW w:w="2181" w:type="dxa"/>
            <w:vMerge w:val="restart"/>
            <w:tcBorders>
              <w:tl2br w:val="nil"/>
              <w:tr2bl w:val="nil"/>
            </w:tcBorders>
            <w:noWrap w:val="0"/>
            <w:vAlign w:val="center"/>
          </w:tcPr>
          <w:p w14:paraId="4BF61E8A">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残疾人证新办、换领、迁移、挂失补办、注销、残疾类别等级变更</w:t>
            </w:r>
          </w:p>
        </w:tc>
        <w:tc>
          <w:tcPr>
            <w:tcW w:w="3120" w:type="dxa"/>
            <w:tcBorders>
              <w:tl2br w:val="nil"/>
              <w:tr2bl w:val="nil"/>
            </w:tcBorders>
            <w:noWrap w:val="0"/>
            <w:vAlign w:val="center"/>
          </w:tcPr>
          <w:p w14:paraId="612077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残疾人证新办</w:t>
            </w:r>
          </w:p>
        </w:tc>
        <w:tc>
          <w:tcPr>
            <w:tcW w:w="1725" w:type="dxa"/>
            <w:tcBorders>
              <w:tl2br w:val="nil"/>
              <w:tr2bl w:val="nil"/>
            </w:tcBorders>
            <w:noWrap w:val="0"/>
            <w:vAlign w:val="center"/>
          </w:tcPr>
          <w:p w14:paraId="04359D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000788001001</w:t>
            </w:r>
          </w:p>
        </w:tc>
        <w:tc>
          <w:tcPr>
            <w:tcW w:w="2685" w:type="dxa"/>
            <w:tcBorders>
              <w:tl2br w:val="nil"/>
              <w:tr2bl w:val="nil"/>
            </w:tcBorders>
            <w:noWrap w:val="0"/>
            <w:vAlign w:val="center"/>
          </w:tcPr>
          <w:p w14:paraId="436742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全国残联信息化服务平台</w:t>
            </w:r>
          </w:p>
        </w:tc>
        <w:tc>
          <w:tcPr>
            <w:tcW w:w="1927" w:type="dxa"/>
            <w:vMerge w:val="restart"/>
            <w:tcBorders>
              <w:tl2br w:val="nil"/>
              <w:tr2bl w:val="nil"/>
            </w:tcBorders>
            <w:noWrap w:val="0"/>
            <w:vAlign w:val="center"/>
          </w:tcPr>
          <w:p w14:paraId="0203396D">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☆省残联</w:t>
            </w:r>
          </w:p>
        </w:tc>
        <w:tc>
          <w:tcPr>
            <w:tcW w:w="1023" w:type="dxa"/>
            <w:vMerge w:val="restart"/>
            <w:tcBorders>
              <w:tl2br w:val="nil"/>
              <w:tr2bl w:val="nil"/>
            </w:tcBorders>
            <w:noWrap w:val="0"/>
            <w:vAlign w:val="center"/>
          </w:tcPr>
          <w:p w14:paraId="50254D3E">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怀化市</w:t>
            </w:r>
          </w:p>
        </w:tc>
      </w:tr>
      <w:tr w14:paraId="19819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1" w:hRule="atLeast"/>
          <w:jc w:val="center"/>
        </w:trPr>
        <w:tc>
          <w:tcPr>
            <w:tcW w:w="563" w:type="dxa"/>
            <w:vMerge w:val="continue"/>
            <w:tcBorders>
              <w:tl2br w:val="nil"/>
              <w:tr2bl w:val="nil"/>
            </w:tcBorders>
            <w:noWrap w:val="0"/>
            <w:vAlign w:val="center"/>
          </w:tcPr>
          <w:p w14:paraId="48DD9FAF">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4AF043F">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2A405EB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183F512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残疾人证换领</w:t>
            </w:r>
          </w:p>
        </w:tc>
        <w:tc>
          <w:tcPr>
            <w:tcW w:w="1725" w:type="dxa"/>
            <w:tcBorders>
              <w:tl2br w:val="nil"/>
              <w:tr2bl w:val="nil"/>
            </w:tcBorders>
            <w:noWrap w:val="0"/>
            <w:vAlign w:val="center"/>
          </w:tcPr>
          <w:p w14:paraId="0920F9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000788001002</w:t>
            </w:r>
          </w:p>
        </w:tc>
        <w:tc>
          <w:tcPr>
            <w:tcW w:w="2685" w:type="dxa"/>
            <w:tcBorders>
              <w:tl2br w:val="nil"/>
              <w:tr2bl w:val="nil"/>
            </w:tcBorders>
            <w:noWrap w:val="0"/>
            <w:vAlign w:val="center"/>
          </w:tcPr>
          <w:p w14:paraId="0AF8343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全国残联信息化服务平台</w:t>
            </w:r>
          </w:p>
        </w:tc>
        <w:tc>
          <w:tcPr>
            <w:tcW w:w="1927" w:type="dxa"/>
            <w:vMerge w:val="continue"/>
            <w:tcBorders>
              <w:tl2br w:val="nil"/>
              <w:tr2bl w:val="nil"/>
            </w:tcBorders>
            <w:noWrap w:val="0"/>
            <w:vAlign w:val="center"/>
          </w:tcPr>
          <w:p w14:paraId="37F98B68">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43EBDAD0">
            <w:pPr>
              <w:jc w:val="left"/>
              <w:rPr>
                <w:rFonts w:hint="default" w:ascii="Times New Roman" w:hAnsi="Times New Roman" w:eastAsia="仿宋_GB2312" w:cs="Times New Roman"/>
                <w:i w:val="0"/>
                <w:color w:val="auto"/>
                <w:sz w:val="24"/>
                <w:szCs w:val="24"/>
                <w:u w:val="none"/>
              </w:rPr>
            </w:pPr>
          </w:p>
        </w:tc>
      </w:tr>
      <w:tr w14:paraId="5BDC0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7" w:hRule="atLeast"/>
          <w:jc w:val="center"/>
        </w:trPr>
        <w:tc>
          <w:tcPr>
            <w:tcW w:w="563" w:type="dxa"/>
            <w:vMerge w:val="continue"/>
            <w:tcBorders>
              <w:tl2br w:val="nil"/>
              <w:tr2bl w:val="nil"/>
            </w:tcBorders>
            <w:noWrap w:val="0"/>
            <w:vAlign w:val="center"/>
          </w:tcPr>
          <w:p w14:paraId="539E5084">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94F5A4C">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394021AE">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633A5D4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残疾人证迁移</w:t>
            </w:r>
          </w:p>
        </w:tc>
        <w:tc>
          <w:tcPr>
            <w:tcW w:w="1725" w:type="dxa"/>
            <w:tcBorders>
              <w:tl2br w:val="nil"/>
              <w:tr2bl w:val="nil"/>
            </w:tcBorders>
            <w:noWrap w:val="0"/>
            <w:vAlign w:val="center"/>
          </w:tcPr>
          <w:p w14:paraId="48A340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000788001003</w:t>
            </w:r>
          </w:p>
        </w:tc>
        <w:tc>
          <w:tcPr>
            <w:tcW w:w="2685" w:type="dxa"/>
            <w:tcBorders>
              <w:tl2br w:val="nil"/>
              <w:tr2bl w:val="nil"/>
            </w:tcBorders>
            <w:noWrap w:val="0"/>
            <w:vAlign w:val="center"/>
          </w:tcPr>
          <w:p w14:paraId="3489FB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全国残联信息化服务平台</w:t>
            </w:r>
          </w:p>
        </w:tc>
        <w:tc>
          <w:tcPr>
            <w:tcW w:w="1927" w:type="dxa"/>
            <w:vMerge w:val="continue"/>
            <w:tcBorders>
              <w:tl2br w:val="nil"/>
              <w:tr2bl w:val="nil"/>
            </w:tcBorders>
            <w:noWrap w:val="0"/>
            <w:vAlign w:val="center"/>
          </w:tcPr>
          <w:p w14:paraId="6AACCB53">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492135FC">
            <w:pPr>
              <w:jc w:val="left"/>
              <w:rPr>
                <w:rFonts w:hint="default" w:ascii="Times New Roman" w:hAnsi="Times New Roman" w:eastAsia="仿宋_GB2312" w:cs="Times New Roman"/>
                <w:i w:val="0"/>
                <w:color w:val="auto"/>
                <w:sz w:val="24"/>
                <w:szCs w:val="24"/>
                <w:u w:val="none"/>
              </w:rPr>
            </w:pPr>
          </w:p>
        </w:tc>
      </w:tr>
      <w:tr w14:paraId="61C6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4" w:hRule="atLeast"/>
          <w:jc w:val="center"/>
        </w:trPr>
        <w:tc>
          <w:tcPr>
            <w:tcW w:w="563" w:type="dxa"/>
            <w:vMerge w:val="continue"/>
            <w:tcBorders>
              <w:tl2br w:val="nil"/>
              <w:tr2bl w:val="nil"/>
            </w:tcBorders>
            <w:noWrap w:val="0"/>
            <w:vAlign w:val="center"/>
          </w:tcPr>
          <w:p w14:paraId="08DF59D1">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439DF18E">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6E86754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743D70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残疾人证挂失补办</w:t>
            </w:r>
          </w:p>
        </w:tc>
        <w:tc>
          <w:tcPr>
            <w:tcW w:w="1725" w:type="dxa"/>
            <w:tcBorders>
              <w:tl2br w:val="nil"/>
              <w:tr2bl w:val="nil"/>
            </w:tcBorders>
            <w:noWrap w:val="0"/>
            <w:vAlign w:val="center"/>
          </w:tcPr>
          <w:p w14:paraId="51CE2C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000788001004</w:t>
            </w:r>
          </w:p>
        </w:tc>
        <w:tc>
          <w:tcPr>
            <w:tcW w:w="2685" w:type="dxa"/>
            <w:tcBorders>
              <w:tl2br w:val="nil"/>
              <w:tr2bl w:val="nil"/>
            </w:tcBorders>
            <w:noWrap w:val="0"/>
            <w:vAlign w:val="center"/>
          </w:tcPr>
          <w:p w14:paraId="3F929E6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全国残联信息化服务平台</w:t>
            </w:r>
          </w:p>
        </w:tc>
        <w:tc>
          <w:tcPr>
            <w:tcW w:w="1927" w:type="dxa"/>
            <w:vMerge w:val="continue"/>
            <w:tcBorders>
              <w:tl2br w:val="nil"/>
              <w:tr2bl w:val="nil"/>
            </w:tcBorders>
            <w:noWrap w:val="0"/>
            <w:vAlign w:val="center"/>
          </w:tcPr>
          <w:p w14:paraId="727A273B">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59E1139D">
            <w:pPr>
              <w:jc w:val="left"/>
              <w:rPr>
                <w:rFonts w:hint="default" w:ascii="Times New Roman" w:hAnsi="Times New Roman" w:eastAsia="仿宋_GB2312" w:cs="Times New Roman"/>
                <w:i w:val="0"/>
                <w:color w:val="auto"/>
                <w:sz w:val="24"/>
                <w:szCs w:val="24"/>
                <w:u w:val="none"/>
              </w:rPr>
            </w:pPr>
          </w:p>
        </w:tc>
      </w:tr>
      <w:tr w14:paraId="71E4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 w:hRule="atLeast"/>
          <w:jc w:val="center"/>
        </w:trPr>
        <w:tc>
          <w:tcPr>
            <w:tcW w:w="563" w:type="dxa"/>
            <w:vMerge w:val="continue"/>
            <w:tcBorders>
              <w:tl2br w:val="nil"/>
              <w:tr2bl w:val="nil"/>
            </w:tcBorders>
            <w:noWrap w:val="0"/>
            <w:vAlign w:val="center"/>
          </w:tcPr>
          <w:p w14:paraId="0025424D">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0380620A">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6F2BA41E">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3F0C634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残疾人证注销</w:t>
            </w:r>
          </w:p>
        </w:tc>
        <w:tc>
          <w:tcPr>
            <w:tcW w:w="1725" w:type="dxa"/>
            <w:tcBorders>
              <w:tl2br w:val="nil"/>
              <w:tr2bl w:val="nil"/>
            </w:tcBorders>
            <w:noWrap w:val="0"/>
            <w:vAlign w:val="center"/>
          </w:tcPr>
          <w:p w14:paraId="1D0E3A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000788001005</w:t>
            </w:r>
          </w:p>
        </w:tc>
        <w:tc>
          <w:tcPr>
            <w:tcW w:w="2685" w:type="dxa"/>
            <w:tcBorders>
              <w:tl2br w:val="nil"/>
              <w:tr2bl w:val="nil"/>
            </w:tcBorders>
            <w:noWrap w:val="0"/>
            <w:vAlign w:val="center"/>
          </w:tcPr>
          <w:p w14:paraId="44E051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全国残联信息化服务平台</w:t>
            </w:r>
          </w:p>
        </w:tc>
        <w:tc>
          <w:tcPr>
            <w:tcW w:w="1927" w:type="dxa"/>
            <w:vMerge w:val="continue"/>
            <w:tcBorders>
              <w:tl2br w:val="nil"/>
              <w:tr2bl w:val="nil"/>
            </w:tcBorders>
            <w:noWrap w:val="0"/>
            <w:vAlign w:val="center"/>
          </w:tcPr>
          <w:p w14:paraId="7D07B594">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74BA665B">
            <w:pPr>
              <w:jc w:val="left"/>
              <w:rPr>
                <w:rFonts w:hint="default" w:ascii="Times New Roman" w:hAnsi="Times New Roman" w:eastAsia="仿宋_GB2312" w:cs="Times New Roman"/>
                <w:i w:val="0"/>
                <w:color w:val="auto"/>
                <w:sz w:val="24"/>
                <w:szCs w:val="24"/>
                <w:u w:val="none"/>
              </w:rPr>
            </w:pPr>
          </w:p>
        </w:tc>
      </w:tr>
      <w:tr w14:paraId="4620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jc w:val="center"/>
        </w:trPr>
        <w:tc>
          <w:tcPr>
            <w:tcW w:w="563" w:type="dxa"/>
            <w:vMerge w:val="continue"/>
            <w:tcBorders>
              <w:tl2br w:val="nil"/>
              <w:tr2bl w:val="nil"/>
            </w:tcBorders>
            <w:noWrap w:val="0"/>
            <w:vAlign w:val="center"/>
          </w:tcPr>
          <w:p w14:paraId="0022D0ED">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269017D">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575DFD0A">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09A946D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残疾类别/等级变更</w:t>
            </w:r>
          </w:p>
        </w:tc>
        <w:tc>
          <w:tcPr>
            <w:tcW w:w="1725" w:type="dxa"/>
            <w:tcBorders>
              <w:tl2br w:val="nil"/>
              <w:tr2bl w:val="nil"/>
            </w:tcBorders>
            <w:noWrap w:val="0"/>
            <w:vAlign w:val="center"/>
          </w:tcPr>
          <w:p w14:paraId="1E9FA4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000788001006</w:t>
            </w:r>
          </w:p>
        </w:tc>
        <w:tc>
          <w:tcPr>
            <w:tcW w:w="2685" w:type="dxa"/>
            <w:tcBorders>
              <w:tl2br w:val="nil"/>
              <w:tr2bl w:val="nil"/>
            </w:tcBorders>
            <w:noWrap w:val="0"/>
            <w:vAlign w:val="center"/>
          </w:tcPr>
          <w:p w14:paraId="7B9D57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全国残联信息化服务平台</w:t>
            </w:r>
          </w:p>
        </w:tc>
        <w:tc>
          <w:tcPr>
            <w:tcW w:w="1927" w:type="dxa"/>
            <w:vMerge w:val="continue"/>
            <w:tcBorders>
              <w:tl2br w:val="nil"/>
              <w:tr2bl w:val="nil"/>
            </w:tcBorders>
            <w:noWrap w:val="0"/>
            <w:vAlign w:val="center"/>
          </w:tcPr>
          <w:p w14:paraId="4AB79E2A">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1CBEF848">
            <w:pPr>
              <w:jc w:val="left"/>
              <w:rPr>
                <w:rFonts w:hint="default" w:ascii="Times New Roman" w:hAnsi="Times New Roman" w:eastAsia="仿宋_GB2312" w:cs="Times New Roman"/>
                <w:i w:val="0"/>
                <w:color w:val="auto"/>
                <w:sz w:val="24"/>
                <w:szCs w:val="24"/>
                <w:u w:val="none"/>
              </w:rPr>
            </w:pPr>
          </w:p>
        </w:tc>
      </w:tr>
      <w:tr w14:paraId="77BC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9" w:hRule="atLeast"/>
          <w:jc w:val="center"/>
        </w:trPr>
        <w:tc>
          <w:tcPr>
            <w:tcW w:w="563" w:type="dxa"/>
            <w:vMerge w:val="continue"/>
            <w:tcBorders>
              <w:tl2br w:val="nil"/>
              <w:tr2bl w:val="nil"/>
            </w:tcBorders>
            <w:noWrap w:val="0"/>
            <w:vAlign w:val="center"/>
          </w:tcPr>
          <w:p w14:paraId="272A3A24">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7804F657">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5CDE070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困难残疾人生活补贴</w:t>
            </w:r>
          </w:p>
        </w:tc>
        <w:tc>
          <w:tcPr>
            <w:tcW w:w="3120" w:type="dxa"/>
            <w:tcBorders>
              <w:tl2br w:val="nil"/>
              <w:tr2bl w:val="nil"/>
            </w:tcBorders>
            <w:noWrap w:val="0"/>
            <w:vAlign w:val="center"/>
          </w:tcPr>
          <w:p w14:paraId="2A1EA0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困难残疾人生活补贴</w:t>
            </w:r>
          </w:p>
        </w:tc>
        <w:tc>
          <w:tcPr>
            <w:tcW w:w="1725" w:type="dxa"/>
            <w:tcBorders>
              <w:tl2br w:val="nil"/>
              <w:tr2bl w:val="nil"/>
            </w:tcBorders>
            <w:noWrap w:val="0"/>
            <w:vAlign w:val="center"/>
          </w:tcPr>
          <w:p w14:paraId="4B5EE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432011205W00</w:t>
            </w:r>
          </w:p>
        </w:tc>
        <w:tc>
          <w:tcPr>
            <w:tcW w:w="2685" w:type="dxa"/>
            <w:tcBorders>
              <w:tl2br w:val="nil"/>
              <w:tr2bl w:val="nil"/>
            </w:tcBorders>
            <w:noWrap w:val="0"/>
            <w:vAlign w:val="center"/>
          </w:tcPr>
          <w:p w14:paraId="26C903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全国残疾人两项补贴信息系统</w:t>
            </w:r>
          </w:p>
        </w:tc>
        <w:tc>
          <w:tcPr>
            <w:tcW w:w="1927" w:type="dxa"/>
            <w:tcBorders>
              <w:tl2br w:val="nil"/>
              <w:tr2bl w:val="nil"/>
            </w:tcBorders>
            <w:noWrap w:val="0"/>
            <w:vAlign w:val="center"/>
          </w:tcPr>
          <w:p w14:paraId="595421E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省民政厅、省残联</w:t>
            </w:r>
          </w:p>
        </w:tc>
        <w:tc>
          <w:tcPr>
            <w:tcW w:w="1023" w:type="dxa"/>
            <w:vMerge w:val="continue"/>
            <w:tcBorders>
              <w:tl2br w:val="nil"/>
              <w:tr2bl w:val="nil"/>
            </w:tcBorders>
            <w:noWrap w:val="0"/>
            <w:vAlign w:val="center"/>
          </w:tcPr>
          <w:p w14:paraId="3D85270B">
            <w:pPr>
              <w:jc w:val="left"/>
              <w:rPr>
                <w:rFonts w:hint="default" w:ascii="Times New Roman" w:hAnsi="Times New Roman" w:eastAsia="仿宋_GB2312" w:cs="Times New Roman"/>
                <w:i w:val="0"/>
                <w:color w:val="auto"/>
                <w:sz w:val="24"/>
                <w:szCs w:val="24"/>
                <w:u w:val="none"/>
              </w:rPr>
            </w:pPr>
          </w:p>
        </w:tc>
      </w:tr>
      <w:tr w14:paraId="0774D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jc w:val="center"/>
        </w:trPr>
        <w:tc>
          <w:tcPr>
            <w:tcW w:w="563" w:type="dxa"/>
            <w:vMerge w:val="restart"/>
            <w:tcBorders>
              <w:tl2br w:val="nil"/>
              <w:tr2bl w:val="nil"/>
            </w:tcBorders>
            <w:noWrap w:val="0"/>
            <w:vAlign w:val="center"/>
          </w:tcPr>
          <w:p w14:paraId="74EBFA32">
            <w:pPr>
              <w:jc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12</w:t>
            </w:r>
          </w:p>
        </w:tc>
        <w:tc>
          <w:tcPr>
            <w:tcW w:w="1259" w:type="dxa"/>
            <w:vMerge w:val="restart"/>
            <w:tcBorders>
              <w:tl2br w:val="nil"/>
              <w:tr2bl w:val="nil"/>
            </w:tcBorders>
            <w:noWrap w:val="0"/>
            <w:vAlign w:val="center"/>
          </w:tcPr>
          <w:p w14:paraId="7268E9CD">
            <w:pPr>
              <w:jc w:val="left"/>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残疾人服务“一件事”</w:t>
            </w:r>
          </w:p>
        </w:tc>
        <w:tc>
          <w:tcPr>
            <w:tcW w:w="2181" w:type="dxa"/>
            <w:tcBorders>
              <w:tl2br w:val="nil"/>
              <w:tr2bl w:val="nil"/>
            </w:tcBorders>
            <w:noWrap w:val="0"/>
            <w:vAlign w:val="center"/>
          </w:tcPr>
          <w:p w14:paraId="0968A3C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重度残疾人护理补贴</w:t>
            </w:r>
          </w:p>
        </w:tc>
        <w:tc>
          <w:tcPr>
            <w:tcW w:w="3120" w:type="dxa"/>
            <w:tcBorders>
              <w:tl2br w:val="nil"/>
              <w:tr2bl w:val="nil"/>
            </w:tcBorders>
            <w:noWrap w:val="0"/>
            <w:vAlign w:val="center"/>
          </w:tcPr>
          <w:p w14:paraId="392DE2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重度残疾人护理补贴发放</w:t>
            </w:r>
          </w:p>
        </w:tc>
        <w:tc>
          <w:tcPr>
            <w:tcW w:w="1725" w:type="dxa"/>
            <w:tcBorders>
              <w:tl2br w:val="nil"/>
              <w:tr2bl w:val="nil"/>
            </w:tcBorders>
            <w:noWrap w:val="0"/>
            <w:vAlign w:val="center"/>
          </w:tcPr>
          <w:p w14:paraId="76534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432011205W00</w:t>
            </w:r>
          </w:p>
        </w:tc>
        <w:tc>
          <w:tcPr>
            <w:tcW w:w="2685" w:type="dxa"/>
            <w:tcBorders>
              <w:tl2br w:val="nil"/>
              <w:tr2bl w:val="nil"/>
            </w:tcBorders>
            <w:noWrap w:val="0"/>
            <w:vAlign w:val="center"/>
          </w:tcPr>
          <w:p w14:paraId="3BF3A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全国残疾人两项补贴信息系统</w:t>
            </w:r>
          </w:p>
        </w:tc>
        <w:tc>
          <w:tcPr>
            <w:tcW w:w="1927" w:type="dxa"/>
            <w:tcBorders>
              <w:tl2br w:val="nil"/>
              <w:tr2bl w:val="nil"/>
            </w:tcBorders>
            <w:noWrap w:val="0"/>
            <w:vAlign w:val="center"/>
          </w:tcPr>
          <w:p w14:paraId="308B0E36">
            <w:pPr>
              <w:jc w:val="left"/>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省民政厅、省残联</w:t>
            </w:r>
          </w:p>
        </w:tc>
        <w:tc>
          <w:tcPr>
            <w:tcW w:w="1023" w:type="dxa"/>
            <w:vMerge w:val="restart"/>
            <w:tcBorders>
              <w:tl2br w:val="nil"/>
              <w:tr2bl w:val="nil"/>
            </w:tcBorders>
            <w:noWrap w:val="0"/>
            <w:vAlign w:val="center"/>
          </w:tcPr>
          <w:p w14:paraId="0AE0B2F2">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怀化市</w:t>
            </w:r>
          </w:p>
        </w:tc>
      </w:tr>
      <w:tr w14:paraId="5E35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jc w:val="center"/>
        </w:trPr>
        <w:tc>
          <w:tcPr>
            <w:tcW w:w="563" w:type="dxa"/>
            <w:vMerge w:val="continue"/>
            <w:tcBorders>
              <w:tl2br w:val="nil"/>
              <w:tr2bl w:val="nil"/>
            </w:tcBorders>
            <w:noWrap w:val="0"/>
            <w:vAlign w:val="center"/>
          </w:tcPr>
          <w:p w14:paraId="10C305D4">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7AC0D569">
            <w:pPr>
              <w:jc w:val="left"/>
              <w:rPr>
                <w:rFonts w:hint="eastAsia" w:ascii="仿宋" w:hAnsi="仿宋" w:eastAsia="仿宋" w:cs="仿宋"/>
                <w:i w:val="0"/>
                <w:color w:val="auto"/>
                <w:sz w:val="24"/>
                <w:szCs w:val="24"/>
                <w:u w:val="none"/>
              </w:rPr>
            </w:pPr>
          </w:p>
        </w:tc>
        <w:tc>
          <w:tcPr>
            <w:tcW w:w="2181" w:type="dxa"/>
            <w:vMerge w:val="restart"/>
            <w:tcBorders>
              <w:tl2br w:val="nil"/>
              <w:tr2bl w:val="nil"/>
            </w:tcBorders>
            <w:noWrap w:val="0"/>
            <w:vAlign w:val="center"/>
          </w:tcPr>
          <w:p w14:paraId="1A2DFAA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残疾人就业帮扶</w:t>
            </w:r>
          </w:p>
        </w:tc>
        <w:tc>
          <w:tcPr>
            <w:tcW w:w="3120" w:type="dxa"/>
            <w:tcBorders>
              <w:tl2br w:val="nil"/>
              <w:tr2bl w:val="nil"/>
            </w:tcBorders>
            <w:noWrap w:val="0"/>
            <w:vAlign w:val="center"/>
          </w:tcPr>
          <w:p w14:paraId="3DF58B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残疾人就业培训</w:t>
            </w:r>
          </w:p>
        </w:tc>
        <w:tc>
          <w:tcPr>
            <w:tcW w:w="1725" w:type="dxa"/>
            <w:tcBorders>
              <w:tl2br w:val="nil"/>
              <w:tr2bl w:val="nil"/>
            </w:tcBorders>
            <w:noWrap w:val="0"/>
            <w:vAlign w:val="center"/>
          </w:tcPr>
          <w:p w14:paraId="3C85E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432088001W00</w:t>
            </w:r>
          </w:p>
        </w:tc>
        <w:tc>
          <w:tcPr>
            <w:tcW w:w="2685" w:type="dxa"/>
            <w:tcBorders>
              <w:tl2br w:val="nil"/>
              <w:tr2bl w:val="nil"/>
            </w:tcBorders>
            <w:noWrap w:val="0"/>
            <w:vAlign w:val="center"/>
          </w:tcPr>
          <w:p w14:paraId="6DC6A3C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vMerge w:val="restart"/>
            <w:tcBorders>
              <w:tl2br w:val="nil"/>
              <w:tr2bl w:val="nil"/>
            </w:tcBorders>
            <w:noWrap w:val="0"/>
            <w:vAlign w:val="center"/>
          </w:tcPr>
          <w:p w14:paraId="507CFC0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省残联</w:t>
            </w:r>
          </w:p>
        </w:tc>
        <w:tc>
          <w:tcPr>
            <w:tcW w:w="1023" w:type="dxa"/>
            <w:vMerge w:val="continue"/>
            <w:tcBorders>
              <w:tl2br w:val="nil"/>
              <w:tr2bl w:val="nil"/>
            </w:tcBorders>
            <w:noWrap w:val="0"/>
            <w:vAlign w:val="center"/>
          </w:tcPr>
          <w:p w14:paraId="68FD4A78">
            <w:pPr>
              <w:jc w:val="left"/>
              <w:rPr>
                <w:rFonts w:hint="default" w:ascii="Times New Roman" w:hAnsi="Times New Roman" w:eastAsia="仿宋_GB2312" w:cs="Times New Roman"/>
                <w:i w:val="0"/>
                <w:color w:val="auto"/>
                <w:sz w:val="24"/>
                <w:szCs w:val="24"/>
                <w:u w:val="none"/>
              </w:rPr>
            </w:pPr>
          </w:p>
        </w:tc>
      </w:tr>
      <w:tr w14:paraId="247CF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jc w:val="center"/>
        </w:trPr>
        <w:tc>
          <w:tcPr>
            <w:tcW w:w="563" w:type="dxa"/>
            <w:vMerge w:val="continue"/>
            <w:tcBorders>
              <w:tl2br w:val="nil"/>
              <w:tr2bl w:val="nil"/>
            </w:tcBorders>
            <w:noWrap w:val="0"/>
            <w:vAlign w:val="center"/>
          </w:tcPr>
          <w:p w14:paraId="0D00679E">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4C2DE4BC">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48D39B4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25B652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残疾人就业咨询与职业介绍服务</w:t>
            </w:r>
          </w:p>
        </w:tc>
        <w:tc>
          <w:tcPr>
            <w:tcW w:w="1725" w:type="dxa"/>
            <w:tcBorders>
              <w:tl2br w:val="nil"/>
              <w:tr2bl w:val="nil"/>
            </w:tcBorders>
            <w:noWrap w:val="0"/>
            <w:vAlign w:val="center"/>
          </w:tcPr>
          <w:p w14:paraId="7B177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432088009W00</w:t>
            </w:r>
          </w:p>
        </w:tc>
        <w:tc>
          <w:tcPr>
            <w:tcW w:w="2685" w:type="dxa"/>
            <w:tcBorders>
              <w:tl2br w:val="nil"/>
              <w:tr2bl w:val="nil"/>
            </w:tcBorders>
            <w:noWrap w:val="0"/>
            <w:vAlign w:val="center"/>
          </w:tcPr>
          <w:p w14:paraId="726F390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4A8C76DC">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02F917A0">
            <w:pPr>
              <w:jc w:val="left"/>
              <w:rPr>
                <w:rFonts w:hint="default" w:ascii="Times New Roman" w:hAnsi="Times New Roman" w:eastAsia="仿宋_GB2312" w:cs="Times New Roman"/>
                <w:i w:val="0"/>
                <w:color w:val="auto"/>
                <w:sz w:val="24"/>
                <w:szCs w:val="24"/>
                <w:u w:val="none"/>
              </w:rPr>
            </w:pPr>
          </w:p>
        </w:tc>
      </w:tr>
      <w:tr w14:paraId="1B688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0" w:hRule="atLeast"/>
          <w:jc w:val="center"/>
        </w:trPr>
        <w:tc>
          <w:tcPr>
            <w:tcW w:w="563" w:type="dxa"/>
            <w:vMerge w:val="continue"/>
            <w:tcBorders>
              <w:tl2br w:val="nil"/>
              <w:tr2bl w:val="nil"/>
            </w:tcBorders>
            <w:noWrap w:val="0"/>
            <w:vAlign w:val="center"/>
          </w:tcPr>
          <w:p w14:paraId="2566C51A">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38F3C8F4">
            <w:pPr>
              <w:jc w:val="left"/>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23955F8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259A4F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个体工商户设立登记</w:t>
            </w:r>
          </w:p>
        </w:tc>
        <w:tc>
          <w:tcPr>
            <w:tcW w:w="1725" w:type="dxa"/>
            <w:tcBorders>
              <w:tl2br w:val="nil"/>
              <w:tr2bl w:val="nil"/>
            </w:tcBorders>
            <w:noWrap w:val="0"/>
            <w:vAlign w:val="center"/>
          </w:tcPr>
          <w:p w14:paraId="5D18E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000131004000</w:t>
            </w:r>
          </w:p>
        </w:tc>
        <w:tc>
          <w:tcPr>
            <w:tcW w:w="2685" w:type="dxa"/>
            <w:tcBorders>
              <w:tl2br w:val="nil"/>
              <w:tr2bl w:val="nil"/>
            </w:tcBorders>
            <w:noWrap w:val="0"/>
            <w:vAlign w:val="center"/>
          </w:tcPr>
          <w:p w14:paraId="1E84DD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湖南省企业登记全程电子化业务系统、统一行政许可审批系统</w:t>
            </w:r>
          </w:p>
        </w:tc>
        <w:tc>
          <w:tcPr>
            <w:tcW w:w="1927" w:type="dxa"/>
            <w:tcBorders>
              <w:tl2br w:val="nil"/>
              <w:tr2bl w:val="nil"/>
            </w:tcBorders>
            <w:noWrap w:val="0"/>
            <w:vAlign w:val="center"/>
          </w:tcPr>
          <w:p w14:paraId="26013519">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7456A363">
            <w:pPr>
              <w:jc w:val="left"/>
              <w:rPr>
                <w:rFonts w:hint="eastAsia" w:ascii="仿宋" w:hAnsi="仿宋" w:eastAsia="仿宋" w:cs="仿宋"/>
                <w:i w:val="0"/>
                <w:color w:val="auto"/>
                <w:sz w:val="24"/>
                <w:szCs w:val="24"/>
                <w:u w:val="none"/>
              </w:rPr>
            </w:pPr>
          </w:p>
        </w:tc>
      </w:tr>
      <w:tr w14:paraId="1168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2C2D1A0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440BA78">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3C58E47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城乡居民基本养老保险补助</w:t>
            </w:r>
          </w:p>
        </w:tc>
        <w:tc>
          <w:tcPr>
            <w:tcW w:w="3120" w:type="dxa"/>
            <w:tcBorders>
              <w:tl2br w:val="nil"/>
              <w:tr2bl w:val="nil"/>
            </w:tcBorders>
            <w:noWrap w:val="0"/>
            <w:vAlign w:val="center"/>
          </w:tcPr>
          <w:p w14:paraId="75044D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养老保险服务</w:t>
            </w:r>
          </w:p>
        </w:tc>
        <w:tc>
          <w:tcPr>
            <w:tcW w:w="1725" w:type="dxa"/>
            <w:tcBorders>
              <w:tl2br w:val="nil"/>
              <w:tr2bl w:val="nil"/>
            </w:tcBorders>
            <w:noWrap w:val="0"/>
            <w:vAlign w:val="center"/>
          </w:tcPr>
          <w:p w14:paraId="47C91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00201400600Y</w:t>
            </w:r>
          </w:p>
        </w:tc>
        <w:tc>
          <w:tcPr>
            <w:tcW w:w="2685" w:type="dxa"/>
            <w:tcBorders>
              <w:tl2br w:val="nil"/>
              <w:tr2bl w:val="nil"/>
            </w:tcBorders>
            <w:noWrap w:val="0"/>
            <w:vAlign w:val="center"/>
          </w:tcPr>
          <w:p w14:paraId="4E4C573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73A763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continue"/>
            <w:tcBorders>
              <w:tl2br w:val="nil"/>
              <w:tr2bl w:val="nil"/>
            </w:tcBorders>
            <w:noWrap w:val="0"/>
            <w:vAlign w:val="center"/>
          </w:tcPr>
          <w:p w14:paraId="0D6F6B6D">
            <w:pPr>
              <w:jc w:val="left"/>
              <w:rPr>
                <w:rFonts w:hint="eastAsia" w:ascii="仿宋" w:hAnsi="仿宋" w:eastAsia="仿宋" w:cs="仿宋"/>
                <w:i w:val="0"/>
                <w:color w:val="auto"/>
                <w:sz w:val="24"/>
                <w:szCs w:val="24"/>
                <w:u w:val="none"/>
              </w:rPr>
            </w:pPr>
          </w:p>
        </w:tc>
      </w:tr>
      <w:tr w14:paraId="68056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2" w:hRule="atLeast"/>
          <w:jc w:val="center"/>
        </w:trPr>
        <w:tc>
          <w:tcPr>
            <w:tcW w:w="563" w:type="dxa"/>
            <w:vMerge w:val="restart"/>
            <w:tcBorders>
              <w:tl2br w:val="nil"/>
              <w:tr2bl w:val="nil"/>
            </w:tcBorders>
            <w:noWrap w:val="0"/>
            <w:vAlign w:val="center"/>
          </w:tcPr>
          <w:p w14:paraId="30191318">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13</w:t>
            </w:r>
          </w:p>
        </w:tc>
        <w:tc>
          <w:tcPr>
            <w:tcW w:w="1259" w:type="dxa"/>
            <w:vMerge w:val="restart"/>
            <w:tcBorders>
              <w:tl2br w:val="nil"/>
              <w:tr2bl w:val="nil"/>
            </w:tcBorders>
            <w:noWrap w:val="0"/>
            <w:vAlign w:val="center"/>
          </w:tcPr>
          <w:p w14:paraId="28DE137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退休“一件事”</w:t>
            </w:r>
          </w:p>
        </w:tc>
        <w:tc>
          <w:tcPr>
            <w:tcW w:w="2181" w:type="dxa"/>
            <w:tcBorders>
              <w:tl2br w:val="nil"/>
              <w:tr2bl w:val="nil"/>
            </w:tcBorders>
            <w:noWrap w:val="0"/>
            <w:vAlign w:val="center"/>
          </w:tcPr>
          <w:p w14:paraId="181D82DB">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参保人员达到法定退休年龄领取基本养老保险待遇资格确认</w:t>
            </w:r>
          </w:p>
        </w:tc>
        <w:tc>
          <w:tcPr>
            <w:tcW w:w="3120" w:type="dxa"/>
            <w:tcBorders>
              <w:tl2br w:val="nil"/>
              <w:tr2bl w:val="nil"/>
            </w:tcBorders>
            <w:noWrap w:val="0"/>
            <w:vAlign w:val="center"/>
          </w:tcPr>
          <w:p w14:paraId="2CE50E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基本养老保险参保单位职工正常退休核准</w:t>
            </w:r>
          </w:p>
        </w:tc>
        <w:tc>
          <w:tcPr>
            <w:tcW w:w="1725" w:type="dxa"/>
            <w:tcBorders>
              <w:tl2br w:val="nil"/>
              <w:tr2bl w:val="nil"/>
            </w:tcBorders>
            <w:noWrap w:val="0"/>
            <w:vAlign w:val="center"/>
          </w:tcPr>
          <w:p w14:paraId="7FCDD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430714057W00</w:t>
            </w:r>
          </w:p>
        </w:tc>
        <w:tc>
          <w:tcPr>
            <w:tcW w:w="2685" w:type="dxa"/>
            <w:tcBorders>
              <w:tl2br w:val="nil"/>
              <w:tr2bl w:val="nil"/>
            </w:tcBorders>
            <w:noWrap w:val="0"/>
            <w:vAlign w:val="center"/>
          </w:tcPr>
          <w:p w14:paraId="5D7779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restart"/>
            <w:tcBorders>
              <w:tl2br w:val="nil"/>
              <w:tr2bl w:val="nil"/>
            </w:tcBorders>
            <w:noWrap w:val="0"/>
            <w:vAlign w:val="center"/>
          </w:tcPr>
          <w:p w14:paraId="3AE50C25">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restart"/>
            <w:tcBorders>
              <w:tl2br w:val="nil"/>
              <w:tr2bl w:val="nil"/>
            </w:tcBorders>
            <w:noWrap w:val="0"/>
            <w:vAlign w:val="center"/>
          </w:tcPr>
          <w:p w14:paraId="1CE78441">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邵阳市</w:t>
            </w:r>
          </w:p>
          <w:p w14:paraId="3196F19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张家界市</w:t>
            </w:r>
          </w:p>
        </w:tc>
      </w:tr>
      <w:tr w14:paraId="75FD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0" w:hRule="atLeast"/>
          <w:jc w:val="center"/>
        </w:trPr>
        <w:tc>
          <w:tcPr>
            <w:tcW w:w="563" w:type="dxa"/>
            <w:vMerge w:val="continue"/>
            <w:tcBorders>
              <w:tl2br w:val="nil"/>
              <w:tr2bl w:val="nil"/>
            </w:tcBorders>
            <w:noWrap w:val="0"/>
            <w:vAlign w:val="center"/>
          </w:tcPr>
          <w:p w14:paraId="03CAC24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AB32B32">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21E53833">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基本养老保险视同缴费年限认定</w:t>
            </w:r>
          </w:p>
        </w:tc>
        <w:tc>
          <w:tcPr>
            <w:tcW w:w="3120" w:type="dxa"/>
            <w:tcBorders>
              <w:tl2br w:val="nil"/>
              <w:tr2bl w:val="nil"/>
            </w:tcBorders>
            <w:noWrap w:val="0"/>
            <w:vAlign w:val="center"/>
          </w:tcPr>
          <w:p w14:paraId="0EC8C40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10A1159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2E095B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7C98C671">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2353EFD6">
            <w:pPr>
              <w:jc w:val="left"/>
              <w:rPr>
                <w:rFonts w:hint="default" w:ascii="Times New Roman" w:hAnsi="Times New Roman" w:eastAsia="仿宋_GB2312" w:cs="Times New Roman"/>
                <w:i w:val="0"/>
                <w:color w:val="auto"/>
                <w:sz w:val="24"/>
                <w:szCs w:val="24"/>
                <w:u w:val="none"/>
              </w:rPr>
            </w:pPr>
          </w:p>
        </w:tc>
      </w:tr>
      <w:tr w14:paraId="7810A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8" w:hRule="atLeast"/>
          <w:jc w:val="center"/>
        </w:trPr>
        <w:tc>
          <w:tcPr>
            <w:tcW w:w="563" w:type="dxa"/>
            <w:vMerge w:val="continue"/>
            <w:tcBorders>
              <w:tl2br w:val="nil"/>
              <w:tr2bl w:val="nil"/>
            </w:tcBorders>
            <w:noWrap w:val="0"/>
            <w:vAlign w:val="center"/>
          </w:tcPr>
          <w:p w14:paraId="5F8F45F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F8B90DE">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0141610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特殊工种提前退休核准</w:t>
            </w:r>
          </w:p>
        </w:tc>
        <w:tc>
          <w:tcPr>
            <w:tcW w:w="3120" w:type="dxa"/>
            <w:tcBorders>
              <w:tl2br w:val="nil"/>
              <w:tr2bl w:val="nil"/>
            </w:tcBorders>
            <w:noWrap w:val="0"/>
            <w:vAlign w:val="center"/>
          </w:tcPr>
          <w:p w14:paraId="3CB049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职工提前退休（退职）申请</w:t>
            </w:r>
          </w:p>
        </w:tc>
        <w:tc>
          <w:tcPr>
            <w:tcW w:w="1725" w:type="dxa"/>
            <w:tcBorders>
              <w:tl2br w:val="nil"/>
              <w:tr2bl w:val="nil"/>
            </w:tcBorders>
            <w:noWrap w:val="0"/>
            <w:vAlign w:val="center"/>
          </w:tcPr>
          <w:p w14:paraId="6591A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002014006003</w:t>
            </w:r>
          </w:p>
        </w:tc>
        <w:tc>
          <w:tcPr>
            <w:tcW w:w="2685" w:type="dxa"/>
            <w:tcBorders>
              <w:tl2br w:val="nil"/>
              <w:tr2bl w:val="nil"/>
            </w:tcBorders>
            <w:noWrap w:val="0"/>
            <w:vAlign w:val="center"/>
          </w:tcPr>
          <w:p w14:paraId="489F4E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78B65F44">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555F46E4">
            <w:pPr>
              <w:jc w:val="left"/>
              <w:rPr>
                <w:rFonts w:hint="default" w:ascii="Times New Roman" w:hAnsi="Times New Roman" w:eastAsia="仿宋_GB2312" w:cs="Times New Roman"/>
                <w:i w:val="0"/>
                <w:color w:val="auto"/>
                <w:sz w:val="24"/>
                <w:szCs w:val="24"/>
                <w:u w:val="none"/>
              </w:rPr>
            </w:pPr>
          </w:p>
        </w:tc>
      </w:tr>
      <w:tr w14:paraId="4E070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563" w:type="dxa"/>
            <w:vMerge w:val="continue"/>
            <w:tcBorders>
              <w:tl2br w:val="nil"/>
              <w:tr2bl w:val="nil"/>
            </w:tcBorders>
            <w:noWrap w:val="0"/>
            <w:vAlign w:val="center"/>
          </w:tcPr>
          <w:p w14:paraId="0F5B35FB">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9509B29">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7312D9F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因病或非因工致残完全丧失劳动能力提前退休（退职）核准</w:t>
            </w:r>
          </w:p>
        </w:tc>
        <w:tc>
          <w:tcPr>
            <w:tcW w:w="3120" w:type="dxa"/>
            <w:tcBorders>
              <w:tl2br w:val="nil"/>
              <w:tr2bl w:val="nil"/>
            </w:tcBorders>
            <w:noWrap w:val="0"/>
            <w:vAlign w:val="center"/>
          </w:tcPr>
          <w:p w14:paraId="08962A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职工提前退休（退职）申请</w:t>
            </w:r>
          </w:p>
        </w:tc>
        <w:tc>
          <w:tcPr>
            <w:tcW w:w="1725" w:type="dxa"/>
            <w:tcBorders>
              <w:tl2br w:val="nil"/>
              <w:tr2bl w:val="nil"/>
            </w:tcBorders>
            <w:noWrap w:val="0"/>
            <w:vAlign w:val="center"/>
          </w:tcPr>
          <w:p w14:paraId="2C9AF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002014006003</w:t>
            </w:r>
          </w:p>
        </w:tc>
        <w:tc>
          <w:tcPr>
            <w:tcW w:w="2685" w:type="dxa"/>
            <w:tcBorders>
              <w:tl2br w:val="nil"/>
              <w:tr2bl w:val="nil"/>
            </w:tcBorders>
            <w:noWrap w:val="0"/>
            <w:vAlign w:val="center"/>
          </w:tcPr>
          <w:p w14:paraId="3EC2D5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vMerge w:val="continue"/>
            <w:tcBorders>
              <w:tl2br w:val="nil"/>
              <w:tr2bl w:val="nil"/>
            </w:tcBorders>
            <w:noWrap w:val="0"/>
            <w:vAlign w:val="center"/>
          </w:tcPr>
          <w:p w14:paraId="0B8E0D24">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5C31A5CD">
            <w:pPr>
              <w:jc w:val="left"/>
              <w:rPr>
                <w:rFonts w:hint="default" w:ascii="Times New Roman" w:hAnsi="Times New Roman" w:eastAsia="仿宋_GB2312" w:cs="Times New Roman"/>
                <w:i w:val="0"/>
                <w:color w:val="auto"/>
                <w:sz w:val="24"/>
                <w:szCs w:val="24"/>
                <w:u w:val="none"/>
              </w:rPr>
            </w:pPr>
          </w:p>
        </w:tc>
      </w:tr>
      <w:tr w14:paraId="4819C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0" w:hRule="atLeast"/>
          <w:jc w:val="center"/>
        </w:trPr>
        <w:tc>
          <w:tcPr>
            <w:tcW w:w="563" w:type="dxa"/>
            <w:vMerge w:val="restart"/>
            <w:tcBorders>
              <w:tl2br w:val="nil"/>
              <w:tr2bl w:val="nil"/>
            </w:tcBorders>
            <w:noWrap w:val="0"/>
            <w:vAlign w:val="center"/>
          </w:tcPr>
          <w:p w14:paraId="4CAD8BE5">
            <w:pPr>
              <w:jc w:val="center"/>
              <w:rPr>
                <w:rFonts w:hint="default"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val="en-US" w:eastAsia="zh-CN"/>
              </w:rPr>
              <w:t>13</w:t>
            </w:r>
          </w:p>
        </w:tc>
        <w:tc>
          <w:tcPr>
            <w:tcW w:w="1259" w:type="dxa"/>
            <w:vMerge w:val="restart"/>
            <w:tcBorders>
              <w:tl2br w:val="nil"/>
              <w:tr2bl w:val="nil"/>
            </w:tcBorders>
            <w:noWrap w:val="0"/>
            <w:vAlign w:val="center"/>
          </w:tcPr>
          <w:p w14:paraId="4C2574DD">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退休“一件事”</w:t>
            </w:r>
          </w:p>
        </w:tc>
        <w:tc>
          <w:tcPr>
            <w:tcW w:w="2181" w:type="dxa"/>
            <w:tcBorders>
              <w:tl2br w:val="nil"/>
              <w:tr2bl w:val="nil"/>
            </w:tcBorders>
            <w:noWrap w:val="0"/>
            <w:vAlign w:val="center"/>
          </w:tcPr>
          <w:p w14:paraId="61AD79F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新增退休人员养老保险待遇核定发放</w:t>
            </w:r>
          </w:p>
        </w:tc>
        <w:tc>
          <w:tcPr>
            <w:tcW w:w="3120" w:type="dxa"/>
            <w:tcBorders>
              <w:tl2br w:val="nil"/>
              <w:tr2bl w:val="nil"/>
            </w:tcBorders>
            <w:noWrap w:val="0"/>
            <w:vAlign w:val="center"/>
          </w:tcPr>
          <w:p w14:paraId="2351429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城乡居民养老保险待遇申领</w:t>
            </w:r>
          </w:p>
        </w:tc>
        <w:tc>
          <w:tcPr>
            <w:tcW w:w="1725" w:type="dxa"/>
            <w:tcBorders>
              <w:tl2br w:val="nil"/>
              <w:tr2bl w:val="nil"/>
            </w:tcBorders>
            <w:noWrap w:val="0"/>
            <w:vAlign w:val="center"/>
          </w:tcPr>
          <w:p w14:paraId="58577C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002014006002</w:t>
            </w:r>
          </w:p>
        </w:tc>
        <w:tc>
          <w:tcPr>
            <w:tcW w:w="2685" w:type="dxa"/>
            <w:tcBorders>
              <w:tl2br w:val="nil"/>
              <w:tr2bl w:val="nil"/>
            </w:tcBorders>
            <w:noWrap w:val="0"/>
            <w:vAlign w:val="center"/>
          </w:tcPr>
          <w:p w14:paraId="277A30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tcBorders>
              <w:tl2br w:val="nil"/>
              <w:tr2bl w:val="nil"/>
            </w:tcBorders>
            <w:noWrap w:val="0"/>
            <w:vAlign w:val="center"/>
          </w:tcPr>
          <w:p w14:paraId="3922F949">
            <w:pPr>
              <w:jc w:val="left"/>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☆省人力资源社会保障厅</w:t>
            </w:r>
          </w:p>
        </w:tc>
        <w:tc>
          <w:tcPr>
            <w:tcW w:w="1023" w:type="dxa"/>
            <w:vMerge w:val="restart"/>
            <w:tcBorders>
              <w:tl2br w:val="nil"/>
              <w:tr2bl w:val="nil"/>
            </w:tcBorders>
            <w:noWrap w:val="0"/>
            <w:vAlign w:val="center"/>
          </w:tcPr>
          <w:p w14:paraId="7E6BB979">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邵阳市</w:t>
            </w:r>
          </w:p>
          <w:p w14:paraId="4715FB8D">
            <w:pPr>
              <w:jc w:val="left"/>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张家界市</w:t>
            </w:r>
          </w:p>
        </w:tc>
      </w:tr>
      <w:tr w14:paraId="6224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6B63AEB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F1D022C">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365BB6AB">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基本医疗保险视同缴费年限核定</w:t>
            </w:r>
          </w:p>
        </w:tc>
        <w:tc>
          <w:tcPr>
            <w:tcW w:w="3120" w:type="dxa"/>
            <w:tcBorders>
              <w:tl2br w:val="nil"/>
              <w:tr2bl w:val="nil"/>
            </w:tcBorders>
            <w:noWrap w:val="0"/>
            <w:vAlign w:val="center"/>
          </w:tcPr>
          <w:p w14:paraId="76B5CE62">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在职转退休</w:t>
            </w:r>
          </w:p>
        </w:tc>
        <w:tc>
          <w:tcPr>
            <w:tcW w:w="1725" w:type="dxa"/>
            <w:tcBorders>
              <w:tl2br w:val="nil"/>
              <w:tr2bl w:val="nil"/>
            </w:tcBorders>
            <w:noWrap w:val="0"/>
            <w:vAlign w:val="center"/>
          </w:tcPr>
          <w:p w14:paraId="0301DB7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432036006W02</w:t>
            </w:r>
          </w:p>
        </w:tc>
        <w:tc>
          <w:tcPr>
            <w:tcW w:w="2685" w:type="dxa"/>
            <w:tcBorders>
              <w:tl2br w:val="nil"/>
              <w:tr2bl w:val="nil"/>
            </w:tcBorders>
            <w:noWrap w:val="0"/>
            <w:vAlign w:val="center"/>
          </w:tcPr>
          <w:p w14:paraId="003F08F3">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tcBorders>
              <w:tl2br w:val="nil"/>
              <w:tr2bl w:val="nil"/>
            </w:tcBorders>
            <w:noWrap w:val="0"/>
            <w:vAlign w:val="center"/>
          </w:tcPr>
          <w:p w14:paraId="112A031F">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省医保局</w:t>
            </w:r>
          </w:p>
        </w:tc>
        <w:tc>
          <w:tcPr>
            <w:tcW w:w="1023" w:type="dxa"/>
            <w:vMerge w:val="continue"/>
            <w:tcBorders>
              <w:tl2br w:val="nil"/>
              <w:tr2bl w:val="nil"/>
            </w:tcBorders>
            <w:noWrap w:val="0"/>
            <w:vAlign w:val="center"/>
          </w:tcPr>
          <w:p w14:paraId="6F71AF1D">
            <w:pPr>
              <w:jc w:val="left"/>
              <w:rPr>
                <w:rFonts w:hint="default" w:ascii="Times New Roman" w:hAnsi="Times New Roman" w:eastAsia="仿宋_GB2312" w:cs="Times New Roman"/>
                <w:i w:val="0"/>
                <w:color w:val="auto"/>
                <w:sz w:val="24"/>
                <w:szCs w:val="24"/>
                <w:u w:val="none"/>
              </w:rPr>
            </w:pPr>
          </w:p>
        </w:tc>
      </w:tr>
      <w:tr w14:paraId="33F58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73C10E3E">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71E629F">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11532B9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离休、退休提取住房公积金</w:t>
            </w:r>
          </w:p>
        </w:tc>
        <w:tc>
          <w:tcPr>
            <w:tcW w:w="3120" w:type="dxa"/>
            <w:tcBorders>
              <w:tl2br w:val="nil"/>
              <w:tr2bl w:val="nil"/>
            </w:tcBorders>
            <w:noWrap w:val="0"/>
            <w:vAlign w:val="center"/>
          </w:tcPr>
          <w:p w14:paraId="4769A00D">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住房公积金提取业务-正常退休提取住房公积金 </w:t>
            </w:r>
          </w:p>
        </w:tc>
        <w:tc>
          <w:tcPr>
            <w:tcW w:w="1725" w:type="dxa"/>
            <w:tcBorders>
              <w:tl2br w:val="nil"/>
              <w:tr2bl w:val="nil"/>
            </w:tcBorders>
            <w:noWrap w:val="0"/>
            <w:vAlign w:val="center"/>
          </w:tcPr>
          <w:p w14:paraId="69D5E36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432017001W00</w:t>
            </w:r>
          </w:p>
        </w:tc>
        <w:tc>
          <w:tcPr>
            <w:tcW w:w="2685" w:type="dxa"/>
            <w:tcBorders>
              <w:tl2br w:val="nil"/>
              <w:tr2bl w:val="nil"/>
            </w:tcBorders>
            <w:noWrap w:val="0"/>
            <w:vAlign w:val="center"/>
          </w:tcPr>
          <w:p w14:paraId="7396122D">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省直住房公积金中心综合信息系统</w:t>
            </w:r>
          </w:p>
        </w:tc>
        <w:tc>
          <w:tcPr>
            <w:tcW w:w="1927" w:type="dxa"/>
            <w:tcBorders>
              <w:tl2br w:val="nil"/>
              <w:tr2bl w:val="nil"/>
            </w:tcBorders>
            <w:noWrap w:val="0"/>
            <w:vAlign w:val="center"/>
          </w:tcPr>
          <w:p w14:paraId="092C9FB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2DAC011F">
            <w:pPr>
              <w:jc w:val="left"/>
              <w:rPr>
                <w:rFonts w:hint="default" w:ascii="Times New Roman" w:hAnsi="Times New Roman" w:eastAsia="仿宋_GB2312" w:cs="Times New Roman"/>
                <w:i w:val="0"/>
                <w:color w:val="auto"/>
                <w:sz w:val="24"/>
                <w:szCs w:val="24"/>
                <w:u w:val="none"/>
              </w:rPr>
            </w:pPr>
          </w:p>
        </w:tc>
      </w:tr>
      <w:tr w14:paraId="08159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065C1E3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C257287">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7847345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城镇独生子女父母奖励金</w:t>
            </w:r>
          </w:p>
        </w:tc>
        <w:tc>
          <w:tcPr>
            <w:tcW w:w="3120" w:type="dxa"/>
            <w:tcBorders>
              <w:tl2br w:val="nil"/>
              <w:tr2bl w:val="nil"/>
            </w:tcBorders>
            <w:noWrap w:val="0"/>
            <w:vAlign w:val="center"/>
          </w:tcPr>
          <w:p w14:paraId="0A440343">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城镇独生子女父母奖励扶助金</w:t>
            </w:r>
          </w:p>
        </w:tc>
        <w:tc>
          <w:tcPr>
            <w:tcW w:w="1725" w:type="dxa"/>
            <w:tcBorders>
              <w:tl2br w:val="nil"/>
              <w:tr2bl w:val="nil"/>
            </w:tcBorders>
            <w:noWrap w:val="0"/>
            <w:vAlign w:val="center"/>
          </w:tcPr>
          <w:p w14:paraId="564136FD">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430523023W00</w:t>
            </w:r>
          </w:p>
        </w:tc>
        <w:tc>
          <w:tcPr>
            <w:tcW w:w="2685" w:type="dxa"/>
            <w:tcBorders>
              <w:tl2br w:val="nil"/>
              <w:tr2bl w:val="nil"/>
            </w:tcBorders>
            <w:noWrap w:val="0"/>
            <w:vAlign w:val="center"/>
          </w:tcPr>
          <w:p w14:paraId="76636B46">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城镇独生子女父母奖励信息管理系统</w:t>
            </w:r>
          </w:p>
        </w:tc>
        <w:tc>
          <w:tcPr>
            <w:tcW w:w="1927" w:type="dxa"/>
            <w:tcBorders>
              <w:tl2br w:val="nil"/>
              <w:tr2bl w:val="nil"/>
            </w:tcBorders>
            <w:noWrap w:val="0"/>
            <w:vAlign w:val="center"/>
          </w:tcPr>
          <w:p w14:paraId="28BB9E3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省卫生健康委</w:t>
            </w:r>
          </w:p>
        </w:tc>
        <w:tc>
          <w:tcPr>
            <w:tcW w:w="1023" w:type="dxa"/>
            <w:vMerge w:val="continue"/>
            <w:tcBorders>
              <w:tl2br w:val="nil"/>
              <w:tr2bl w:val="nil"/>
            </w:tcBorders>
            <w:noWrap w:val="0"/>
            <w:vAlign w:val="center"/>
          </w:tcPr>
          <w:p w14:paraId="6BDA0A37">
            <w:pPr>
              <w:jc w:val="left"/>
              <w:rPr>
                <w:rFonts w:hint="default" w:ascii="Times New Roman" w:hAnsi="Times New Roman" w:eastAsia="仿宋_GB2312" w:cs="Times New Roman"/>
                <w:i w:val="0"/>
                <w:color w:val="auto"/>
                <w:sz w:val="24"/>
                <w:szCs w:val="24"/>
                <w:u w:val="none"/>
              </w:rPr>
            </w:pPr>
          </w:p>
        </w:tc>
      </w:tr>
      <w:tr w14:paraId="24B2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1A170B6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77911C4">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2C84CC6F">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户籍信息确认</w:t>
            </w:r>
          </w:p>
        </w:tc>
        <w:tc>
          <w:tcPr>
            <w:tcW w:w="3120" w:type="dxa"/>
            <w:tcBorders>
              <w:tl2br w:val="nil"/>
              <w:tr2bl w:val="nil"/>
            </w:tcBorders>
            <w:noWrap w:val="0"/>
            <w:vAlign w:val="center"/>
          </w:tcPr>
          <w:p w14:paraId="2D1A9A70">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27529E26">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4489088">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CD46E7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省公安厅</w:t>
            </w:r>
          </w:p>
        </w:tc>
        <w:tc>
          <w:tcPr>
            <w:tcW w:w="1023" w:type="dxa"/>
            <w:vMerge w:val="continue"/>
            <w:tcBorders>
              <w:tl2br w:val="nil"/>
              <w:tr2bl w:val="nil"/>
            </w:tcBorders>
            <w:noWrap w:val="0"/>
            <w:vAlign w:val="center"/>
          </w:tcPr>
          <w:p w14:paraId="55B82AB6">
            <w:pPr>
              <w:jc w:val="left"/>
              <w:rPr>
                <w:rFonts w:hint="default" w:ascii="Times New Roman" w:hAnsi="Times New Roman" w:eastAsia="仿宋_GB2312" w:cs="Times New Roman"/>
                <w:i w:val="0"/>
                <w:color w:val="auto"/>
                <w:sz w:val="24"/>
                <w:szCs w:val="24"/>
                <w:u w:val="none"/>
              </w:rPr>
            </w:pPr>
          </w:p>
        </w:tc>
      </w:tr>
      <w:tr w14:paraId="5536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restart"/>
            <w:tcBorders>
              <w:tl2br w:val="nil"/>
              <w:tr2bl w:val="nil"/>
            </w:tcBorders>
            <w:noWrap w:val="0"/>
            <w:vAlign w:val="center"/>
          </w:tcPr>
          <w:p w14:paraId="7318F12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14</w:t>
            </w:r>
          </w:p>
        </w:tc>
        <w:tc>
          <w:tcPr>
            <w:tcW w:w="1259" w:type="dxa"/>
            <w:vMerge w:val="restart"/>
            <w:tcBorders>
              <w:tl2br w:val="nil"/>
              <w:tr2bl w:val="nil"/>
            </w:tcBorders>
            <w:noWrap w:val="0"/>
            <w:vAlign w:val="center"/>
          </w:tcPr>
          <w:p w14:paraId="791101C6">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就医“一件事”</w:t>
            </w:r>
          </w:p>
        </w:tc>
        <w:tc>
          <w:tcPr>
            <w:tcW w:w="2181" w:type="dxa"/>
            <w:tcBorders>
              <w:tl2br w:val="nil"/>
              <w:tr2bl w:val="nil"/>
            </w:tcBorders>
            <w:noWrap w:val="0"/>
            <w:vAlign w:val="center"/>
          </w:tcPr>
          <w:p w14:paraId="5CF4961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预约挂号</w:t>
            </w:r>
          </w:p>
        </w:tc>
        <w:tc>
          <w:tcPr>
            <w:tcW w:w="3120" w:type="dxa"/>
            <w:tcBorders>
              <w:tl2br w:val="nil"/>
              <w:tr2bl w:val="nil"/>
            </w:tcBorders>
            <w:noWrap w:val="0"/>
            <w:vAlign w:val="center"/>
          </w:tcPr>
          <w:p w14:paraId="4E759F1E">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6B0C91B5">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3BAD55F">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0E37214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☆省卫生健康委</w:t>
            </w:r>
          </w:p>
        </w:tc>
        <w:tc>
          <w:tcPr>
            <w:tcW w:w="1023" w:type="dxa"/>
            <w:vMerge w:val="restart"/>
            <w:tcBorders>
              <w:tl2br w:val="nil"/>
              <w:tr2bl w:val="nil"/>
            </w:tcBorders>
            <w:noWrap w:val="0"/>
            <w:vAlign w:val="center"/>
          </w:tcPr>
          <w:p w14:paraId="3DB29368">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长沙市</w:t>
            </w:r>
          </w:p>
          <w:p w14:paraId="7E17A102">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湘潭市</w:t>
            </w:r>
          </w:p>
        </w:tc>
      </w:tr>
      <w:tr w14:paraId="509D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07806A8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560082D">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3A8C4712">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异地长期居住人员备案</w:t>
            </w:r>
          </w:p>
        </w:tc>
        <w:tc>
          <w:tcPr>
            <w:tcW w:w="3120" w:type="dxa"/>
            <w:tcBorders>
              <w:tl2br w:val="nil"/>
              <w:tr2bl w:val="nil"/>
            </w:tcBorders>
            <w:noWrap w:val="0"/>
            <w:vAlign w:val="center"/>
          </w:tcPr>
          <w:p w14:paraId="2DB31AB9">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异地长期居住人员备案</w:t>
            </w:r>
          </w:p>
        </w:tc>
        <w:tc>
          <w:tcPr>
            <w:tcW w:w="1725" w:type="dxa"/>
            <w:tcBorders>
              <w:tl2br w:val="nil"/>
              <w:tr2bl w:val="nil"/>
            </w:tcBorders>
            <w:noWrap w:val="0"/>
            <w:vAlign w:val="center"/>
          </w:tcPr>
          <w:p w14:paraId="509C539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432036005W02</w:t>
            </w:r>
          </w:p>
        </w:tc>
        <w:tc>
          <w:tcPr>
            <w:tcW w:w="2685" w:type="dxa"/>
            <w:tcBorders>
              <w:tl2br w:val="nil"/>
              <w:tr2bl w:val="nil"/>
            </w:tcBorders>
            <w:noWrap w:val="0"/>
            <w:vAlign w:val="center"/>
          </w:tcPr>
          <w:p w14:paraId="2570EA76">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restart"/>
            <w:tcBorders>
              <w:tl2br w:val="nil"/>
              <w:tr2bl w:val="nil"/>
            </w:tcBorders>
            <w:noWrap w:val="0"/>
            <w:vAlign w:val="center"/>
          </w:tcPr>
          <w:p w14:paraId="7C37EB53">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省医保局</w:t>
            </w:r>
          </w:p>
        </w:tc>
        <w:tc>
          <w:tcPr>
            <w:tcW w:w="1023" w:type="dxa"/>
            <w:vMerge w:val="continue"/>
            <w:tcBorders>
              <w:tl2br w:val="nil"/>
              <w:tr2bl w:val="nil"/>
            </w:tcBorders>
            <w:noWrap w:val="0"/>
            <w:vAlign w:val="center"/>
          </w:tcPr>
          <w:p w14:paraId="3CB3DAF1">
            <w:pPr>
              <w:jc w:val="left"/>
              <w:rPr>
                <w:rFonts w:hint="eastAsia" w:ascii="仿宋" w:hAnsi="仿宋" w:eastAsia="仿宋" w:cs="仿宋"/>
                <w:i w:val="0"/>
                <w:color w:val="auto"/>
                <w:sz w:val="24"/>
                <w:szCs w:val="24"/>
                <w:u w:val="none"/>
              </w:rPr>
            </w:pPr>
          </w:p>
        </w:tc>
      </w:tr>
      <w:tr w14:paraId="1E19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16930232">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35BA3400">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64DA37D9">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临时外出就医人员备案</w:t>
            </w:r>
          </w:p>
        </w:tc>
        <w:tc>
          <w:tcPr>
            <w:tcW w:w="3120" w:type="dxa"/>
            <w:tcBorders>
              <w:tl2br w:val="nil"/>
              <w:tr2bl w:val="nil"/>
            </w:tcBorders>
            <w:noWrap w:val="0"/>
            <w:vAlign w:val="center"/>
          </w:tcPr>
          <w:p w14:paraId="33922F27">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其他临时外出就医人员备案</w:t>
            </w:r>
          </w:p>
        </w:tc>
        <w:tc>
          <w:tcPr>
            <w:tcW w:w="1725" w:type="dxa"/>
            <w:tcBorders>
              <w:tl2br w:val="nil"/>
              <w:tr2bl w:val="nil"/>
            </w:tcBorders>
            <w:noWrap w:val="0"/>
            <w:vAlign w:val="center"/>
          </w:tcPr>
          <w:p w14:paraId="5044890E">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432036005W07</w:t>
            </w:r>
          </w:p>
        </w:tc>
        <w:tc>
          <w:tcPr>
            <w:tcW w:w="2685" w:type="dxa"/>
            <w:tcBorders>
              <w:tl2br w:val="nil"/>
              <w:tr2bl w:val="nil"/>
            </w:tcBorders>
            <w:noWrap w:val="0"/>
            <w:vAlign w:val="center"/>
          </w:tcPr>
          <w:p w14:paraId="6262820A">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6A94C304">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7AC2EB20">
            <w:pPr>
              <w:jc w:val="left"/>
              <w:rPr>
                <w:rFonts w:hint="eastAsia" w:ascii="仿宋" w:hAnsi="仿宋" w:eastAsia="仿宋" w:cs="仿宋"/>
                <w:i w:val="0"/>
                <w:color w:val="auto"/>
                <w:sz w:val="24"/>
                <w:szCs w:val="24"/>
                <w:u w:val="none"/>
              </w:rPr>
            </w:pPr>
          </w:p>
        </w:tc>
      </w:tr>
      <w:tr w14:paraId="19B8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405B2917">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0103102">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DE7A924">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城乡居民参保登记</w:t>
            </w:r>
          </w:p>
        </w:tc>
        <w:tc>
          <w:tcPr>
            <w:tcW w:w="3120" w:type="dxa"/>
            <w:tcBorders>
              <w:tl2br w:val="nil"/>
              <w:tr2bl w:val="nil"/>
            </w:tcBorders>
            <w:noWrap w:val="0"/>
            <w:vAlign w:val="center"/>
          </w:tcPr>
          <w:p w14:paraId="7E127A9A">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城乡居民参保登记</w:t>
            </w:r>
          </w:p>
        </w:tc>
        <w:tc>
          <w:tcPr>
            <w:tcW w:w="1725" w:type="dxa"/>
            <w:tcBorders>
              <w:tl2br w:val="nil"/>
              <w:tr2bl w:val="nil"/>
            </w:tcBorders>
            <w:noWrap w:val="0"/>
            <w:vAlign w:val="center"/>
          </w:tcPr>
          <w:p w14:paraId="267BBCE5">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432036006W03</w:t>
            </w:r>
          </w:p>
        </w:tc>
        <w:tc>
          <w:tcPr>
            <w:tcW w:w="2685" w:type="dxa"/>
            <w:tcBorders>
              <w:tl2br w:val="nil"/>
              <w:tr2bl w:val="nil"/>
            </w:tcBorders>
            <w:noWrap w:val="0"/>
            <w:vAlign w:val="center"/>
          </w:tcPr>
          <w:p w14:paraId="25AD6B63">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14042F57">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6B1B12B1">
            <w:pPr>
              <w:jc w:val="left"/>
              <w:rPr>
                <w:rFonts w:hint="eastAsia" w:ascii="仿宋" w:hAnsi="仿宋" w:eastAsia="仿宋" w:cs="仿宋"/>
                <w:i w:val="0"/>
                <w:color w:val="auto"/>
                <w:sz w:val="24"/>
                <w:szCs w:val="24"/>
                <w:u w:val="none"/>
              </w:rPr>
            </w:pPr>
          </w:p>
        </w:tc>
      </w:tr>
      <w:tr w14:paraId="752D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42C1D2CF">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64DC328">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BD722DA">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生育保险缴费历史查询</w:t>
            </w:r>
          </w:p>
        </w:tc>
        <w:tc>
          <w:tcPr>
            <w:tcW w:w="3120" w:type="dxa"/>
            <w:tcBorders>
              <w:tl2br w:val="nil"/>
              <w:tr2bl w:val="nil"/>
            </w:tcBorders>
            <w:noWrap w:val="0"/>
            <w:vAlign w:val="center"/>
          </w:tcPr>
          <w:p w14:paraId="755F18C4">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BCEADCF">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761C899F">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7379444C">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38F7CD58">
            <w:pPr>
              <w:jc w:val="left"/>
              <w:rPr>
                <w:rFonts w:hint="eastAsia" w:ascii="仿宋" w:hAnsi="仿宋" w:eastAsia="仿宋" w:cs="仿宋"/>
                <w:i w:val="0"/>
                <w:color w:val="auto"/>
                <w:sz w:val="24"/>
                <w:szCs w:val="24"/>
                <w:u w:val="none"/>
              </w:rPr>
            </w:pPr>
          </w:p>
        </w:tc>
      </w:tr>
      <w:tr w14:paraId="56227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jc w:val="center"/>
        </w:trPr>
        <w:tc>
          <w:tcPr>
            <w:tcW w:w="563" w:type="dxa"/>
            <w:vMerge w:val="continue"/>
            <w:tcBorders>
              <w:tl2br w:val="nil"/>
              <w:tr2bl w:val="nil"/>
            </w:tcBorders>
            <w:noWrap w:val="0"/>
            <w:vAlign w:val="center"/>
          </w:tcPr>
          <w:p w14:paraId="4DC9AACC">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737F8FE0">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26CD551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普通门诊统筹医院结算费用查询</w:t>
            </w:r>
          </w:p>
        </w:tc>
        <w:tc>
          <w:tcPr>
            <w:tcW w:w="3120" w:type="dxa"/>
            <w:tcBorders>
              <w:tl2br w:val="nil"/>
              <w:tr2bl w:val="nil"/>
            </w:tcBorders>
            <w:noWrap w:val="0"/>
            <w:vAlign w:val="center"/>
          </w:tcPr>
          <w:p w14:paraId="07DF579F">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7DB8198F">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1550A79F">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0A0C5CB0">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3AE10B8A">
            <w:pPr>
              <w:jc w:val="left"/>
              <w:rPr>
                <w:rFonts w:hint="eastAsia" w:ascii="仿宋" w:hAnsi="仿宋" w:eastAsia="仿宋" w:cs="仿宋"/>
                <w:i w:val="0"/>
                <w:color w:val="auto"/>
                <w:sz w:val="24"/>
                <w:szCs w:val="24"/>
                <w:u w:val="none"/>
              </w:rPr>
            </w:pPr>
          </w:p>
        </w:tc>
      </w:tr>
      <w:tr w14:paraId="280FA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7737902F">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5379DD99">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14545B6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医保个人账户查询</w:t>
            </w:r>
          </w:p>
        </w:tc>
        <w:tc>
          <w:tcPr>
            <w:tcW w:w="3120" w:type="dxa"/>
            <w:tcBorders>
              <w:tl2br w:val="nil"/>
              <w:tr2bl w:val="nil"/>
            </w:tcBorders>
            <w:noWrap w:val="0"/>
            <w:vAlign w:val="center"/>
          </w:tcPr>
          <w:p w14:paraId="18BE2237">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411DFC10">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5AD3A782">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76E23E3D">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47F8B2BE">
            <w:pPr>
              <w:jc w:val="left"/>
              <w:rPr>
                <w:rFonts w:hint="eastAsia" w:ascii="仿宋" w:hAnsi="仿宋" w:eastAsia="仿宋" w:cs="仿宋"/>
                <w:i w:val="0"/>
                <w:color w:val="auto"/>
                <w:sz w:val="24"/>
                <w:szCs w:val="24"/>
                <w:u w:val="none"/>
              </w:rPr>
            </w:pPr>
          </w:p>
        </w:tc>
      </w:tr>
      <w:tr w14:paraId="14CA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D0F3699">
            <w:pPr>
              <w:jc w:val="left"/>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4F4C7440">
            <w:pPr>
              <w:jc w:val="left"/>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6C1D6F00">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个人门诊统筹签约信息</w:t>
            </w:r>
          </w:p>
        </w:tc>
        <w:tc>
          <w:tcPr>
            <w:tcW w:w="3120" w:type="dxa"/>
            <w:tcBorders>
              <w:tl2br w:val="nil"/>
              <w:tr2bl w:val="nil"/>
            </w:tcBorders>
            <w:noWrap w:val="0"/>
            <w:vAlign w:val="center"/>
          </w:tcPr>
          <w:p w14:paraId="505C7A43">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038FBEE">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E4F6EA5">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927" w:type="dxa"/>
            <w:vMerge w:val="continue"/>
            <w:tcBorders>
              <w:tl2br w:val="nil"/>
              <w:tr2bl w:val="nil"/>
            </w:tcBorders>
            <w:noWrap w:val="0"/>
            <w:vAlign w:val="center"/>
          </w:tcPr>
          <w:p w14:paraId="4ACBBE1E">
            <w:pPr>
              <w:jc w:val="left"/>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1D9B3693">
            <w:pPr>
              <w:jc w:val="left"/>
              <w:rPr>
                <w:rFonts w:hint="eastAsia" w:ascii="仿宋" w:hAnsi="仿宋" w:eastAsia="仿宋" w:cs="仿宋"/>
                <w:i w:val="0"/>
                <w:color w:val="auto"/>
                <w:sz w:val="24"/>
                <w:szCs w:val="24"/>
                <w:u w:val="none"/>
              </w:rPr>
            </w:pPr>
          </w:p>
        </w:tc>
      </w:tr>
      <w:tr w14:paraId="139E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3" w:hRule="atLeast"/>
          <w:jc w:val="center"/>
        </w:trPr>
        <w:tc>
          <w:tcPr>
            <w:tcW w:w="563" w:type="dxa"/>
            <w:vMerge w:val="restart"/>
            <w:tcBorders>
              <w:tl2br w:val="nil"/>
              <w:tr2bl w:val="nil"/>
            </w:tcBorders>
            <w:noWrap w:val="0"/>
            <w:vAlign w:val="center"/>
          </w:tcPr>
          <w:p w14:paraId="5FAA2D85">
            <w:pPr>
              <w:jc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w:t>
            </w:r>
          </w:p>
        </w:tc>
        <w:tc>
          <w:tcPr>
            <w:tcW w:w="1259" w:type="dxa"/>
            <w:vMerge w:val="restart"/>
            <w:tcBorders>
              <w:tl2br w:val="nil"/>
              <w:tr2bl w:val="nil"/>
            </w:tcBorders>
            <w:noWrap w:val="0"/>
            <w:vAlign w:val="center"/>
          </w:tcPr>
          <w:p w14:paraId="7E7A26E4">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就医“一件事”</w:t>
            </w:r>
          </w:p>
        </w:tc>
        <w:tc>
          <w:tcPr>
            <w:tcW w:w="2181" w:type="dxa"/>
            <w:tcBorders>
              <w:tl2br w:val="nil"/>
              <w:tr2bl w:val="nil"/>
            </w:tcBorders>
            <w:noWrap w:val="0"/>
            <w:vAlign w:val="center"/>
          </w:tcPr>
          <w:p w14:paraId="157C9025">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基本医疗保险参保人员医疗费用手工（零星）报销进度查询</w:t>
            </w:r>
          </w:p>
        </w:tc>
        <w:tc>
          <w:tcPr>
            <w:tcW w:w="3120" w:type="dxa"/>
            <w:tcBorders>
              <w:tl2br w:val="nil"/>
              <w:tr2bl w:val="nil"/>
            </w:tcBorders>
            <w:noWrap w:val="0"/>
            <w:vAlign w:val="center"/>
          </w:tcPr>
          <w:p w14:paraId="7D1C6B94">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04E8115E">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44B8203E">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927" w:type="dxa"/>
            <w:vMerge w:val="restart"/>
            <w:tcBorders>
              <w:tl2br w:val="nil"/>
              <w:tr2bl w:val="nil"/>
            </w:tcBorders>
            <w:noWrap w:val="0"/>
            <w:vAlign w:val="center"/>
          </w:tcPr>
          <w:p w14:paraId="3CDEAD26">
            <w:pPr>
              <w:jc w:val="left"/>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省医保局</w:t>
            </w:r>
          </w:p>
        </w:tc>
        <w:tc>
          <w:tcPr>
            <w:tcW w:w="1023" w:type="dxa"/>
            <w:vMerge w:val="restart"/>
            <w:tcBorders>
              <w:tl2br w:val="nil"/>
              <w:tr2bl w:val="nil"/>
            </w:tcBorders>
            <w:noWrap w:val="0"/>
            <w:vAlign w:val="center"/>
          </w:tcPr>
          <w:p w14:paraId="4268F0B3">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长沙市</w:t>
            </w:r>
          </w:p>
          <w:p w14:paraId="54AA1A03">
            <w:pPr>
              <w:jc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湘潭市</w:t>
            </w:r>
          </w:p>
        </w:tc>
      </w:tr>
      <w:tr w14:paraId="1526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8" w:hRule="atLeast"/>
          <w:jc w:val="center"/>
        </w:trPr>
        <w:tc>
          <w:tcPr>
            <w:tcW w:w="563" w:type="dxa"/>
            <w:vMerge w:val="continue"/>
            <w:tcBorders>
              <w:tl2br w:val="nil"/>
              <w:tr2bl w:val="nil"/>
            </w:tcBorders>
            <w:noWrap w:val="0"/>
            <w:vAlign w:val="center"/>
          </w:tcPr>
          <w:p w14:paraId="1D502CE9">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2C904258">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2181" w:type="dxa"/>
            <w:tcBorders>
              <w:tl2br w:val="nil"/>
              <w:tr2bl w:val="nil"/>
            </w:tcBorders>
            <w:noWrap w:val="0"/>
            <w:vAlign w:val="center"/>
          </w:tcPr>
          <w:p w14:paraId="3B512DCE">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生育保险报销情况</w:t>
            </w:r>
          </w:p>
        </w:tc>
        <w:tc>
          <w:tcPr>
            <w:tcW w:w="3120" w:type="dxa"/>
            <w:tcBorders>
              <w:tl2br w:val="nil"/>
              <w:tr2bl w:val="nil"/>
            </w:tcBorders>
            <w:noWrap w:val="0"/>
            <w:vAlign w:val="center"/>
          </w:tcPr>
          <w:p w14:paraId="6CB3E0BD">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35A43F11">
            <w:pPr>
              <w:keepNext w:val="0"/>
              <w:keepLines w:val="0"/>
              <w:pageBreakBefore w:val="0"/>
              <w:widowControl/>
              <w:kinsoku/>
              <w:wordWrap/>
              <w:overflowPunct/>
              <w:topLinePunct w:val="0"/>
              <w:autoSpaceDE/>
              <w:autoSpaceDN/>
              <w:bidi w:val="0"/>
              <w:adjustRightInd/>
              <w:snapToGrid/>
              <w:spacing w:line="29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6D556C0C">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湖南省医疗保障信息平台</w:t>
            </w:r>
          </w:p>
        </w:tc>
        <w:tc>
          <w:tcPr>
            <w:tcW w:w="1927" w:type="dxa"/>
            <w:vMerge w:val="continue"/>
            <w:tcBorders>
              <w:tl2br w:val="nil"/>
              <w:tr2bl w:val="nil"/>
            </w:tcBorders>
            <w:noWrap w:val="0"/>
            <w:vAlign w:val="center"/>
          </w:tcPr>
          <w:p w14:paraId="44B3E01E">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39C49EFF">
            <w:pPr>
              <w:keepNext w:val="0"/>
              <w:keepLines w:val="0"/>
              <w:pageBreakBefore w:val="0"/>
              <w:widowControl/>
              <w:kinsoku/>
              <w:wordWrap/>
              <w:overflowPunct/>
              <w:topLinePunct w:val="0"/>
              <w:autoSpaceDE/>
              <w:autoSpaceDN/>
              <w:bidi w:val="0"/>
              <w:adjustRightInd/>
              <w:snapToGrid/>
              <w:spacing w:line="290" w:lineRule="exact"/>
              <w:jc w:val="left"/>
              <w:outlineLvl w:val="9"/>
              <w:rPr>
                <w:rFonts w:hint="eastAsia" w:ascii="仿宋" w:hAnsi="仿宋" w:eastAsia="仿宋" w:cs="仿宋"/>
                <w:i w:val="0"/>
                <w:color w:val="auto"/>
                <w:sz w:val="24"/>
                <w:szCs w:val="24"/>
                <w:u w:val="none"/>
              </w:rPr>
            </w:pPr>
          </w:p>
        </w:tc>
      </w:tr>
      <w:tr w14:paraId="30D0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restart"/>
            <w:tcBorders>
              <w:tl2br w:val="nil"/>
              <w:tr2bl w:val="nil"/>
            </w:tcBorders>
            <w:noWrap w:val="0"/>
            <w:vAlign w:val="center"/>
          </w:tcPr>
          <w:p w14:paraId="6C6B937E">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1259" w:type="dxa"/>
            <w:vMerge w:val="restart"/>
            <w:tcBorders>
              <w:tl2br w:val="nil"/>
              <w:tr2bl w:val="nil"/>
            </w:tcBorders>
            <w:noWrap w:val="0"/>
            <w:vAlign w:val="center"/>
          </w:tcPr>
          <w:p w14:paraId="3687667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经营性项目验收开业</w:t>
            </w:r>
          </w:p>
          <w:p w14:paraId="64CF8BDC">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tcBorders>
              <w:tl2br w:val="nil"/>
              <w:tr2bl w:val="nil"/>
            </w:tcBorders>
            <w:noWrap w:val="0"/>
            <w:vAlign w:val="center"/>
          </w:tcPr>
          <w:p w14:paraId="6A4D5D69">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竣工联合验收</w:t>
            </w:r>
          </w:p>
        </w:tc>
        <w:tc>
          <w:tcPr>
            <w:tcW w:w="3120" w:type="dxa"/>
            <w:tcBorders>
              <w:tl2br w:val="nil"/>
              <w:tr2bl w:val="nil"/>
            </w:tcBorders>
            <w:noWrap w:val="0"/>
            <w:vAlign w:val="center"/>
          </w:tcPr>
          <w:p w14:paraId="791BB4A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725" w:type="dxa"/>
            <w:tcBorders>
              <w:tl2br w:val="nil"/>
              <w:tr2bl w:val="nil"/>
            </w:tcBorders>
            <w:noWrap w:val="0"/>
            <w:vAlign w:val="center"/>
          </w:tcPr>
          <w:p w14:paraId="5DD4795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rPr>
            </w:pPr>
          </w:p>
        </w:tc>
        <w:tc>
          <w:tcPr>
            <w:tcW w:w="2685" w:type="dxa"/>
            <w:tcBorders>
              <w:tl2br w:val="nil"/>
              <w:tr2bl w:val="nil"/>
            </w:tcBorders>
            <w:noWrap w:val="0"/>
            <w:vAlign w:val="center"/>
          </w:tcPr>
          <w:p w14:paraId="00158016">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04CB653">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2"/>
                <w:szCs w:val="22"/>
                <w:u w:val="none"/>
                <w:lang w:val="en-US" w:eastAsia="zh-CN" w:bidi="ar"/>
              </w:rPr>
              <w:t>☆省住房城乡建设厅</w:t>
            </w:r>
          </w:p>
        </w:tc>
        <w:tc>
          <w:tcPr>
            <w:tcW w:w="1023" w:type="dxa"/>
            <w:vMerge w:val="restart"/>
            <w:tcBorders>
              <w:tl2br w:val="nil"/>
              <w:tr2bl w:val="nil"/>
            </w:tcBorders>
            <w:noWrap w:val="0"/>
            <w:vAlign w:val="center"/>
          </w:tcPr>
          <w:p w14:paraId="7F1E3897">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株洲市</w:t>
            </w:r>
          </w:p>
        </w:tc>
      </w:tr>
      <w:tr w14:paraId="33DC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647A8876">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BE27A62">
            <w:pPr>
              <w:jc w:val="left"/>
              <w:rPr>
                <w:rFonts w:hint="eastAsia" w:ascii="仿宋_GB2312" w:hAnsi="仿宋_GB2312" w:eastAsia="仿宋_GB2312" w:cs="仿宋_GB2312"/>
                <w:i w:val="0"/>
                <w:color w:val="auto"/>
                <w:sz w:val="24"/>
                <w:szCs w:val="24"/>
                <w:u w:val="none"/>
              </w:rPr>
            </w:pPr>
          </w:p>
        </w:tc>
        <w:tc>
          <w:tcPr>
            <w:tcW w:w="2181" w:type="dxa"/>
            <w:tcBorders>
              <w:tl2br w:val="nil"/>
              <w:tr2bl w:val="nil"/>
            </w:tcBorders>
            <w:noWrap w:val="0"/>
            <w:vAlign w:val="center"/>
          </w:tcPr>
          <w:p w14:paraId="6153696C">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公众聚集场所开业前消防安全检查</w:t>
            </w:r>
          </w:p>
        </w:tc>
        <w:tc>
          <w:tcPr>
            <w:tcW w:w="3120" w:type="dxa"/>
            <w:tcBorders>
              <w:tl2br w:val="nil"/>
              <w:tr2bl w:val="nil"/>
            </w:tcBorders>
            <w:noWrap w:val="0"/>
            <w:vAlign w:val="center"/>
          </w:tcPr>
          <w:p w14:paraId="439EED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公众聚集场所投入使用、营业前消防安全检查</w:t>
            </w:r>
          </w:p>
        </w:tc>
        <w:tc>
          <w:tcPr>
            <w:tcW w:w="1725" w:type="dxa"/>
            <w:tcBorders>
              <w:tl2br w:val="nil"/>
              <w:tr2bl w:val="nil"/>
            </w:tcBorders>
            <w:noWrap w:val="0"/>
            <w:vAlign w:val="center"/>
          </w:tcPr>
          <w:p w14:paraId="14C7D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000125049000</w:t>
            </w:r>
          </w:p>
        </w:tc>
        <w:tc>
          <w:tcPr>
            <w:tcW w:w="2685" w:type="dxa"/>
            <w:tcBorders>
              <w:tl2br w:val="nil"/>
              <w:tr2bl w:val="nil"/>
            </w:tcBorders>
            <w:noWrap w:val="0"/>
            <w:vAlign w:val="center"/>
          </w:tcPr>
          <w:p w14:paraId="2BE66A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消防监督管理系统</w:t>
            </w:r>
          </w:p>
        </w:tc>
        <w:tc>
          <w:tcPr>
            <w:tcW w:w="1927" w:type="dxa"/>
            <w:tcBorders>
              <w:tl2br w:val="nil"/>
              <w:tr2bl w:val="nil"/>
            </w:tcBorders>
            <w:noWrap w:val="0"/>
            <w:vAlign w:val="center"/>
          </w:tcPr>
          <w:p w14:paraId="501B8E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省消防救援总队</w:t>
            </w:r>
          </w:p>
        </w:tc>
        <w:tc>
          <w:tcPr>
            <w:tcW w:w="1023" w:type="dxa"/>
            <w:vMerge w:val="continue"/>
            <w:tcBorders>
              <w:tl2br w:val="nil"/>
              <w:tr2bl w:val="nil"/>
            </w:tcBorders>
            <w:noWrap w:val="0"/>
            <w:vAlign w:val="center"/>
          </w:tcPr>
          <w:p w14:paraId="67DBD6D9">
            <w:pPr>
              <w:jc w:val="left"/>
              <w:rPr>
                <w:rFonts w:hint="default" w:ascii="Times New Roman" w:hAnsi="Times New Roman" w:eastAsia="仿宋_GB2312" w:cs="Times New Roman"/>
                <w:i w:val="0"/>
                <w:color w:val="auto"/>
                <w:sz w:val="24"/>
                <w:szCs w:val="24"/>
                <w:u w:val="none"/>
              </w:rPr>
            </w:pPr>
          </w:p>
        </w:tc>
      </w:tr>
      <w:tr w14:paraId="0B7E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28EFB3A1">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1AEE0A3">
            <w:pPr>
              <w:jc w:val="left"/>
              <w:rPr>
                <w:rFonts w:hint="eastAsia" w:ascii="仿宋_GB2312" w:hAnsi="仿宋_GB2312" w:eastAsia="仿宋_GB2312" w:cs="仿宋_GB2312"/>
                <w:i w:val="0"/>
                <w:color w:val="auto"/>
                <w:sz w:val="24"/>
                <w:szCs w:val="24"/>
                <w:u w:val="none"/>
              </w:rPr>
            </w:pPr>
          </w:p>
        </w:tc>
        <w:tc>
          <w:tcPr>
            <w:tcW w:w="2181" w:type="dxa"/>
            <w:vMerge w:val="restart"/>
            <w:tcBorders>
              <w:tl2br w:val="nil"/>
              <w:tr2bl w:val="nil"/>
            </w:tcBorders>
            <w:noWrap w:val="0"/>
            <w:vAlign w:val="center"/>
          </w:tcPr>
          <w:p w14:paraId="0E7CAB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营业执照办理</w:t>
            </w:r>
          </w:p>
        </w:tc>
        <w:tc>
          <w:tcPr>
            <w:tcW w:w="3120" w:type="dxa"/>
            <w:tcBorders>
              <w:tl2br w:val="nil"/>
              <w:tr2bl w:val="nil"/>
            </w:tcBorders>
            <w:noWrap w:val="0"/>
            <w:vAlign w:val="center"/>
          </w:tcPr>
          <w:p w14:paraId="514ED6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企业登记注册</w:t>
            </w:r>
          </w:p>
        </w:tc>
        <w:tc>
          <w:tcPr>
            <w:tcW w:w="1725" w:type="dxa"/>
            <w:tcBorders>
              <w:tl2br w:val="nil"/>
              <w:tr2bl w:val="nil"/>
            </w:tcBorders>
            <w:noWrap w:val="0"/>
            <w:vAlign w:val="center"/>
          </w:tcPr>
          <w:p w14:paraId="3CD98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000131003000</w:t>
            </w:r>
          </w:p>
        </w:tc>
        <w:tc>
          <w:tcPr>
            <w:tcW w:w="2685" w:type="dxa"/>
            <w:tcBorders>
              <w:tl2br w:val="nil"/>
              <w:tr2bl w:val="nil"/>
            </w:tcBorders>
            <w:noWrap w:val="0"/>
            <w:vAlign w:val="center"/>
          </w:tcPr>
          <w:p w14:paraId="641D6D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湖南省企业登记全程电子化业务系统、湖南市场主体综合业务系统</w:t>
            </w:r>
          </w:p>
        </w:tc>
        <w:tc>
          <w:tcPr>
            <w:tcW w:w="1927" w:type="dxa"/>
            <w:vMerge w:val="restart"/>
            <w:tcBorders>
              <w:tl2br w:val="nil"/>
              <w:tr2bl w:val="nil"/>
            </w:tcBorders>
            <w:noWrap w:val="0"/>
            <w:vAlign w:val="center"/>
          </w:tcPr>
          <w:p w14:paraId="7682E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5AEBAE36">
            <w:pPr>
              <w:jc w:val="left"/>
              <w:rPr>
                <w:rFonts w:hint="default" w:ascii="Times New Roman" w:hAnsi="Times New Roman" w:eastAsia="仿宋_GB2312" w:cs="Times New Roman"/>
                <w:i w:val="0"/>
                <w:color w:val="auto"/>
                <w:sz w:val="24"/>
                <w:szCs w:val="24"/>
                <w:u w:val="none"/>
              </w:rPr>
            </w:pPr>
          </w:p>
        </w:tc>
      </w:tr>
      <w:tr w14:paraId="788DB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646F7DBB">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074A9DC">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03205C8">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5FB365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个体工商户登记注册</w:t>
            </w:r>
          </w:p>
        </w:tc>
        <w:tc>
          <w:tcPr>
            <w:tcW w:w="1725" w:type="dxa"/>
            <w:tcBorders>
              <w:tl2br w:val="nil"/>
              <w:tr2bl w:val="nil"/>
            </w:tcBorders>
            <w:noWrap w:val="0"/>
            <w:vAlign w:val="center"/>
          </w:tcPr>
          <w:p w14:paraId="2C12F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000131004000</w:t>
            </w:r>
          </w:p>
        </w:tc>
        <w:tc>
          <w:tcPr>
            <w:tcW w:w="2685" w:type="dxa"/>
            <w:tcBorders>
              <w:tl2br w:val="nil"/>
              <w:tr2bl w:val="nil"/>
            </w:tcBorders>
            <w:noWrap w:val="0"/>
            <w:vAlign w:val="center"/>
          </w:tcPr>
          <w:p w14:paraId="788C38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湖南省企业登记全程电子化业务系统、湖南市场主体综合业务系统</w:t>
            </w:r>
          </w:p>
        </w:tc>
        <w:tc>
          <w:tcPr>
            <w:tcW w:w="1927" w:type="dxa"/>
            <w:vMerge w:val="continue"/>
            <w:tcBorders>
              <w:tl2br w:val="nil"/>
              <w:tr2bl w:val="nil"/>
            </w:tcBorders>
            <w:noWrap w:val="0"/>
            <w:vAlign w:val="center"/>
          </w:tcPr>
          <w:p w14:paraId="744789DF">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2B34EFC5">
            <w:pPr>
              <w:jc w:val="left"/>
              <w:rPr>
                <w:rFonts w:hint="default" w:ascii="Times New Roman" w:hAnsi="Times New Roman" w:eastAsia="仿宋_GB2312" w:cs="Times New Roman"/>
                <w:i w:val="0"/>
                <w:color w:val="auto"/>
                <w:sz w:val="24"/>
                <w:szCs w:val="24"/>
                <w:u w:val="none"/>
              </w:rPr>
            </w:pPr>
          </w:p>
        </w:tc>
      </w:tr>
      <w:tr w14:paraId="713F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2DAF11F9">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24E6BF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B1D7382">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35B3C9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农民专业合作社登记注册</w:t>
            </w:r>
          </w:p>
        </w:tc>
        <w:tc>
          <w:tcPr>
            <w:tcW w:w="1725" w:type="dxa"/>
            <w:tcBorders>
              <w:tl2br w:val="nil"/>
              <w:tr2bl w:val="nil"/>
            </w:tcBorders>
            <w:noWrap w:val="0"/>
            <w:vAlign w:val="center"/>
          </w:tcPr>
          <w:p w14:paraId="59AAB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000131005000</w:t>
            </w:r>
          </w:p>
        </w:tc>
        <w:tc>
          <w:tcPr>
            <w:tcW w:w="2685" w:type="dxa"/>
            <w:tcBorders>
              <w:tl2br w:val="nil"/>
              <w:tr2bl w:val="nil"/>
            </w:tcBorders>
            <w:noWrap w:val="0"/>
            <w:vAlign w:val="center"/>
          </w:tcPr>
          <w:p w14:paraId="3C9EEF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湖南省企业登记全程电子化业务系统、湖南市场主体综合业务系统</w:t>
            </w:r>
          </w:p>
        </w:tc>
        <w:tc>
          <w:tcPr>
            <w:tcW w:w="1927" w:type="dxa"/>
            <w:vMerge w:val="continue"/>
            <w:tcBorders>
              <w:tl2br w:val="nil"/>
              <w:tr2bl w:val="nil"/>
            </w:tcBorders>
            <w:noWrap w:val="0"/>
            <w:vAlign w:val="center"/>
          </w:tcPr>
          <w:p w14:paraId="03299249">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023" w:type="dxa"/>
            <w:vMerge w:val="continue"/>
            <w:tcBorders>
              <w:tl2br w:val="nil"/>
              <w:tr2bl w:val="nil"/>
            </w:tcBorders>
            <w:noWrap w:val="0"/>
            <w:vAlign w:val="center"/>
          </w:tcPr>
          <w:p w14:paraId="1888D91B">
            <w:pPr>
              <w:jc w:val="left"/>
              <w:rPr>
                <w:rFonts w:hint="default" w:ascii="Times New Roman" w:hAnsi="Times New Roman" w:eastAsia="仿宋_GB2312" w:cs="Times New Roman"/>
                <w:i w:val="0"/>
                <w:color w:val="auto"/>
                <w:sz w:val="24"/>
                <w:szCs w:val="24"/>
                <w:u w:val="none"/>
              </w:rPr>
            </w:pPr>
          </w:p>
        </w:tc>
      </w:tr>
      <w:tr w14:paraId="15E1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05DAE9CE">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AD6CA47">
            <w:pPr>
              <w:jc w:val="left"/>
              <w:rPr>
                <w:rFonts w:hint="eastAsia" w:ascii="仿宋_GB2312" w:hAnsi="仿宋_GB2312" w:eastAsia="仿宋_GB2312" w:cs="仿宋_GB2312"/>
                <w:i w:val="0"/>
                <w:color w:val="auto"/>
                <w:sz w:val="24"/>
                <w:szCs w:val="24"/>
                <w:u w:val="none"/>
              </w:rPr>
            </w:pPr>
          </w:p>
        </w:tc>
        <w:tc>
          <w:tcPr>
            <w:tcW w:w="2181" w:type="dxa"/>
            <w:vMerge w:val="restart"/>
            <w:tcBorders>
              <w:tl2br w:val="nil"/>
              <w:tr2bl w:val="nil"/>
            </w:tcBorders>
            <w:noWrap w:val="0"/>
            <w:vAlign w:val="center"/>
          </w:tcPr>
          <w:p w14:paraId="04C0D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经营许可</w:t>
            </w:r>
          </w:p>
        </w:tc>
        <w:tc>
          <w:tcPr>
            <w:tcW w:w="3120" w:type="dxa"/>
            <w:tcBorders>
              <w:tl2br w:val="nil"/>
              <w:tr2bl w:val="nil"/>
            </w:tcBorders>
            <w:noWrap w:val="0"/>
            <w:vAlign w:val="center"/>
          </w:tcPr>
          <w:p w14:paraId="2D754C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电信业务经营许可</w:t>
            </w:r>
          </w:p>
        </w:tc>
        <w:tc>
          <w:tcPr>
            <w:tcW w:w="1725" w:type="dxa"/>
            <w:tcBorders>
              <w:tl2br w:val="nil"/>
              <w:tr2bl w:val="nil"/>
            </w:tcBorders>
            <w:noWrap w:val="0"/>
            <w:vAlign w:val="center"/>
          </w:tcPr>
          <w:p w14:paraId="5E7F9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000107032000</w:t>
            </w:r>
          </w:p>
        </w:tc>
        <w:tc>
          <w:tcPr>
            <w:tcW w:w="2685" w:type="dxa"/>
            <w:tcBorders>
              <w:tl2br w:val="nil"/>
              <w:tr2bl w:val="nil"/>
            </w:tcBorders>
            <w:noWrap w:val="0"/>
            <w:vAlign w:val="center"/>
          </w:tcPr>
          <w:p w14:paraId="7C40648E">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B5F2E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湖南通信管理局</w:t>
            </w:r>
          </w:p>
        </w:tc>
        <w:tc>
          <w:tcPr>
            <w:tcW w:w="1023" w:type="dxa"/>
            <w:vMerge w:val="continue"/>
            <w:tcBorders>
              <w:tl2br w:val="nil"/>
              <w:tr2bl w:val="nil"/>
            </w:tcBorders>
            <w:noWrap w:val="0"/>
            <w:vAlign w:val="center"/>
          </w:tcPr>
          <w:p w14:paraId="57183E5D">
            <w:pPr>
              <w:jc w:val="left"/>
              <w:rPr>
                <w:rFonts w:hint="default" w:ascii="Times New Roman" w:hAnsi="Times New Roman" w:eastAsia="仿宋_GB2312" w:cs="Times New Roman"/>
                <w:i w:val="0"/>
                <w:color w:val="auto"/>
                <w:sz w:val="24"/>
                <w:szCs w:val="24"/>
                <w:u w:val="none"/>
              </w:rPr>
            </w:pPr>
          </w:p>
        </w:tc>
      </w:tr>
      <w:tr w14:paraId="6118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7301ED58">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CD7D2D3">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C821D54">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059AB72C">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劳务派遣经营许可</w:t>
            </w:r>
          </w:p>
        </w:tc>
        <w:tc>
          <w:tcPr>
            <w:tcW w:w="1725" w:type="dxa"/>
            <w:tcBorders>
              <w:tl2br w:val="nil"/>
              <w:tr2bl w:val="nil"/>
            </w:tcBorders>
            <w:noWrap w:val="0"/>
            <w:vAlign w:val="center"/>
          </w:tcPr>
          <w:p w14:paraId="6BE1CE22">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00011410800Y</w:t>
            </w:r>
          </w:p>
        </w:tc>
        <w:tc>
          <w:tcPr>
            <w:tcW w:w="2685" w:type="dxa"/>
            <w:tcBorders>
              <w:tl2br w:val="nil"/>
              <w:tr2bl w:val="nil"/>
            </w:tcBorders>
            <w:noWrap w:val="0"/>
            <w:vAlign w:val="center"/>
          </w:tcPr>
          <w:p w14:paraId="7639AF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人社一体化业务管理系统</w:t>
            </w:r>
          </w:p>
        </w:tc>
        <w:tc>
          <w:tcPr>
            <w:tcW w:w="1927" w:type="dxa"/>
            <w:tcBorders>
              <w:tl2br w:val="nil"/>
              <w:tr2bl w:val="nil"/>
            </w:tcBorders>
            <w:noWrap w:val="0"/>
            <w:vAlign w:val="center"/>
          </w:tcPr>
          <w:p w14:paraId="41BB65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省人力资源社会保障部门</w:t>
            </w:r>
          </w:p>
        </w:tc>
        <w:tc>
          <w:tcPr>
            <w:tcW w:w="1023" w:type="dxa"/>
            <w:vMerge w:val="continue"/>
            <w:tcBorders>
              <w:tl2br w:val="nil"/>
              <w:tr2bl w:val="nil"/>
            </w:tcBorders>
            <w:noWrap w:val="0"/>
            <w:vAlign w:val="center"/>
          </w:tcPr>
          <w:p w14:paraId="7ACB9CC6">
            <w:pPr>
              <w:jc w:val="left"/>
              <w:rPr>
                <w:rFonts w:hint="default" w:ascii="Times New Roman" w:hAnsi="Times New Roman" w:eastAsia="仿宋_GB2312" w:cs="Times New Roman"/>
                <w:i w:val="0"/>
                <w:color w:val="auto"/>
                <w:sz w:val="24"/>
                <w:szCs w:val="24"/>
                <w:u w:val="none"/>
              </w:rPr>
            </w:pPr>
          </w:p>
        </w:tc>
      </w:tr>
      <w:tr w14:paraId="77767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1285D3A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12700EE">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70C96D7">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7AB6D1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危险废物经营许可</w:t>
            </w:r>
          </w:p>
        </w:tc>
        <w:tc>
          <w:tcPr>
            <w:tcW w:w="1725" w:type="dxa"/>
            <w:tcBorders>
              <w:tl2br w:val="nil"/>
              <w:tr2bl w:val="nil"/>
            </w:tcBorders>
            <w:noWrap w:val="0"/>
            <w:vAlign w:val="center"/>
          </w:tcPr>
          <w:p w14:paraId="2ACB5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000116007000</w:t>
            </w:r>
          </w:p>
        </w:tc>
        <w:tc>
          <w:tcPr>
            <w:tcW w:w="2685" w:type="dxa"/>
            <w:tcBorders>
              <w:tl2br w:val="nil"/>
              <w:tr2bl w:val="nil"/>
            </w:tcBorders>
            <w:noWrap w:val="0"/>
            <w:vAlign w:val="center"/>
          </w:tcPr>
          <w:p w14:paraId="4D14B6C1">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291D4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省生态环境厅</w:t>
            </w:r>
          </w:p>
        </w:tc>
        <w:tc>
          <w:tcPr>
            <w:tcW w:w="1023" w:type="dxa"/>
            <w:vMerge w:val="continue"/>
            <w:tcBorders>
              <w:tl2br w:val="nil"/>
              <w:tr2bl w:val="nil"/>
            </w:tcBorders>
            <w:noWrap w:val="0"/>
            <w:vAlign w:val="center"/>
          </w:tcPr>
          <w:p w14:paraId="42789AEF">
            <w:pPr>
              <w:jc w:val="left"/>
              <w:rPr>
                <w:rFonts w:hint="default" w:ascii="Times New Roman" w:hAnsi="Times New Roman" w:eastAsia="仿宋_GB2312" w:cs="Times New Roman"/>
                <w:i w:val="0"/>
                <w:color w:val="auto"/>
                <w:sz w:val="24"/>
                <w:szCs w:val="24"/>
                <w:u w:val="none"/>
              </w:rPr>
            </w:pPr>
          </w:p>
        </w:tc>
      </w:tr>
      <w:tr w14:paraId="5001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restart"/>
            <w:tcBorders>
              <w:tl2br w:val="nil"/>
              <w:tr2bl w:val="nil"/>
            </w:tcBorders>
            <w:noWrap w:val="0"/>
            <w:vAlign w:val="center"/>
          </w:tcPr>
          <w:p w14:paraId="2FB4FB14">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1259" w:type="dxa"/>
            <w:vMerge w:val="restart"/>
            <w:tcBorders>
              <w:tl2br w:val="nil"/>
              <w:tr2bl w:val="nil"/>
            </w:tcBorders>
            <w:noWrap w:val="0"/>
            <w:vAlign w:val="center"/>
          </w:tcPr>
          <w:p w14:paraId="43D92801">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经营性项目验收开业</w:t>
            </w:r>
          </w:p>
          <w:p w14:paraId="10C0FCE7">
            <w:pPr>
              <w:jc w:val="left"/>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vMerge w:val="restart"/>
            <w:tcBorders>
              <w:tl2br w:val="nil"/>
              <w:tr2bl w:val="nil"/>
            </w:tcBorders>
            <w:noWrap w:val="0"/>
            <w:vAlign w:val="center"/>
          </w:tcPr>
          <w:p w14:paraId="02886A58">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经营许可</w:t>
            </w:r>
          </w:p>
        </w:tc>
        <w:tc>
          <w:tcPr>
            <w:tcW w:w="3120" w:type="dxa"/>
            <w:tcBorders>
              <w:tl2br w:val="nil"/>
              <w:tr2bl w:val="nil"/>
            </w:tcBorders>
            <w:noWrap w:val="0"/>
            <w:vAlign w:val="center"/>
          </w:tcPr>
          <w:p w14:paraId="61F6C5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燃气经营许可证核发</w:t>
            </w:r>
          </w:p>
        </w:tc>
        <w:tc>
          <w:tcPr>
            <w:tcW w:w="1725" w:type="dxa"/>
            <w:tcBorders>
              <w:tl2br w:val="nil"/>
              <w:tr2bl w:val="nil"/>
            </w:tcBorders>
            <w:noWrap w:val="0"/>
            <w:vAlign w:val="center"/>
          </w:tcPr>
          <w:p w14:paraId="44555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000117018000</w:t>
            </w:r>
          </w:p>
        </w:tc>
        <w:tc>
          <w:tcPr>
            <w:tcW w:w="2685" w:type="dxa"/>
            <w:tcBorders>
              <w:tl2br w:val="nil"/>
              <w:tr2bl w:val="nil"/>
            </w:tcBorders>
            <w:noWrap w:val="0"/>
            <w:vAlign w:val="center"/>
          </w:tcPr>
          <w:p w14:paraId="3BAE4F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湖南省工程建设项目市政公用服务平台</w:t>
            </w:r>
          </w:p>
        </w:tc>
        <w:tc>
          <w:tcPr>
            <w:tcW w:w="1927" w:type="dxa"/>
            <w:tcBorders>
              <w:tl2br w:val="nil"/>
              <w:tr2bl w:val="nil"/>
            </w:tcBorders>
            <w:noWrap w:val="0"/>
            <w:vAlign w:val="center"/>
          </w:tcPr>
          <w:p w14:paraId="58F40A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restart"/>
            <w:tcBorders>
              <w:tl2br w:val="nil"/>
              <w:tr2bl w:val="nil"/>
            </w:tcBorders>
            <w:noWrap w:val="0"/>
            <w:vAlign w:val="center"/>
          </w:tcPr>
          <w:p w14:paraId="69CF287F">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株洲市</w:t>
            </w:r>
          </w:p>
        </w:tc>
      </w:tr>
      <w:tr w14:paraId="2A8D1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69C92E0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9886043">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77B3690">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2DB007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道路旅客运输经营许可</w:t>
            </w:r>
          </w:p>
        </w:tc>
        <w:tc>
          <w:tcPr>
            <w:tcW w:w="1725" w:type="dxa"/>
            <w:tcBorders>
              <w:tl2br w:val="nil"/>
              <w:tr2bl w:val="nil"/>
            </w:tcBorders>
            <w:noWrap w:val="0"/>
            <w:vAlign w:val="center"/>
          </w:tcPr>
          <w:p w14:paraId="20E81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000118003000</w:t>
            </w:r>
          </w:p>
        </w:tc>
        <w:tc>
          <w:tcPr>
            <w:tcW w:w="2685" w:type="dxa"/>
            <w:tcBorders>
              <w:tl2br w:val="nil"/>
              <w:tr2bl w:val="nil"/>
            </w:tcBorders>
            <w:noWrap w:val="0"/>
            <w:vAlign w:val="center"/>
          </w:tcPr>
          <w:p w14:paraId="012D98CB">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59A26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020A89B9">
            <w:pPr>
              <w:jc w:val="left"/>
              <w:rPr>
                <w:rFonts w:hint="default" w:ascii="Times New Roman" w:hAnsi="Times New Roman" w:eastAsia="仿宋_GB2312" w:cs="Times New Roman"/>
                <w:i w:val="0"/>
                <w:color w:val="auto"/>
                <w:sz w:val="24"/>
                <w:szCs w:val="24"/>
                <w:u w:val="none"/>
              </w:rPr>
            </w:pPr>
          </w:p>
        </w:tc>
      </w:tr>
      <w:tr w14:paraId="5C3B9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4D0EDC52">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BBBBCCD">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AF01585">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7D3DE1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道路旅客运输站（场）经营许可</w:t>
            </w:r>
          </w:p>
        </w:tc>
        <w:tc>
          <w:tcPr>
            <w:tcW w:w="1725" w:type="dxa"/>
            <w:tcBorders>
              <w:tl2br w:val="nil"/>
              <w:tr2bl w:val="nil"/>
            </w:tcBorders>
            <w:noWrap w:val="0"/>
            <w:vAlign w:val="center"/>
          </w:tcPr>
          <w:p w14:paraId="4FE15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000118019000</w:t>
            </w:r>
          </w:p>
        </w:tc>
        <w:tc>
          <w:tcPr>
            <w:tcW w:w="2685" w:type="dxa"/>
            <w:tcBorders>
              <w:tl2br w:val="nil"/>
              <w:tr2bl w:val="nil"/>
            </w:tcBorders>
            <w:noWrap w:val="0"/>
            <w:vAlign w:val="center"/>
          </w:tcPr>
          <w:p w14:paraId="75914A88">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051AA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152A9136">
            <w:pPr>
              <w:jc w:val="left"/>
              <w:rPr>
                <w:rFonts w:hint="default" w:ascii="Times New Roman" w:hAnsi="Times New Roman" w:eastAsia="仿宋_GB2312" w:cs="Times New Roman"/>
                <w:i w:val="0"/>
                <w:color w:val="auto"/>
                <w:sz w:val="24"/>
                <w:szCs w:val="24"/>
                <w:u w:val="none"/>
              </w:rPr>
            </w:pPr>
          </w:p>
        </w:tc>
      </w:tr>
      <w:tr w14:paraId="0D040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56A0D8D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733A2B8">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852565C">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09CE4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道路货物运输经营许可（含普货运输、专用运输、大件运输和网络货运）</w:t>
            </w:r>
          </w:p>
        </w:tc>
        <w:tc>
          <w:tcPr>
            <w:tcW w:w="1725" w:type="dxa"/>
            <w:tcBorders>
              <w:tl2br w:val="nil"/>
              <w:tr2bl w:val="nil"/>
            </w:tcBorders>
            <w:noWrap w:val="0"/>
            <w:vAlign w:val="center"/>
          </w:tcPr>
          <w:p w14:paraId="23677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000118017000</w:t>
            </w:r>
          </w:p>
        </w:tc>
        <w:tc>
          <w:tcPr>
            <w:tcW w:w="2685" w:type="dxa"/>
            <w:tcBorders>
              <w:tl2br w:val="nil"/>
              <w:tr2bl w:val="nil"/>
            </w:tcBorders>
            <w:noWrap w:val="0"/>
            <w:vAlign w:val="center"/>
          </w:tcPr>
          <w:p w14:paraId="1E31DCEF">
            <w:pPr>
              <w:keepNext w:val="0"/>
              <w:keepLines w:val="0"/>
              <w:pageBreakBefore w:val="0"/>
              <w:kinsoku/>
              <w:wordWrap/>
              <w:overflowPunct/>
              <w:topLinePunct w:val="0"/>
              <w:autoSpaceDE/>
              <w:autoSpaceDN/>
              <w:bidi w:val="0"/>
              <w:adjustRightInd/>
              <w:snapToGrid/>
              <w:spacing w:line="30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4A465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6ED2F0AC">
            <w:pPr>
              <w:jc w:val="left"/>
              <w:rPr>
                <w:rFonts w:hint="default" w:ascii="Times New Roman" w:hAnsi="Times New Roman" w:eastAsia="仿宋_GB2312" w:cs="Times New Roman"/>
                <w:i w:val="0"/>
                <w:color w:val="auto"/>
                <w:sz w:val="24"/>
                <w:szCs w:val="24"/>
                <w:u w:val="none"/>
              </w:rPr>
            </w:pPr>
          </w:p>
        </w:tc>
      </w:tr>
      <w:tr w14:paraId="0BB59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16D5A34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C0BF424">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3FE9A5D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D0678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危险货物运输经营许可</w:t>
            </w:r>
          </w:p>
        </w:tc>
        <w:tc>
          <w:tcPr>
            <w:tcW w:w="1725" w:type="dxa"/>
            <w:tcBorders>
              <w:tl2br w:val="nil"/>
              <w:tr2bl w:val="nil"/>
            </w:tcBorders>
            <w:noWrap w:val="0"/>
            <w:vAlign w:val="center"/>
          </w:tcPr>
          <w:p w14:paraId="05C2FB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000118037000</w:t>
            </w:r>
          </w:p>
        </w:tc>
        <w:tc>
          <w:tcPr>
            <w:tcW w:w="2685" w:type="dxa"/>
            <w:tcBorders>
              <w:tl2br w:val="nil"/>
              <w:tr2bl w:val="nil"/>
            </w:tcBorders>
            <w:noWrap w:val="0"/>
            <w:vAlign w:val="center"/>
          </w:tcPr>
          <w:p w14:paraId="46A15C47">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969E1F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55160FF5">
            <w:pPr>
              <w:jc w:val="left"/>
              <w:rPr>
                <w:rFonts w:hint="default" w:ascii="Times New Roman" w:hAnsi="Times New Roman" w:eastAsia="仿宋_GB2312" w:cs="Times New Roman"/>
                <w:i w:val="0"/>
                <w:color w:val="auto"/>
                <w:sz w:val="24"/>
                <w:szCs w:val="24"/>
                <w:u w:val="none"/>
              </w:rPr>
            </w:pPr>
          </w:p>
        </w:tc>
      </w:tr>
      <w:tr w14:paraId="46CB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64C26520">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F62407F">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DC90BC5">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2810A12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国际道路旅客运输许可</w:t>
            </w:r>
          </w:p>
        </w:tc>
        <w:tc>
          <w:tcPr>
            <w:tcW w:w="1725" w:type="dxa"/>
            <w:tcBorders>
              <w:tl2br w:val="nil"/>
              <w:tr2bl w:val="nil"/>
            </w:tcBorders>
            <w:noWrap w:val="0"/>
            <w:vAlign w:val="center"/>
          </w:tcPr>
          <w:p w14:paraId="16DBF3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000118053000</w:t>
            </w:r>
          </w:p>
        </w:tc>
        <w:tc>
          <w:tcPr>
            <w:tcW w:w="2685" w:type="dxa"/>
            <w:tcBorders>
              <w:tl2br w:val="nil"/>
              <w:tr2bl w:val="nil"/>
            </w:tcBorders>
            <w:noWrap w:val="0"/>
            <w:vAlign w:val="center"/>
          </w:tcPr>
          <w:p w14:paraId="424A483D">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2BB600B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0CDE76C0">
            <w:pPr>
              <w:jc w:val="left"/>
              <w:rPr>
                <w:rFonts w:hint="default" w:ascii="Times New Roman" w:hAnsi="Times New Roman" w:eastAsia="仿宋_GB2312" w:cs="Times New Roman"/>
                <w:i w:val="0"/>
                <w:color w:val="auto"/>
                <w:sz w:val="24"/>
                <w:szCs w:val="24"/>
                <w:u w:val="none"/>
              </w:rPr>
            </w:pPr>
          </w:p>
        </w:tc>
      </w:tr>
      <w:tr w14:paraId="4FFB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03F774B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42738FB4">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AD9B37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6EA9EE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出租汽车经营许可</w:t>
            </w:r>
          </w:p>
        </w:tc>
        <w:tc>
          <w:tcPr>
            <w:tcW w:w="1725" w:type="dxa"/>
            <w:tcBorders>
              <w:tl2br w:val="nil"/>
              <w:tr2bl w:val="nil"/>
            </w:tcBorders>
            <w:noWrap w:val="0"/>
            <w:vAlign w:val="center"/>
          </w:tcPr>
          <w:p w14:paraId="414337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000118022000</w:t>
            </w:r>
          </w:p>
        </w:tc>
        <w:tc>
          <w:tcPr>
            <w:tcW w:w="2685" w:type="dxa"/>
            <w:tcBorders>
              <w:tl2br w:val="nil"/>
              <w:tr2bl w:val="nil"/>
            </w:tcBorders>
            <w:noWrap w:val="0"/>
            <w:vAlign w:val="center"/>
          </w:tcPr>
          <w:p w14:paraId="76E89E88">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57B93F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53CE0233">
            <w:pPr>
              <w:jc w:val="left"/>
              <w:rPr>
                <w:rFonts w:hint="default" w:ascii="Times New Roman" w:hAnsi="Times New Roman" w:eastAsia="仿宋_GB2312" w:cs="Times New Roman"/>
                <w:i w:val="0"/>
                <w:color w:val="auto"/>
                <w:sz w:val="24"/>
                <w:szCs w:val="24"/>
                <w:u w:val="none"/>
              </w:rPr>
            </w:pPr>
          </w:p>
        </w:tc>
      </w:tr>
      <w:tr w14:paraId="3D60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67E283C5">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8B937E6">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90F2EB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216C09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国内水路运输经营许可（不含省际旅客、危险品货物水路运输许可）</w:t>
            </w:r>
          </w:p>
        </w:tc>
        <w:tc>
          <w:tcPr>
            <w:tcW w:w="1725" w:type="dxa"/>
            <w:tcBorders>
              <w:tl2br w:val="nil"/>
              <w:tr2bl w:val="nil"/>
            </w:tcBorders>
            <w:noWrap w:val="0"/>
            <w:vAlign w:val="center"/>
          </w:tcPr>
          <w:p w14:paraId="1601B5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000118015000</w:t>
            </w:r>
          </w:p>
        </w:tc>
        <w:tc>
          <w:tcPr>
            <w:tcW w:w="2685" w:type="dxa"/>
            <w:tcBorders>
              <w:tl2br w:val="nil"/>
              <w:tr2bl w:val="nil"/>
            </w:tcBorders>
            <w:noWrap w:val="0"/>
            <w:vAlign w:val="center"/>
          </w:tcPr>
          <w:p w14:paraId="28995ED3">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540EDE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6CC8B732">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p>
        </w:tc>
      </w:tr>
      <w:tr w14:paraId="363A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77EA777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AE2F412">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7338463">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86101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港口经营许可</w:t>
            </w:r>
          </w:p>
        </w:tc>
        <w:tc>
          <w:tcPr>
            <w:tcW w:w="1725" w:type="dxa"/>
            <w:tcBorders>
              <w:tl2br w:val="nil"/>
              <w:tr2bl w:val="nil"/>
            </w:tcBorders>
            <w:noWrap w:val="0"/>
            <w:vAlign w:val="center"/>
          </w:tcPr>
          <w:p w14:paraId="27A752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000118018000</w:t>
            </w:r>
          </w:p>
        </w:tc>
        <w:tc>
          <w:tcPr>
            <w:tcW w:w="2685" w:type="dxa"/>
            <w:tcBorders>
              <w:tl2br w:val="nil"/>
              <w:tr2bl w:val="nil"/>
            </w:tcBorders>
            <w:noWrap w:val="0"/>
            <w:vAlign w:val="center"/>
          </w:tcPr>
          <w:p w14:paraId="3517C72A">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E496BB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省交通运输厅</w:t>
            </w:r>
          </w:p>
        </w:tc>
        <w:tc>
          <w:tcPr>
            <w:tcW w:w="1023" w:type="dxa"/>
            <w:vMerge w:val="continue"/>
            <w:tcBorders>
              <w:tl2br w:val="nil"/>
              <w:tr2bl w:val="nil"/>
            </w:tcBorders>
            <w:noWrap w:val="0"/>
            <w:vAlign w:val="center"/>
          </w:tcPr>
          <w:p w14:paraId="624444E3">
            <w:pPr>
              <w:jc w:val="left"/>
              <w:rPr>
                <w:rFonts w:hint="default" w:ascii="Times New Roman" w:hAnsi="Times New Roman" w:eastAsia="仿宋_GB2312" w:cs="Times New Roman"/>
                <w:i w:val="0"/>
                <w:color w:val="auto"/>
                <w:sz w:val="24"/>
                <w:szCs w:val="24"/>
                <w:u w:val="none"/>
              </w:rPr>
            </w:pPr>
          </w:p>
        </w:tc>
      </w:tr>
      <w:tr w14:paraId="1C9F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2CFF752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3D3A496">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62F3D8FF">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9EFD3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农药经营许可</w:t>
            </w:r>
          </w:p>
        </w:tc>
        <w:tc>
          <w:tcPr>
            <w:tcW w:w="1725" w:type="dxa"/>
            <w:tcBorders>
              <w:tl2br w:val="nil"/>
              <w:tr2bl w:val="nil"/>
            </w:tcBorders>
            <w:noWrap w:val="0"/>
            <w:vAlign w:val="center"/>
          </w:tcPr>
          <w:p w14:paraId="5834A8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000120161000</w:t>
            </w:r>
          </w:p>
        </w:tc>
        <w:tc>
          <w:tcPr>
            <w:tcW w:w="2685" w:type="dxa"/>
            <w:tcBorders>
              <w:tl2br w:val="nil"/>
              <w:tr2bl w:val="nil"/>
            </w:tcBorders>
            <w:noWrap w:val="0"/>
            <w:vAlign w:val="center"/>
          </w:tcPr>
          <w:p w14:paraId="4B2A3E3D">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0512239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continue"/>
            <w:tcBorders>
              <w:tl2br w:val="nil"/>
              <w:tr2bl w:val="nil"/>
            </w:tcBorders>
            <w:noWrap w:val="0"/>
            <w:vAlign w:val="center"/>
          </w:tcPr>
          <w:p w14:paraId="3855458F">
            <w:pPr>
              <w:jc w:val="left"/>
              <w:rPr>
                <w:rFonts w:hint="default" w:ascii="Times New Roman" w:hAnsi="Times New Roman" w:eastAsia="仿宋_GB2312" w:cs="Times New Roman"/>
                <w:i w:val="0"/>
                <w:color w:val="auto"/>
                <w:sz w:val="24"/>
                <w:szCs w:val="24"/>
                <w:u w:val="none"/>
              </w:rPr>
            </w:pPr>
          </w:p>
        </w:tc>
      </w:tr>
      <w:tr w14:paraId="3DA6C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08139CF4">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089C659">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322AB17">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2D86247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兽药经营许可证核发</w:t>
            </w:r>
          </w:p>
        </w:tc>
        <w:tc>
          <w:tcPr>
            <w:tcW w:w="1725" w:type="dxa"/>
            <w:tcBorders>
              <w:tl2br w:val="nil"/>
              <w:tr2bl w:val="nil"/>
            </w:tcBorders>
            <w:noWrap w:val="0"/>
            <w:vAlign w:val="center"/>
          </w:tcPr>
          <w:p w14:paraId="44FD0E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000120075000</w:t>
            </w:r>
          </w:p>
        </w:tc>
        <w:tc>
          <w:tcPr>
            <w:tcW w:w="2685" w:type="dxa"/>
            <w:tcBorders>
              <w:tl2br w:val="nil"/>
              <w:tr2bl w:val="nil"/>
            </w:tcBorders>
            <w:noWrap w:val="0"/>
            <w:vAlign w:val="center"/>
          </w:tcPr>
          <w:p w14:paraId="66CA30AA">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32D6790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continue"/>
            <w:tcBorders>
              <w:tl2br w:val="nil"/>
              <w:tr2bl w:val="nil"/>
            </w:tcBorders>
            <w:noWrap w:val="0"/>
            <w:vAlign w:val="center"/>
          </w:tcPr>
          <w:p w14:paraId="6E36A9F0">
            <w:pPr>
              <w:jc w:val="left"/>
              <w:rPr>
                <w:rFonts w:hint="default" w:ascii="Times New Roman" w:hAnsi="Times New Roman" w:eastAsia="仿宋_GB2312" w:cs="Times New Roman"/>
                <w:i w:val="0"/>
                <w:color w:val="auto"/>
                <w:sz w:val="24"/>
                <w:szCs w:val="24"/>
                <w:u w:val="none"/>
              </w:rPr>
            </w:pPr>
          </w:p>
        </w:tc>
      </w:tr>
      <w:tr w14:paraId="769FE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63" w:type="dxa"/>
            <w:vMerge w:val="continue"/>
            <w:tcBorders>
              <w:tl2br w:val="nil"/>
              <w:tr2bl w:val="nil"/>
            </w:tcBorders>
            <w:noWrap w:val="0"/>
            <w:vAlign w:val="center"/>
          </w:tcPr>
          <w:p w14:paraId="358FC0A7">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5CA2A30">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1F603C7">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33606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农作物种子生产经营许可证核发</w:t>
            </w:r>
          </w:p>
        </w:tc>
        <w:tc>
          <w:tcPr>
            <w:tcW w:w="1725" w:type="dxa"/>
            <w:tcBorders>
              <w:tl2br w:val="nil"/>
              <w:tr2bl w:val="nil"/>
            </w:tcBorders>
            <w:noWrap w:val="0"/>
            <w:vAlign w:val="center"/>
          </w:tcPr>
          <w:p w14:paraId="35610E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000120202000</w:t>
            </w:r>
          </w:p>
        </w:tc>
        <w:tc>
          <w:tcPr>
            <w:tcW w:w="2685" w:type="dxa"/>
            <w:tcBorders>
              <w:tl2br w:val="nil"/>
              <w:tr2bl w:val="nil"/>
            </w:tcBorders>
            <w:noWrap w:val="0"/>
            <w:vAlign w:val="center"/>
          </w:tcPr>
          <w:p w14:paraId="7D4464E2">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2AFBC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continue"/>
            <w:tcBorders>
              <w:tl2br w:val="nil"/>
              <w:tr2bl w:val="nil"/>
            </w:tcBorders>
            <w:noWrap w:val="0"/>
            <w:vAlign w:val="center"/>
          </w:tcPr>
          <w:p w14:paraId="22E3F867">
            <w:pPr>
              <w:jc w:val="left"/>
              <w:rPr>
                <w:rFonts w:hint="default" w:ascii="Times New Roman" w:hAnsi="Times New Roman" w:eastAsia="仿宋_GB2312" w:cs="Times New Roman"/>
                <w:i w:val="0"/>
                <w:color w:val="auto"/>
                <w:sz w:val="24"/>
                <w:szCs w:val="24"/>
                <w:u w:val="none"/>
              </w:rPr>
            </w:pPr>
          </w:p>
        </w:tc>
      </w:tr>
      <w:tr w14:paraId="6D47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jc w:val="center"/>
        </w:trPr>
        <w:tc>
          <w:tcPr>
            <w:tcW w:w="563" w:type="dxa"/>
            <w:vMerge w:val="continue"/>
            <w:tcBorders>
              <w:tl2br w:val="nil"/>
              <w:tr2bl w:val="nil"/>
            </w:tcBorders>
            <w:noWrap w:val="0"/>
            <w:vAlign w:val="center"/>
          </w:tcPr>
          <w:p w14:paraId="71112E42">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7D0628F6">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6E006980">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D5D8B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食用菌菌种生产经营许可证核发（母种、原种）</w:t>
            </w:r>
          </w:p>
        </w:tc>
        <w:tc>
          <w:tcPr>
            <w:tcW w:w="1725" w:type="dxa"/>
            <w:tcBorders>
              <w:tl2br w:val="nil"/>
              <w:tr2bl w:val="nil"/>
            </w:tcBorders>
            <w:noWrap w:val="0"/>
            <w:vAlign w:val="center"/>
          </w:tcPr>
          <w:p w14:paraId="39D818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000120200000</w:t>
            </w:r>
          </w:p>
        </w:tc>
        <w:tc>
          <w:tcPr>
            <w:tcW w:w="2685" w:type="dxa"/>
            <w:tcBorders>
              <w:tl2br w:val="nil"/>
              <w:tr2bl w:val="nil"/>
            </w:tcBorders>
            <w:noWrap w:val="0"/>
            <w:vAlign w:val="center"/>
          </w:tcPr>
          <w:p w14:paraId="44B95F95">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6707E16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continue"/>
            <w:tcBorders>
              <w:tl2br w:val="nil"/>
              <w:tr2bl w:val="nil"/>
            </w:tcBorders>
            <w:noWrap w:val="0"/>
            <w:vAlign w:val="center"/>
          </w:tcPr>
          <w:p w14:paraId="37BCCA82">
            <w:pPr>
              <w:jc w:val="left"/>
              <w:rPr>
                <w:rFonts w:hint="default" w:ascii="Times New Roman" w:hAnsi="Times New Roman" w:eastAsia="仿宋_GB2312" w:cs="Times New Roman"/>
                <w:i w:val="0"/>
                <w:color w:val="auto"/>
                <w:sz w:val="24"/>
                <w:szCs w:val="24"/>
                <w:u w:val="none"/>
              </w:rPr>
            </w:pPr>
          </w:p>
        </w:tc>
      </w:tr>
      <w:tr w14:paraId="691CE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restart"/>
            <w:tcBorders>
              <w:tl2br w:val="nil"/>
              <w:tr2bl w:val="nil"/>
            </w:tcBorders>
            <w:noWrap w:val="0"/>
            <w:vAlign w:val="center"/>
          </w:tcPr>
          <w:p w14:paraId="302D045A">
            <w:pPr>
              <w:jc w:val="center"/>
              <w:rPr>
                <w:rFonts w:hint="default" w:ascii="Times New Roman" w:hAnsi="Times New Roman" w:eastAsia="仿宋_GB2312" w:cs="Times New Roman"/>
                <w:i w:val="0"/>
                <w:color w:val="auto"/>
                <w:sz w:val="24"/>
                <w:szCs w:val="24"/>
                <w:u w:val="none"/>
                <w:lang w:val="en-US" w:eastAsia="zh-CN"/>
              </w:rPr>
            </w:pPr>
            <w:r>
              <w:rPr>
                <w:rFonts w:hint="eastAsia" w:ascii="Times New Roman" w:hAnsi="Times New Roman" w:eastAsia="仿宋_GB2312" w:cs="Times New Roman"/>
                <w:i w:val="0"/>
                <w:color w:val="auto"/>
                <w:sz w:val="24"/>
                <w:szCs w:val="24"/>
                <w:u w:val="none"/>
                <w:lang w:val="en-US" w:eastAsia="zh-CN"/>
              </w:rPr>
              <w:t>15</w:t>
            </w:r>
          </w:p>
        </w:tc>
        <w:tc>
          <w:tcPr>
            <w:tcW w:w="1259" w:type="dxa"/>
            <w:vMerge w:val="restart"/>
            <w:tcBorders>
              <w:tl2br w:val="nil"/>
              <w:tr2bl w:val="nil"/>
            </w:tcBorders>
            <w:noWrap w:val="0"/>
            <w:vAlign w:val="center"/>
          </w:tcPr>
          <w:p w14:paraId="1E903ECA">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经营性项目验收开业</w:t>
            </w:r>
          </w:p>
          <w:p w14:paraId="618FF203">
            <w:pPr>
              <w:jc w:val="left"/>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“一件事</w:t>
            </w:r>
          </w:p>
        </w:tc>
        <w:tc>
          <w:tcPr>
            <w:tcW w:w="2181" w:type="dxa"/>
            <w:vMerge w:val="restart"/>
            <w:tcBorders>
              <w:tl2br w:val="nil"/>
              <w:tr2bl w:val="nil"/>
            </w:tcBorders>
            <w:noWrap w:val="0"/>
            <w:vAlign w:val="center"/>
          </w:tcPr>
          <w:p w14:paraId="3C1607A0">
            <w:pPr>
              <w:jc w:val="left"/>
              <w:rPr>
                <w:rFonts w:hint="eastAsia" w:ascii="仿宋_GB2312" w:hAnsi="仿宋_GB2312" w:eastAsia="仿宋_GB2312" w:cs="仿宋_GB2312"/>
                <w:i w:val="0"/>
                <w:color w:val="auto"/>
                <w:sz w:val="24"/>
                <w:szCs w:val="24"/>
                <w:u w:val="none"/>
              </w:rPr>
            </w:pPr>
            <w:r>
              <w:rPr>
                <w:rFonts w:hint="eastAsia" w:ascii="仿宋" w:hAnsi="仿宋" w:eastAsia="仿宋" w:cs="仿宋"/>
                <w:i w:val="0"/>
                <w:color w:val="auto"/>
                <w:kern w:val="0"/>
                <w:sz w:val="24"/>
                <w:szCs w:val="24"/>
                <w:u w:val="none"/>
                <w:lang w:val="en-US" w:eastAsia="zh-CN" w:bidi="ar"/>
              </w:rPr>
              <w:t>经营许可</w:t>
            </w:r>
          </w:p>
        </w:tc>
        <w:tc>
          <w:tcPr>
            <w:tcW w:w="3120" w:type="dxa"/>
            <w:tcBorders>
              <w:tl2br w:val="nil"/>
              <w:tr2bl w:val="nil"/>
            </w:tcBorders>
            <w:noWrap w:val="0"/>
            <w:vAlign w:val="center"/>
          </w:tcPr>
          <w:p w14:paraId="78BE23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种畜禽生产经营许可</w:t>
            </w:r>
          </w:p>
        </w:tc>
        <w:tc>
          <w:tcPr>
            <w:tcW w:w="1725" w:type="dxa"/>
            <w:tcBorders>
              <w:tl2br w:val="nil"/>
              <w:tr2bl w:val="nil"/>
            </w:tcBorders>
            <w:noWrap w:val="0"/>
            <w:vAlign w:val="center"/>
          </w:tcPr>
          <w:p w14:paraId="3C58B2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000120189000</w:t>
            </w:r>
          </w:p>
        </w:tc>
        <w:tc>
          <w:tcPr>
            <w:tcW w:w="2685" w:type="dxa"/>
            <w:tcBorders>
              <w:tl2br w:val="nil"/>
              <w:tr2bl w:val="nil"/>
            </w:tcBorders>
            <w:noWrap w:val="0"/>
            <w:vAlign w:val="center"/>
          </w:tcPr>
          <w:p w14:paraId="7DCF5538">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18E03C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restart"/>
            <w:tcBorders>
              <w:tl2br w:val="nil"/>
              <w:tr2bl w:val="nil"/>
            </w:tcBorders>
            <w:noWrap w:val="0"/>
            <w:vAlign w:val="center"/>
          </w:tcPr>
          <w:p w14:paraId="646B5494">
            <w:pPr>
              <w:jc w:val="center"/>
              <w:rPr>
                <w:rFonts w:hint="default" w:ascii="Times New Roman" w:hAnsi="Times New Roman" w:eastAsia="仿宋_GB2312" w:cs="Times New Roman"/>
                <w:i w:val="0"/>
                <w:color w:val="auto"/>
                <w:sz w:val="24"/>
                <w:szCs w:val="24"/>
                <w:u w:val="none"/>
              </w:rPr>
            </w:pPr>
            <w:r>
              <w:rPr>
                <w:rFonts w:hint="eastAsia" w:ascii="仿宋" w:hAnsi="仿宋" w:eastAsia="仿宋" w:cs="仿宋"/>
                <w:i w:val="0"/>
                <w:color w:val="auto"/>
                <w:kern w:val="0"/>
                <w:sz w:val="24"/>
                <w:szCs w:val="24"/>
                <w:u w:val="none"/>
                <w:lang w:val="en-US" w:eastAsia="zh-CN" w:bidi="ar"/>
              </w:rPr>
              <w:t>株洲市</w:t>
            </w:r>
          </w:p>
        </w:tc>
      </w:tr>
      <w:tr w14:paraId="509D8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3667EB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9A59122">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20CBB312">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3B1B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蜂、蚕种生产、经营许可证核发</w:t>
            </w:r>
          </w:p>
        </w:tc>
        <w:tc>
          <w:tcPr>
            <w:tcW w:w="1725" w:type="dxa"/>
            <w:tcBorders>
              <w:tl2br w:val="nil"/>
              <w:tr2bl w:val="nil"/>
            </w:tcBorders>
            <w:noWrap w:val="0"/>
            <w:vAlign w:val="center"/>
          </w:tcPr>
          <w:p w14:paraId="0244A5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000120187000</w:t>
            </w:r>
          </w:p>
        </w:tc>
        <w:tc>
          <w:tcPr>
            <w:tcW w:w="2685" w:type="dxa"/>
            <w:tcBorders>
              <w:tl2br w:val="nil"/>
              <w:tr2bl w:val="nil"/>
            </w:tcBorders>
            <w:noWrap w:val="0"/>
            <w:vAlign w:val="center"/>
          </w:tcPr>
          <w:p w14:paraId="33FE2743">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40A21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continue"/>
            <w:tcBorders>
              <w:tl2br w:val="nil"/>
              <w:tr2bl w:val="nil"/>
            </w:tcBorders>
            <w:noWrap w:val="0"/>
            <w:vAlign w:val="center"/>
          </w:tcPr>
          <w:p w14:paraId="1F7F1336">
            <w:pPr>
              <w:jc w:val="left"/>
              <w:rPr>
                <w:rFonts w:hint="default" w:ascii="Times New Roman" w:hAnsi="Times New Roman" w:eastAsia="仿宋_GB2312" w:cs="Times New Roman"/>
                <w:i w:val="0"/>
                <w:color w:val="auto"/>
                <w:sz w:val="24"/>
                <w:szCs w:val="24"/>
                <w:u w:val="none"/>
              </w:rPr>
            </w:pPr>
          </w:p>
        </w:tc>
      </w:tr>
      <w:tr w14:paraId="1297B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0590E43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520CEF88">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0712BFF9">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52A825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危险化学品经营许可</w:t>
            </w:r>
          </w:p>
        </w:tc>
        <w:tc>
          <w:tcPr>
            <w:tcW w:w="1725" w:type="dxa"/>
            <w:tcBorders>
              <w:tl2br w:val="nil"/>
              <w:tr2bl w:val="nil"/>
            </w:tcBorders>
            <w:noWrap w:val="0"/>
            <w:vAlign w:val="center"/>
          </w:tcPr>
          <w:p w14:paraId="07676E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000125045000</w:t>
            </w:r>
          </w:p>
        </w:tc>
        <w:tc>
          <w:tcPr>
            <w:tcW w:w="2685" w:type="dxa"/>
            <w:tcBorders>
              <w:tl2br w:val="nil"/>
              <w:tr2bl w:val="nil"/>
            </w:tcBorders>
            <w:noWrap w:val="0"/>
            <w:vAlign w:val="center"/>
          </w:tcPr>
          <w:p w14:paraId="2BE5F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湖南省应急管理行政许可系统</w:t>
            </w:r>
          </w:p>
        </w:tc>
        <w:tc>
          <w:tcPr>
            <w:tcW w:w="1927" w:type="dxa"/>
            <w:tcBorders>
              <w:tl2br w:val="nil"/>
              <w:tr2bl w:val="nil"/>
            </w:tcBorders>
            <w:noWrap w:val="0"/>
            <w:vAlign w:val="center"/>
          </w:tcPr>
          <w:p w14:paraId="4CBA2C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省应急厅</w:t>
            </w:r>
          </w:p>
        </w:tc>
        <w:tc>
          <w:tcPr>
            <w:tcW w:w="1023" w:type="dxa"/>
            <w:vMerge w:val="continue"/>
            <w:tcBorders>
              <w:tl2br w:val="nil"/>
              <w:tr2bl w:val="nil"/>
            </w:tcBorders>
            <w:noWrap w:val="0"/>
            <w:vAlign w:val="center"/>
          </w:tcPr>
          <w:p w14:paraId="22E997F9">
            <w:pPr>
              <w:jc w:val="left"/>
              <w:rPr>
                <w:rFonts w:hint="default" w:ascii="Times New Roman" w:hAnsi="Times New Roman" w:eastAsia="仿宋_GB2312" w:cs="Times New Roman"/>
                <w:i w:val="0"/>
                <w:color w:val="auto"/>
                <w:sz w:val="24"/>
                <w:szCs w:val="24"/>
                <w:u w:val="none"/>
              </w:rPr>
            </w:pPr>
          </w:p>
        </w:tc>
      </w:tr>
      <w:tr w14:paraId="1E5C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7D3BAE82">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135A1001">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DDBD011">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C68BE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烟花爆竹经营许可</w:t>
            </w:r>
          </w:p>
        </w:tc>
        <w:tc>
          <w:tcPr>
            <w:tcW w:w="1725" w:type="dxa"/>
            <w:tcBorders>
              <w:tl2br w:val="nil"/>
              <w:tr2bl w:val="nil"/>
            </w:tcBorders>
            <w:noWrap w:val="0"/>
            <w:vAlign w:val="center"/>
          </w:tcPr>
          <w:p w14:paraId="53BB6CD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00012504600Y</w:t>
            </w:r>
          </w:p>
        </w:tc>
        <w:tc>
          <w:tcPr>
            <w:tcW w:w="2685" w:type="dxa"/>
            <w:tcBorders>
              <w:tl2br w:val="nil"/>
              <w:tr2bl w:val="nil"/>
            </w:tcBorders>
            <w:noWrap w:val="0"/>
            <w:vAlign w:val="center"/>
          </w:tcPr>
          <w:p w14:paraId="4E73E9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湖南省应急管理行政许可系统</w:t>
            </w:r>
          </w:p>
        </w:tc>
        <w:tc>
          <w:tcPr>
            <w:tcW w:w="1927" w:type="dxa"/>
            <w:tcBorders>
              <w:tl2br w:val="nil"/>
              <w:tr2bl w:val="nil"/>
            </w:tcBorders>
            <w:noWrap w:val="0"/>
            <w:vAlign w:val="center"/>
          </w:tcPr>
          <w:p w14:paraId="4EA44A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省应急厅</w:t>
            </w:r>
          </w:p>
        </w:tc>
        <w:tc>
          <w:tcPr>
            <w:tcW w:w="1023" w:type="dxa"/>
            <w:vMerge w:val="continue"/>
            <w:tcBorders>
              <w:tl2br w:val="nil"/>
              <w:tr2bl w:val="nil"/>
            </w:tcBorders>
            <w:noWrap w:val="0"/>
            <w:vAlign w:val="center"/>
          </w:tcPr>
          <w:p w14:paraId="20334A6A">
            <w:pPr>
              <w:jc w:val="left"/>
              <w:rPr>
                <w:rFonts w:hint="default" w:ascii="Times New Roman" w:hAnsi="Times New Roman" w:eastAsia="仿宋_GB2312" w:cs="Times New Roman"/>
                <w:i w:val="0"/>
                <w:color w:val="auto"/>
                <w:sz w:val="24"/>
                <w:szCs w:val="24"/>
                <w:u w:val="none"/>
              </w:rPr>
            </w:pPr>
          </w:p>
        </w:tc>
      </w:tr>
      <w:tr w14:paraId="32AB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0" w:hRule="atLeast"/>
          <w:jc w:val="center"/>
        </w:trPr>
        <w:tc>
          <w:tcPr>
            <w:tcW w:w="563" w:type="dxa"/>
            <w:vMerge w:val="continue"/>
            <w:tcBorders>
              <w:tl2br w:val="nil"/>
              <w:tr2bl w:val="nil"/>
            </w:tcBorders>
            <w:noWrap w:val="0"/>
            <w:vAlign w:val="center"/>
          </w:tcPr>
          <w:p w14:paraId="72233993">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229DA20">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24DFC2D2">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45D2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第一类非药品类易制毒化学品经营许可</w:t>
            </w:r>
          </w:p>
        </w:tc>
        <w:tc>
          <w:tcPr>
            <w:tcW w:w="1725" w:type="dxa"/>
            <w:tcBorders>
              <w:tl2br w:val="nil"/>
              <w:tr2bl w:val="nil"/>
            </w:tcBorders>
            <w:noWrap w:val="0"/>
            <w:vAlign w:val="center"/>
          </w:tcPr>
          <w:p w14:paraId="0C2BE2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000125044000</w:t>
            </w:r>
          </w:p>
        </w:tc>
        <w:tc>
          <w:tcPr>
            <w:tcW w:w="2685" w:type="dxa"/>
            <w:tcBorders>
              <w:tl2br w:val="nil"/>
              <w:tr2bl w:val="nil"/>
            </w:tcBorders>
            <w:noWrap w:val="0"/>
            <w:vAlign w:val="center"/>
          </w:tcPr>
          <w:p w14:paraId="3E2628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湖南省应急管理行政许可系统</w:t>
            </w:r>
          </w:p>
        </w:tc>
        <w:tc>
          <w:tcPr>
            <w:tcW w:w="1927" w:type="dxa"/>
            <w:tcBorders>
              <w:tl2br w:val="nil"/>
              <w:tr2bl w:val="nil"/>
            </w:tcBorders>
            <w:noWrap w:val="0"/>
            <w:vAlign w:val="center"/>
          </w:tcPr>
          <w:p w14:paraId="69A941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省应急厅</w:t>
            </w:r>
          </w:p>
        </w:tc>
        <w:tc>
          <w:tcPr>
            <w:tcW w:w="1023" w:type="dxa"/>
            <w:vMerge w:val="continue"/>
            <w:tcBorders>
              <w:tl2br w:val="nil"/>
              <w:tr2bl w:val="nil"/>
            </w:tcBorders>
            <w:noWrap w:val="0"/>
            <w:vAlign w:val="center"/>
          </w:tcPr>
          <w:p w14:paraId="483194F0">
            <w:pPr>
              <w:jc w:val="left"/>
              <w:rPr>
                <w:rFonts w:hint="default" w:ascii="Times New Roman" w:hAnsi="Times New Roman" w:eastAsia="仿宋_GB2312" w:cs="Times New Roman"/>
                <w:i w:val="0"/>
                <w:color w:val="auto"/>
                <w:sz w:val="24"/>
                <w:szCs w:val="24"/>
                <w:u w:val="none"/>
              </w:rPr>
            </w:pPr>
          </w:p>
        </w:tc>
      </w:tr>
      <w:tr w14:paraId="47124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57AB809">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FE9BF99">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45D925C0">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8DE8D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食品经营许可</w:t>
            </w:r>
          </w:p>
        </w:tc>
        <w:tc>
          <w:tcPr>
            <w:tcW w:w="1725" w:type="dxa"/>
            <w:tcBorders>
              <w:tl2br w:val="nil"/>
              <w:tr2bl w:val="nil"/>
            </w:tcBorders>
            <w:noWrap w:val="0"/>
            <w:vAlign w:val="center"/>
          </w:tcPr>
          <w:p w14:paraId="1D98E5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000131024000</w:t>
            </w:r>
          </w:p>
        </w:tc>
        <w:tc>
          <w:tcPr>
            <w:tcW w:w="2685" w:type="dxa"/>
            <w:tcBorders>
              <w:tl2br w:val="nil"/>
              <w:tr2bl w:val="nil"/>
            </w:tcBorders>
            <w:noWrap w:val="0"/>
            <w:vAlign w:val="center"/>
          </w:tcPr>
          <w:p w14:paraId="1199A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1927" w:type="dxa"/>
            <w:tcBorders>
              <w:tl2br w:val="nil"/>
              <w:tr2bl w:val="nil"/>
            </w:tcBorders>
            <w:noWrap w:val="0"/>
            <w:vAlign w:val="center"/>
          </w:tcPr>
          <w:p w14:paraId="427863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省市场监管局</w:t>
            </w:r>
          </w:p>
        </w:tc>
        <w:tc>
          <w:tcPr>
            <w:tcW w:w="1023" w:type="dxa"/>
            <w:vMerge w:val="continue"/>
            <w:tcBorders>
              <w:tl2br w:val="nil"/>
              <w:tr2bl w:val="nil"/>
            </w:tcBorders>
            <w:noWrap w:val="0"/>
            <w:vAlign w:val="center"/>
          </w:tcPr>
          <w:p w14:paraId="5DCA9318">
            <w:pPr>
              <w:jc w:val="left"/>
              <w:rPr>
                <w:rFonts w:hint="default" w:ascii="Times New Roman" w:hAnsi="Times New Roman" w:eastAsia="仿宋_GB2312" w:cs="Times New Roman"/>
                <w:i w:val="0"/>
                <w:color w:val="auto"/>
                <w:sz w:val="24"/>
                <w:szCs w:val="24"/>
                <w:u w:val="none"/>
              </w:rPr>
            </w:pPr>
          </w:p>
        </w:tc>
      </w:tr>
      <w:tr w14:paraId="33E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69CAB6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47BBB8D">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1E9634CE">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3EE208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经营高危险性体育项目许可</w:t>
            </w:r>
          </w:p>
        </w:tc>
        <w:tc>
          <w:tcPr>
            <w:tcW w:w="1725" w:type="dxa"/>
            <w:tcBorders>
              <w:tl2br w:val="nil"/>
              <w:tr2bl w:val="nil"/>
            </w:tcBorders>
            <w:noWrap w:val="0"/>
            <w:vAlign w:val="center"/>
          </w:tcPr>
          <w:p w14:paraId="16AC21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000133002000</w:t>
            </w:r>
          </w:p>
        </w:tc>
        <w:tc>
          <w:tcPr>
            <w:tcW w:w="2685" w:type="dxa"/>
            <w:tcBorders>
              <w:tl2br w:val="nil"/>
              <w:tr2bl w:val="nil"/>
            </w:tcBorders>
            <w:noWrap w:val="0"/>
            <w:vAlign w:val="center"/>
          </w:tcPr>
          <w:p w14:paraId="60F540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1927" w:type="dxa"/>
            <w:tcBorders>
              <w:tl2br w:val="nil"/>
              <w:tr2bl w:val="nil"/>
            </w:tcBorders>
            <w:noWrap w:val="0"/>
            <w:vAlign w:val="center"/>
          </w:tcPr>
          <w:p w14:paraId="73CCC8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省体育局</w:t>
            </w:r>
          </w:p>
        </w:tc>
        <w:tc>
          <w:tcPr>
            <w:tcW w:w="1023" w:type="dxa"/>
            <w:vMerge w:val="continue"/>
            <w:tcBorders>
              <w:tl2br w:val="nil"/>
              <w:tr2bl w:val="nil"/>
            </w:tcBorders>
            <w:noWrap w:val="0"/>
            <w:vAlign w:val="center"/>
          </w:tcPr>
          <w:p w14:paraId="0968CA2B">
            <w:pPr>
              <w:jc w:val="left"/>
              <w:rPr>
                <w:rFonts w:hint="default" w:ascii="Times New Roman" w:hAnsi="Times New Roman" w:eastAsia="仿宋_GB2312" w:cs="Times New Roman"/>
                <w:i w:val="0"/>
                <w:color w:val="auto"/>
                <w:sz w:val="24"/>
                <w:szCs w:val="24"/>
                <w:u w:val="none"/>
              </w:rPr>
            </w:pPr>
          </w:p>
        </w:tc>
      </w:tr>
      <w:tr w14:paraId="2D68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7B39E39C">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470FE86">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BAC3FEE">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3500FA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出版物批发单位设立、变更审批</w:t>
            </w:r>
          </w:p>
        </w:tc>
        <w:tc>
          <w:tcPr>
            <w:tcW w:w="1725" w:type="dxa"/>
            <w:tcBorders>
              <w:tl2br w:val="nil"/>
              <w:tr2bl w:val="nil"/>
            </w:tcBorders>
            <w:noWrap w:val="0"/>
            <w:vAlign w:val="center"/>
          </w:tcPr>
          <w:p w14:paraId="32012D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000139013000</w:t>
            </w:r>
          </w:p>
        </w:tc>
        <w:tc>
          <w:tcPr>
            <w:tcW w:w="2685" w:type="dxa"/>
            <w:tcBorders>
              <w:tl2br w:val="nil"/>
              <w:tr2bl w:val="nil"/>
            </w:tcBorders>
            <w:noWrap w:val="0"/>
            <w:vAlign w:val="center"/>
          </w:tcPr>
          <w:p w14:paraId="658A62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1927" w:type="dxa"/>
            <w:tcBorders>
              <w:tl2br w:val="nil"/>
              <w:tr2bl w:val="nil"/>
            </w:tcBorders>
            <w:noWrap w:val="0"/>
            <w:vAlign w:val="center"/>
          </w:tcPr>
          <w:p w14:paraId="57471F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省新闻出版局</w:t>
            </w:r>
          </w:p>
        </w:tc>
        <w:tc>
          <w:tcPr>
            <w:tcW w:w="1023" w:type="dxa"/>
            <w:vMerge w:val="continue"/>
            <w:tcBorders>
              <w:tl2br w:val="nil"/>
              <w:tr2bl w:val="nil"/>
            </w:tcBorders>
            <w:noWrap w:val="0"/>
            <w:vAlign w:val="center"/>
          </w:tcPr>
          <w:p w14:paraId="5A3EB138">
            <w:pPr>
              <w:jc w:val="left"/>
              <w:rPr>
                <w:rFonts w:hint="default" w:ascii="Times New Roman" w:hAnsi="Times New Roman" w:eastAsia="仿宋_GB2312" w:cs="Times New Roman"/>
                <w:i w:val="0"/>
                <w:color w:val="auto"/>
                <w:sz w:val="24"/>
                <w:szCs w:val="24"/>
                <w:u w:val="none"/>
              </w:rPr>
            </w:pPr>
          </w:p>
        </w:tc>
      </w:tr>
      <w:tr w14:paraId="7935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63" w:type="dxa"/>
            <w:vMerge w:val="continue"/>
            <w:tcBorders>
              <w:tl2br w:val="nil"/>
              <w:tr2bl w:val="nil"/>
            </w:tcBorders>
            <w:noWrap w:val="0"/>
            <w:vAlign w:val="center"/>
          </w:tcPr>
          <w:p w14:paraId="5473FA3E">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7126E17">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79577E17">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545320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出版物零售单位和个体工商户设立、变更审批</w:t>
            </w:r>
          </w:p>
        </w:tc>
        <w:tc>
          <w:tcPr>
            <w:tcW w:w="1725" w:type="dxa"/>
            <w:tcBorders>
              <w:tl2br w:val="nil"/>
              <w:tr2bl w:val="nil"/>
            </w:tcBorders>
            <w:noWrap w:val="0"/>
            <w:vAlign w:val="center"/>
          </w:tcPr>
          <w:p w14:paraId="12980E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000139014000</w:t>
            </w:r>
          </w:p>
        </w:tc>
        <w:tc>
          <w:tcPr>
            <w:tcW w:w="2685" w:type="dxa"/>
            <w:tcBorders>
              <w:tl2br w:val="nil"/>
              <w:tr2bl w:val="nil"/>
            </w:tcBorders>
            <w:noWrap w:val="0"/>
            <w:vAlign w:val="center"/>
          </w:tcPr>
          <w:p w14:paraId="0CC922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1927" w:type="dxa"/>
            <w:tcBorders>
              <w:tl2br w:val="nil"/>
              <w:tr2bl w:val="nil"/>
            </w:tcBorders>
            <w:noWrap w:val="0"/>
            <w:vAlign w:val="center"/>
          </w:tcPr>
          <w:p w14:paraId="28EA2D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省新闻出版局</w:t>
            </w:r>
          </w:p>
        </w:tc>
        <w:tc>
          <w:tcPr>
            <w:tcW w:w="1023" w:type="dxa"/>
            <w:vMerge w:val="continue"/>
            <w:tcBorders>
              <w:tl2br w:val="nil"/>
              <w:tr2bl w:val="nil"/>
            </w:tcBorders>
            <w:noWrap w:val="0"/>
            <w:vAlign w:val="center"/>
          </w:tcPr>
          <w:p w14:paraId="10BE6F4D">
            <w:pPr>
              <w:keepNext w:val="0"/>
              <w:keepLines w:val="0"/>
              <w:widowControl/>
              <w:suppressLineNumbers w:val="0"/>
              <w:jc w:val="left"/>
              <w:textAlignment w:val="center"/>
              <w:rPr>
                <w:rFonts w:hint="default" w:ascii="Times New Roman" w:hAnsi="Times New Roman" w:eastAsia="仿宋_GB2312" w:cs="Times New Roman"/>
                <w:i w:val="0"/>
                <w:color w:val="auto"/>
                <w:sz w:val="24"/>
                <w:szCs w:val="24"/>
                <w:u w:val="none"/>
              </w:rPr>
            </w:pPr>
          </w:p>
        </w:tc>
      </w:tr>
      <w:tr w14:paraId="1E8A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0" w:hRule="atLeast"/>
          <w:jc w:val="center"/>
        </w:trPr>
        <w:tc>
          <w:tcPr>
            <w:tcW w:w="563" w:type="dxa"/>
            <w:vMerge w:val="continue"/>
            <w:tcBorders>
              <w:tl2br w:val="nil"/>
              <w:tr2bl w:val="nil"/>
            </w:tcBorders>
            <w:noWrap w:val="0"/>
            <w:vAlign w:val="center"/>
          </w:tcPr>
          <w:p w14:paraId="6A62084D">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0F387A2D">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2DEAFF38">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5206B4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保险代理业务经营许可审批</w:t>
            </w:r>
          </w:p>
        </w:tc>
        <w:tc>
          <w:tcPr>
            <w:tcW w:w="1725" w:type="dxa"/>
            <w:tcBorders>
              <w:tl2br w:val="nil"/>
              <w:tr2bl w:val="nil"/>
            </w:tcBorders>
            <w:noWrap w:val="0"/>
            <w:vAlign w:val="center"/>
          </w:tcPr>
          <w:p w14:paraId="16DA59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000155024000</w:t>
            </w:r>
          </w:p>
        </w:tc>
        <w:tc>
          <w:tcPr>
            <w:tcW w:w="2685" w:type="dxa"/>
            <w:tcBorders>
              <w:tl2br w:val="nil"/>
              <w:tr2bl w:val="nil"/>
            </w:tcBorders>
            <w:noWrap w:val="0"/>
            <w:vAlign w:val="center"/>
          </w:tcPr>
          <w:p w14:paraId="2F2BB0BD">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1795C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国家金融监管总局湖南监管局</w:t>
            </w:r>
          </w:p>
        </w:tc>
        <w:tc>
          <w:tcPr>
            <w:tcW w:w="1023" w:type="dxa"/>
            <w:vMerge w:val="continue"/>
            <w:tcBorders>
              <w:tl2br w:val="nil"/>
              <w:tr2bl w:val="nil"/>
            </w:tcBorders>
            <w:noWrap w:val="0"/>
            <w:vAlign w:val="center"/>
          </w:tcPr>
          <w:p w14:paraId="613FF680">
            <w:pPr>
              <w:jc w:val="left"/>
              <w:rPr>
                <w:rFonts w:hint="default" w:ascii="Times New Roman" w:hAnsi="Times New Roman" w:eastAsia="仿宋_GB2312" w:cs="Times New Roman"/>
                <w:i w:val="0"/>
                <w:color w:val="auto"/>
                <w:sz w:val="24"/>
                <w:szCs w:val="24"/>
                <w:u w:val="none"/>
              </w:rPr>
            </w:pPr>
          </w:p>
        </w:tc>
      </w:tr>
      <w:tr w14:paraId="705C2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40CF11B9">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3A1603A1">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6E6A908D">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04BE83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进出口林草种子生产经营许可证核发</w:t>
            </w:r>
          </w:p>
        </w:tc>
        <w:tc>
          <w:tcPr>
            <w:tcW w:w="1725" w:type="dxa"/>
            <w:tcBorders>
              <w:tl2br w:val="nil"/>
              <w:tr2bl w:val="nil"/>
            </w:tcBorders>
            <w:noWrap w:val="0"/>
            <w:vAlign w:val="center"/>
          </w:tcPr>
          <w:p w14:paraId="19E1D7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000164092000</w:t>
            </w:r>
          </w:p>
        </w:tc>
        <w:tc>
          <w:tcPr>
            <w:tcW w:w="2685" w:type="dxa"/>
            <w:tcBorders>
              <w:tl2br w:val="nil"/>
              <w:tr2bl w:val="nil"/>
            </w:tcBorders>
            <w:noWrap w:val="0"/>
            <w:vAlign w:val="center"/>
          </w:tcPr>
          <w:p w14:paraId="08A2F445">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80C96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省林业局</w:t>
            </w:r>
          </w:p>
        </w:tc>
        <w:tc>
          <w:tcPr>
            <w:tcW w:w="1023" w:type="dxa"/>
            <w:vMerge w:val="continue"/>
            <w:tcBorders>
              <w:tl2br w:val="nil"/>
              <w:tr2bl w:val="nil"/>
            </w:tcBorders>
            <w:noWrap w:val="0"/>
            <w:vAlign w:val="center"/>
          </w:tcPr>
          <w:p w14:paraId="6C36384D">
            <w:pPr>
              <w:jc w:val="left"/>
              <w:rPr>
                <w:rFonts w:hint="default" w:ascii="Times New Roman" w:hAnsi="Times New Roman" w:eastAsia="仿宋_GB2312" w:cs="Times New Roman"/>
                <w:i w:val="0"/>
                <w:color w:val="auto"/>
                <w:sz w:val="24"/>
                <w:szCs w:val="24"/>
                <w:u w:val="none"/>
              </w:rPr>
            </w:pPr>
          </w:p>
        </w:tc>
      </w:tr>
      <w:tr w14:paraId="7488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6939631F">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2DE36885">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6D43CCB">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15A25E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快递业务经营许可</w:t>
            </w:r>
          </w:p>
        </w:tc>
        <w:tc>
          <w:tcPr>
            <w:tcW w:w="1725" w:type="dxa"/>
            <w:tcBorders>
              <w:tl2br w:val="nil"/>
              <w:tr2bl w:val="nil"/>
            </w:tcBorders>
            <w:noWrap w:val="0"/>
            <w:vAlign w:val="center"/>
          </w:tcPr>
          <w:p w14:paraId="694067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000167003000</w:t>
            </w:r>
          </w:p>
        </w:tc>
        <w:tc>
          <w:tcPr>
            <w:tcW w:w="2685" w:type="dxa"/>
            <w:tcBorders>
              <w:tl2br w:val="nil"/>
              <w:tr2bl w:val="nil"/>
            </w:tcBorders>
            <w:noWrap w:val="0"/>
            <w:vAlign w:val="center"/>
          </w:tcPr>
          <w:p w14:paraId="667ED518">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1368F6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省邮政管理局</w:t>
            </w:r>
          </w:p>
        </w:tc>
        <w:tc>
          <w:tcPr>
            <w:tcW w:w="1023" w:type="dxa"/>
            <w:vMerge w:val="continue"/>
            <w:tcBorders>
              <w:tl2br w:val="nil"/>
              <w:tr2bl w:val="nil"/>
            </w:tcBorders>
            <w:noWrap w:val="0"/>
            <w:vAlign w:val="center"/>
          </w:tcPr>
          <w:p w14:paraId="7139BF84">
            <w:pPr>
              <w:jc w:val="left"/>
              <w:rPr>
                <w:rFonts w:hint="default" w:ascii="Times New Roman" w:hAnsi="Times New Roman" w:eastAsia="仿宋_GB2312" w:cs="Times New Roman"/>
                <w:i w:val="0"/>
                <w:color w:val="auto"/>
                <w:sz w:val="24"/>
                <w:szCs w:val="24"/>
                <w:u w:val="none"/>
              </w:rPr>
            </w:pPr>
          </w:p>
        </w:tc>
      </w:tr>
      <w:tr w14:paraId="26911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27CA8BD9">
            <w:pPr>
              <w:jc w:val="left"/>
              <w:rPr>
                <w:rFonts w:hint="default" w:ascii="Times New Roman" w:hAnsi="Times New Roman" w:eastAsia="仿宋_GB2312" w:cs="Times New Roman"/>
                <w:i w:val="0"/>
                <w:color w:val="auto"/>
                <w:sz w:val="24"/>
                <w:szCs w:val="24"/>
                <w:u w:val="none"/>
              </w:rPr>
            </w:pPr>
          </w:p>
        </w:tc>
        <w:tc>
          <w:tcPr>
            <w:tcW w:w="1259" w:type="dxa"/>
            <w:vMerge w:val="continue"/>
            <w:tcBorders>
              <w:tl2br w:val="nil"/>
              <w:tr2bl w:val="nil"/>
            </w:tcBorders>
            <w:noWrap w:val="0"/>
            <w:vAlign w:val="center"/>
          </w:tcPr>
          <w:p w14:paraId="69579264">
            <w:pPr>
              <w:jc w:val="left"/>
              <w:rPr>
                <w:rFonts w:hint="eastAsia" w:ascii="仿宋_GB2312" w:hAnsi="仿宋_GB2312" w:eastAsia="仿宋_GB2312" w:cs="仿宋_GB2312"/>
                <w:i w:val="0"/>
                <w:color w:val="auto"/>
                <w:sz w:val="24"/>
                <w:szCs w:val="24"/>
                <w:u w:val="none"/>
              </w:rPr>
            </w:pPr>
          </w:p>
        </w:tc>
        <w:tc>
          <w:tcPr>
            <w:tcW w:w="2181" w:type="dxa"/>
            <w:vMerge w:val="continue"/>
            <w:tcBorders>
              <w:tl2br w:val="nil"/>
              <w:tr2bl w:val="nil"/>
            </w:tcBorders>
            <w:noWrap w:val="0"/>
            <w:vAlign w:val="center"/>
          </w:tcPr>
          <w:p w14:paraId="546EB5E7">
            <w:pPr>
              <w:jc w:val="left"/>
              <w:rPr>
                <w:rFonts w:hint="eastAsia" w:ascii="仿宋_GB2312" w:hAnsi="仿宋_GB2312" w:eastAsia="仿宋_GB2312" w:cs="仿宋_GB2312"/>
                <w:i w:val="0"/>
                <w:color w:val="auto"/>
                <w:sz w:val="24"/>
                <w:szCs w:val="24"/>
                <w:u w:val="none"/>
              </w:rPr>
            </w:pPr>
          </w:p>
        </w:tc>
        <w:tc>
          <w:tcPr>
            <w:tcW w:w="3120" w:type="dxa"/>
            <w:tcBorders>
              <w:tl2br w:val="nil"/>
              <w:tr2bl w:val="nil"/>
            </w:tcBorders>
            <w:noWrap w:val="0"/>
            <w:vAlign w:val="center"/>
          </w:tcPr>
          <w:p w14:paraId="7C9459F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拍卖企业经营文物拍卖许可</w:t>
            </w:r>
          </w:p>
        </w:tc>
        <w:tc>
          <w:tcPr>
            <w:tcW w:w="1725" w:type="dxa"/>
            <w:tcBorders>
              <w:tl2br w:val="nil"/>
              <w:tr2bl w:val="nil"/>
            </w:tcBorders>
            <w:noWrap w:val="0"/>
            <w:vAlign w:val="center"/>
          </w:tcPr>
          <w:p w14:paraId="102BDD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000168017000</w:t>
            </w:r>
          </w:p>
        </w:tc>
        <w:tc>
          <w:tcPr>
            <w:tcW w:w="2685" w:type="dxa"/>
            <w:tcBorders>
              <w:tl2br w:val="nil"/>
              <w:tr2bl w:val="nil"/>
            </w:tcBorders>
            <w:noWrap w:val="0"/>
            <w:vAlign w:val="center"/>
          </w:tcPr>
          <w:p w14:paraId="6F75476C">
            <w:pPr>
              <w:keepNext w:val="0"/>
              <w:keepLines w:val="0"/>
              <w:pageBreakBefore w:val="0"/>
              <w:widowControl/>
              <w:kinsoku/>
              <w:wordWrap/>
              <w:overflowPunct/>
              <w:topLinePunct w:val="0"/>
              <w:autoSpaceDE/>
              <w:autoSpaceDN/>
              <w:bidi w:val="0"/>
              <w:adjustRightInd/>
              <w:snapToGrid/>
              <w:spacing w:line="380" w:lineRule="exact"/>
              <w:jc w:val="left"/>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779166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省文物局</w:t>
            </w:r>
          </w:p>
        </w:tc>
        <w:tc>
          <w:tcPr>
            <w:tcW w:w="1023" w:type="dxa"/>
            <w:vMerge w:val="continue"/>
            <w:tcBorders>
              <w:tl2br w:val="nil"/>
              <w:tr2bl w:val="nil"/>
            </w:tcBorders>
            <w:noWrap w:val="0"/>
            <w:vAlign w:val="center"/>
          </w:tcPr>
          <w:p w14:paraId="375085E6">
            <w:pPr>
              <w:jc w:val="left"/>
              <w:rPr>
                <w:rFonts w:hint="default" w:ascii="Times New Roman" w:hAnsi="Times New Roman" w:eastAsia="仿宋_GB2312" w:cs="Times New Roman"/>
                <w:i w:val="0"/>
                <w:color w:val="auto"/>
                <w:sz w:val="24"/>
                <w:szCs w:val="24"/>
                <w:u w:val="none"/>
              </w:rPr>
            </w:pPr>
          </w:p>
        </w:tc>
      </w:tr>
      <w:tr w14:paraId="6F03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restart"/>
            <w:tcBorders>
              <w:tl2br w:val="nil"/>
              <w:tr2bl w:val="nil"/>
            </w:tcBorders>
            <w:noWrap w:val="0"/>
            <w:vAlign w:val="center"/>
          </w:tcPr>
          <w:p w14:paraId="5E2E7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16</w:t>
            </w:r>
          </w:p>
        </w:tc>
        <w:tc>
          <w:tcPr>
            <w:tcW w:w="1259" w:type="dxa"/>
            <w:vMerge w:val="restart"/>
            <w:tcBorders>
              <w:tl2br w:val="nil"/>
              <w:tr2bl w:val="nil"/>
            </w:tcBorders>
            <w:noWrap w:val="0"/>
            <w:vAlign w:val="center"/>
          </w:tcPr>
          <w:p w14:paraId="7B7CD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农村建房</w:t>
            </w:r>
          </w:p>
          <w:p w14:paraId="2CEA7E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“一件事”</w:t>
            </w:r>
          </w:p>
        </w:tc>
        <w:tc>
          <w:tcPr>
            <w:tcW w:w="2181" w:type="dxa"/>
            <w:vMerge w:val="restart"/>
            <w:tcBorders>
              <w:tl2br w:val="nil"/>
              <w:tr2bl w:val="nil"/>
            </w:tcBorders>
            <w:noWrap w:val="0"/>
            <w:vAlign w:val="center"/>
          </w:tcPr>
          <w:p w14:paraId="595C38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305CA1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农村村民宅基地审批</w:t>
            </w:r>
          </w:p>
        </w:tc>
        <w:tc>
          <w:tcPr>
            <w:tcW w:w="1725" w:type="dxa"/>
            <w:tcBorders>
              <w:tl2br w:val="nil"/>
              <w:tr2bl w:val="nil"/>
            </w:tcBorders>
            <w:noWrap w:val="0"/>
            <w:vAlign w:val="center"/>
          </w:tcPr>
          <w:p w14:paraId="087DA9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000115004000</w:t>
            </w:r>
          </w:p>
        </w:tc>
        <w:tc>
          <w:tcPr>
            <w:tcW w:w="2685" w:type="dxa"/>
            <w:tcBorders>
              <w:tl2br w:val="nil"/>
              <w:tr2bl w:val="nil"/>
            </w:tcBorders>
            <w:noWrap w:val="0"/>
            <w:vAlign w:val="center"/>
          </w:tcPr>
          <w:p w14:paraId="6EB0F1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湖南省农村住房规划建设管理平台</w:t>
            </w:r>
          </w:p>
        </w:tc>
        <w:tc>
          <w:tcPr>
            <w:tcW w:w="1927" w:type="dxa"/>
            <w:tcBorders>
              <w:tl2br w:val="nil"/>
              <w:tr2bl w:val="nil"/>
            </w:tcBorders>
            <w:noWrap w:val="0"/>
            <w:vAlign w:val="center"/>
          </w:tcPr>
          <w:p w14:paraId="443FCF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☆省农业农村厅</w:t>
            </w:r>
          </w:p>
        </w:tc>
        <w:tc>
          <w:tcPr>
            <w:tcW w:w="1023" w:type="dxa"/>
            <w:vMerge w:val="restart"/>
            <w:tcBorders>
              <w:tl2br w:val="nil"/>
              <w:tr2bl w:val="nil"/>
            </w:tcBorders>
            <w:noWrap w:val="0"/>
            <w:vAlign w:val="center"/>
          </w:tcPr>
          <w:p w14:paraId="77EB04B1">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益阳市（试点）</w:t>
            </w:r>
          </w:p>
        </w:tc>
      </w:tr>
      <w:tr w14:paraId="1759C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94D5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 w:hAnsi="仿宋" w:eastAsia="仿宋" w:cs="仿宋"/>
                <w:i w:val="0"/>
                <w:color w:val="auto"/>
                <w:kern w:val="0"/>
                <w:sz w:val="24"/>
                <w:szCs w:val="24"/>
                <w:u w:val="none"/>
                <w:lang w:val="en-US" w:eastAsia="zh-CN" w:bidi="ar"/>
              </w:rPr>
            </w:pPr>
          </w:p>
        </w:tc>
        <w:tc>
          <w:tcPr>
            <w:tcW w:w="1259" w:type="dxa"/>
            <w:vMerge w:val="continue"/>
            <w:tcBorders>
              <w:tl2br w:val="nil"/>
              <w:tr2bl w:val="nil"/>
            </w:tcBorders>
            <w:noWrap w:val="0"/>
            <w:vAlign w:val="center"/>
          </w:tcPr>
          <w:p w14:paraId="4D4C87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2181" w:type="dxa"/>
            <w:vMerge w:val="continue"/>
            <w:tcBorders>
              <w:tl2br w:val="nil"/>
              <w:tr2bl w:val="nil"/>
            </w:tcBorders>
            <w:noWrap w:val="0"/>
            <w:vAlign w:val="center"/>
          </w:tcPr>
          <w:p w14:paraId="144C5C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599153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乡村建设规划许可证核发</w:t>
            </w:r>
          </w:p>
        </w:tc>
        <w:tc>
          <w:tcPr>
            <w:tcW w:w="1725" w:type="dxa"/>
            <w:tcBorders>
              <w:tl2br w:val="nil"/>
              <w:tr2bl w:val="nil"/>
            </w:tcBorders>
            <w:noWrap w:val="0"/>
            <w:vAlign w:val="center"/>
          </w:tcPr>
          <w:p w14:paraId="00C872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000115010000</w:t>
            </w:r>
          </w:p>
        </w:tc>
        <w:tc>
          <w:tcPr>
            <w:tcW w:w="2685" w:type="dxa"/>
            <w:tcBorders>
              <w:tl2br w:val="nil"/>
              <w:tr2bl w:val="nil"/>
            </w:tcBorders>
            <w:noWrap w:val="0"/>
            <w:vAlign w:val="center"/>
          </w:tcPr>
          <w:p w14:paraId="381198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湖南省农村住房规划建设管理平台</w:t>
            </w:r>
          </w:p>
        </w:tc>
        <w:tc>
          <w:tcPr>
            <w:tcW w:w="1927" w:type="dxa"/>
            <w:vMerge w:val="restart"/>
            <w:tcBorders>
              <w:tl2br w:val="nil"/>
              <w:tr2bl w:val="nil"/>
            </w:tcBorders>
            <w:noWrap w:val="0"/>
            <w:vAlign w:val="center"/>
          </w:tcPr>
          <w:p w14:paraId="0CDF30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☆省自然资源厅</w:t>
            </w:r>
          </w:p>
        </w:tc>
        <w:tc>
          <w:tcPr>
            <w:tcW w:w="1023" w:type="dxa"/>
            <w:vMerge w:val="continue"/>
            <w:tcBorders>
              <w:tl2br w:val="nil"/>
              <w:tr2bl w:val="nil"/>
            </w:tcBorders>
            <w:noWrap w:val="0"/>
            <w:vAlign w:val="center"/>
          </w:tcPr>
          <w:p w14:paraId="577C49E3">
            <w:pPr>
              <w:jc w:val="center"/>
              <w:rPr>
                <w:rFonts w:hint="default" w:ascii="Times New Roman" w:hAnsi="Times New Roman" w:eastAsia="仿宋_GB2312" w:cs="Times New Roman"/>
                <w:i w:val="0"/>
                <w:color w:val="auto"/>
                <w:sz w:val="24"/>
                <w:szCs w:val="24"/>
                <w:u w:val="none"/>
              </w:rPr>
            </w:pPr>
          </w:p>
        </w:tc>
      </w:tr>
      <w:tr w14:paraId="5E893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3" w:type="dxa"/>
            <w:vMerge w:val="continue"/>
            <w:tcBorders>
              <w:tl2br w:val="nil"/>
              <w:tr2bl w:val="nil"/>
            </w:tcBorders>
            <w:noWrap w:val="0"/>
            <w:vAlign w:val="center"/>
          </w:tcPr>
          <w:p w14:paraId="5B2B4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 w:hAnsi="仿宋" w:eastAsia="仿宋" w:cs="仿宋"/>
                <w:i w:val="0"/>
                <w:color w:val="auto"/>
                <w:kern w:val="0"/>
                <w:sz w:val="24"/>
                <w:szCs w:val="24"/>
                <w:u w:val="none"/>
                <w:lang w:val="en-US" w:eastAsia="zh-CN" w:bidi="ar"/>
              </w:rPr>
            </w:pPr>
          </w:p>
        </w:tc>
        <w:tc>
          <w:tcPr>
            <w:tcW w:w="1259" w:type="dxa"/>
            <w:vMerge w:val="continue"/>
            <w:tcBorders>
              <w:tl2br w:val="nil"/>
              <w:tr2bl w:val="nil"/>
            </w:tcBorders>
            <w:noWrap w:val="0"/>
            <w:vAlign w:val="center"/>
          </w:tcPr>
          <w:p w14:paraId="07AA81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2181" w:type="dxa"/>
            <w:vMerge w:val="continue"/>
            <w:tcBorders>
              <w:tl2br w:val="nil"/>
              <w:tr2bl w:val="nil"/>
            </w:tcBorders>
            <w:noWrap w:val="0"/>
            <w:vAlign w:val="center"/>
          </w:tcPr>
          <w:p w14:paraId="29484E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263732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不动产统一登记</w:t>
            </w:r>
          </w:p>
        </w:tc>
        <w:tc>
          <w:tcPr>
            <w:tcW w:w="1725" w:type="dxa"/>
            <w:tcBorders>
              <w:tl2br w:val="nil"/>
              <w:tr2bl w:val="nil"/>
            </w:tcBorders>
            <w:noWrap w:val="0"/>
            <w:vAlign w:val="center"/>
          </w:tcPr>
          <w:p w14:paraId="6422AA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00071500100Y</w:t>
            </w:r>
          </w:p>
        </w:tc>
        <w:tc>
          <w:tcPr>
            <w:tcW w:w="2685" w:type="dxa"/>
            <w:tcBorders>
              <w:tl2br w:val="nil"/>
              <w:tr2bl w:val="nil"/>
            </w:tcBorders>
            <w:noWrap w:val="0"/>
            <w:vAlign w:val="center"/>
          </w:tcPr>
          <w:p w14:paraId="6381B0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湖南省统一不动产登记平台</w:t>
            </w:r>
          </w:p>
        </w:tc>
        <w:tc>
          <w:tcPr>
            <w:tcW w:w="1927" w:type="dxa"/>
            <w:vMerge w:val="continue"/>
            <w:tcBorders>
              <w:tl2br w:val="nil"/>
              <w:tr2bl w:val="nil"/>
            </w:tcBorders>
            <w:noWrap w:val="0"/>
            <w:vAlign w:val="center"/>
          </w:tcPr>
          <w:p w14:paraId="6BDB7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1023" w:type="dxa"/>
            <w:vMerge w:val="continue"/>
            <w:tcBorders>
              <w:tl2br w:val="nil"/>
              <w:tr2bl w:val="nil"/>
            </w:tcBorders>
            <w:noWrap w:val="0"/>
            <w:vAlign w:val="center"/>
          </w:tcPr>
          <w:p w14:paraId="2F931A4D">
            <w:pPr>
              <w:jc w:val="center"/>
              <w:rPr>
                <w:rFonts w:hint="default" w:ascii="Times New Roman" w:hAnsi="Times New Roman" w:eastAsia="仿宋_GB2312" w:cs="Times New Roman"/>
                <w:i w:val="0"/>
                <w:color w:val="auto"/>
                <w:sz w:val="24"/>
                <w:szCs w:val="24"/>
                <w:u w:val="none"/>
              </w:rPr>
            </w:pPr>
          </w:p>
        </w:tc>
      </w:tr>
      <w:tr w14:paraId="6127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2" w:hRule="atLeast"/>
          <w:jc w:val="center"/>
        </w:trPr>
        <w:tc>
          <w:tcPr>
            <w:tcW w:w="563" w:type="dxa"/>
            <w:vMerge w:val="continue"/>
            <w:tcBorders>
              <w:tl2br w:val="nil"/>
              <w:tr2bl w:val="nil"/>
            </w:tcBorders>
            <w:noWrap w:val="0"/>
            <w:vAlign w:val="center"/>
          </w:tcPr>
          <w:p w14:paraId="09E35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仿宋" w:hAnsi="仿宋" w:eastAsia="仿宋" w:cs="仿宋"/>
                <w:i w:val="0"/>
                <w:color w:val="auto"/>
                <w:kern w:val="0"/>
                <w:sz w:val="24"/>
                <w:szCs w:val="24"/>
                <w:u w:val="none"/>
                <w:lang w:val="en-US" w:eastAsia="zh-CN" w:bidi="ar"/>
              </w:rPr>
            </w:pPr>
          </w:p>
        </w:tc>
        <w:tc>
          <w:tcPr>
            <w:tcW w:w="1259" w:type="dxa"/>
            <w:vMerge w:val="continue"/>
            <w:tcBorders>
              <w:tl2br w:val="nil"/>
              <w:tr2bl w:val="nil"/>
            </w:tcBorders>
            <w:noWrap w:val="0"/>
            <w:vAlign w:val="center"/>
          </w:tcPr>
          <w:p w14:paraId="17CBF5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2181" w:type="dxa"/>
            <w:vMerge w:val="continue"/>
            <w:tcBorders>
              <w:tl2br w:val="nil"/>
              <w:tr2bl w:val="nil"/>
            </w:tcBorders>
            <w:noWrap w:val="0"/>
            <w:vAlign w:val="center"/>
          </w:tcPr>
          <w:p w14:paraId="76CBF2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3120" w:type="dxa"/>
            <w:tcBorders>
              <w:tl2br w:val="nil"/>
              <w:tr2bl w:val="nil"/>
            </w:tcBorders>
            <w:noWrap w:val="0"/>
            <w:vAlign w:val="center"/>
          </w:tcPr>
          <w:p w14:paraId="01F6A6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农村居民建房使用林地登记备案</w:t>
            </w:r>
          </w:p>
        </w:tc>
        <w:tc>
          <w:tcPr>
            <w:tcW w:w="1725" w:type="dxa"/>
            <w:tcBorders>
              <w:tl2br w:val="nil"/>
              <w:tr2bl w:val="nil"/>
            </w:tcBorders>
            <w:noWrap w:val="0"/>
            <w:vAlign w:val="center"/>
          </w:tcPr>
          <w:p w14:paraId="23189F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000164116000</w:t>
            </w:r>
          </w:p>
        </w:tc>
        <w:tc>
          <w:tcPr>
            <w:tcW w:w="2685" w:type="dxa"/>
            <w:tcBorders>
              <w:tl2br w:val="nil"/>
              <w:tr2bl w:val="nil"/>
            </w:tcBorders>
            <w:noWrap w:val="0"/>
            <w:vAlign w:val="center"/>
          </w:tcPr>
          <w:p w14:paraId="22F511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湖南省林地审核审批管理系统</w:t>
            </w:r>
          </w:p>
        </w:tc>
        <w:tc>
          <w:tcPr>
            <w:tcW w:w="1927" w:type="dxa"/>
            <w:tcBorders>
              <w:tl2br w:val="nil"/>
              <w:tr2bl w:val="nil"/>
            </w:tcBorders>
            <w:noWrap w:val="0"/>
            <w:vAlign w:val="center"/>
          </w:tcPr>
          <w:p w14:paraId="77A442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省林业局</w:t>
            </w:r>
          </w:p>
        </w:tc>
        <w:tc>
          <w:tcPr>
            <w:tcW w:w="1023" w:type="dxa"/>
            <w:vMerge w:val="continue"/>
            <w:tcBorders>
              <w:tl2br w:val="nil"/>
              <w:tr2bl w:val="nil"/>
            </w:tcBorders>
            <w:noWrap w:val="0"/>
            <w:vAlign w:val="center"/>
          </w:tcPr>
          <w:p w14:paraId="5F50430D">
            <w:pPr>
              <w:jc w:val="center"/>
              <w:rPr>
                <w:rFonts w:hint="default" w:ascii="Times New Roman" w:hAnsi="Times New Roman" w:eastAsia="仿宋_GB2312" w:cs="Times New Roman"/>
                <w:i w:val="0"/>
                <w:color w:val="auto"/>
                <w:sz w:val="24"/>
                <w:szCs w:val="24"/>
                <w:u w:val="none"/>
              </w:rPr>
            </w:pPr>
          </w:p>
        </w:tc>
      </w:tr>
      <w:tr w14:paraId="339A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563" w:type="dxa"/>
            <w:vMerge w:val="restart"/>
            <w:tcBorders>
              <w:tl2br w:val="nil"/>
              <w:tr2bl w:val="nil"/>
            </w:tcBorders>
            <w:noWrap w:val="0"/>
            <w:vAlign w:val="center"/>
          </w:tcPr>
          <w:p w14:paraId="45AA4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17</w:t>
            </w:r>
          </w:p>
        </w:tc>
        <w:tc>
          <w:tcPr>
            <w:tcW w:w="1259" w:type="dxa"/>
            <w:vMerge w:val="restart"/>
            <w:tcBorders>
              <w:tl2br w:val="nil"/>
              <w:tr2bl w:val="nil"/>
            </w:tcBorders>
            <w:noWrap w:val="0"/>
            <w:vAlign w:val="center"/>
          </w:tcPr>
          <w:p w14:paraId="02D0BE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大件运输</w:t>
            </w:r>
          </w:p>
          <w:p w14:paraId="089C01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“一件事”</w:t>
            </w:r>
          </w:p>
        </w:tc>
        <w:tc>
          <w:tcPr>
            <w:tcW w:w="2181" w:type="dxa"/>
            <w:vMerge w:val="restart"/>
            <w:tcBorders>
              <w:tl2br w:val="nil"/>
              <w:tr2bl w:val="nil"/>
            </w:tcBorders>
            <w:noWrap w:val="0"/>
            <w:vAlign w:val="center"/>
          </w:tcPr>
          <w:p w14:paraId="257F75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大件运输许可审批、发证</w:t>
            </w:r>
          </w:p>
        </w:tc>
        <w:tc>
          <w:tcPr>
            <w:tcW w:w="3120" w:type="dxa"/>
            <w:tcBorders>
              <w:tl2br w:val="nil"/>
              <w:tr2bl w:val="nil"/>
            </w:tcBorders>
            <w:noWrap w:val="0"/>
            <w:vAlign w:val="center"/>
          </w:tcPr>
          <w:p w14:paraId="295473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道路货运经营许可</w:t>
            </w:r>
          </w:p>
        </w:tc>
        <w:tc>
          <w:tcPr>
            <w:tcW w:w="1725" w:type="dxa"/>
            <w:tcBorders>
              <w:tl2br w:val="nil"/>
              <w:tr2bl w:val="nil"/>
            </w:tcBorders>
            <w:noWrap w:val="0"/>
            <w:vAlign w:val="center"/>
          </w:tcPr>
          <w:p w14:paraId="50414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000118017000</w:t>
            </w:r>
          </w:p>
        </w:tc>
        <w:tc>
          <w:tcPr>
            <w:tcW w:w="2685" w:type="dxa"/>
            <w:tcBorders>
              <w:tl2br w:val="nil"/>
              <w:tr2bl w:val="nil"/>
            </w:tcBorders>
            <w:noWrap w:val="0"/>
            <w:vAlign w:val="center"/>
          </w:tcPr>
          <w:p w14:paraId="0DAA54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湖南省道路运输三级协同管理与服务信息系统</w:t>
            </w:r>
          </w:p>
        </w:tc>
        <w:tc>
          <w:tcPr>
            <w:tcW w:w="1927" w:type="dxa"/>
            <w:vMerge w:val="restart"/>
            <w:tcBorders>
              <w:tl2br w:val="nil"/>
              <w:tr2bl w:val="nil"/>
            </w:tcBorders>
            <w:noWrap w:val="0"/>
            <w:vAlign w:val="center"/>
          </w:tcPr>
          <w:p w14:paraId="21DB64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☆省交通运输厅、省公安厅</w:t>
            </w:r>
          </w:p>
        </w:tc>
        <w:tc>
          <w:tcPr>
            <w:tcW w:w="1023" w:type="dxa"/>
            <w:vMerge w:val="restart"/>
            <w:tcBorders>
              <w:tl2br w:val="nil"/>
              <w:tr2bl w:val="nil"/>
            </w:tcBorders>
            <w:noWrap w:val="0"/>
            <w:vAlign w:val="center"/>
          </w:tcPr>
          <w:p w14:paraId="76A9B74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衡阳市</w:t>
            </w:r>
          </w:p>
          <w:p w14:paraId="0E7EA3F5">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湘潭市</w:t>
            </w:r>
          </w:p>
        </w:tc>
      </w:tr>
      <w:tr w14:paraId="50224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563" w:type="dxa"/>
            <w:vMerge w:val="continue"/>
            <w:tcBorders>
              <w:tl2br w:val="nil"/>
              <w:tr2bl w:val="nil"/>
            </w:tcBorders>
            <w:noWrap w:val="0"/>
            <w:vAlign w:val="center"/>
          </w:tcPr>
          <w:p w14:paraId="3A4D160C">
            <w:pPr>
              <w:jc w:val="center"/>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79F83965">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20BD8E11">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376A16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公路超限运输许可</w:t>
            </w:r>
          </w:p>
        </w:tc>
        <w:tc>
          <w:tcPr>
            <w:tcW w:w="1725" w:type="dxa"/>
            <w:tcBorders>
              <w:tl2br w:val="nil"/>
              <w:tr2bl w:val="nil"/>
            </w:tcBorders>
            <w:noWrap w:val="0"/>
            <w:vAlign w:val="center"/>
          </w:tcPr>
          <w:p w14:paraId="0E5AF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000118006000</w:t>
            </w:r>
          </w:p>
        </w:tc>
        <w:tc>
          <w:tcPr>
            <w:tcW w:w="2685" w:type="dxa"/>
            <w:tcBorders>
              <w:tl2br w:val="nil"/>
              <w:tr2bl w:val="nil"/>
            </w:tcBorders>
            <w:noWrap w:val="0"/>
            <w:vAlign w:val="center"/>
          </w:tcPr>
          <w:p w14:paraId="0ECD3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湖南交通运输互联网+政务一体化平台</w:t>
            </w:r>
          </w:p>
        </w:tc>
        <w:tc>
          <w:tcPr>
            <w:tcW w:w="1927" w:type="dxa"/>
            <w:vMerge w:val="continue"/>
            <w:tcBorders>
              <w:tl2br w:val="nil"/>
              <w:tr2bl w:val="nil"/>
            </w:tcBorders>
            <w:noWrap w:val="0"/>
            <w:vAlign w:val="center"/>
          </w:tcPr>
          <w:p w14:paraId="46E42C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p>
        </w:tc>
        <w:tc>
          <w:tcPr>
            <w:tcW w:w="1023" w:type="dxa"/>
            <w:vMerge w:val="continue"/>
            <w:tcBorders>
              <w:tl2br w:val="nil"/>
              <w:tr2bl w:val="nil"/>
            </w:tcBorders>
            <w:noWrap w:val="0"/>
            <w:vAlign w:val="center"/>
          </w:tcPr>
          <w:p w14:paraId="4D8A221E">
            <w:pPr>
              <w:jc w:val="center"/>
              <w:rPr>
                <w:rFonts w:hint="eastAsia" w:ascii="仿宋" w:hAnsi="仿宋" w:eastAsia="仿宋" w:cs="仿宋"/>
                <w:i w:val="0"/>
                <w:color w:val="auto"/>
                <w:sz w:val="24"/>
                <w:szCs w:val="24"/>
                <w:u w:val="none"/>
              </w:rPr>
            </w:pPr>
          </w:p>
        </w:tc>
      </w:tr>
      <w:tr w14:paraId="158C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3" w:hRule="atLeast"/>
          <w:jc w:val="center"/>
        </w:trPr>
        <w:tc>
          <w:tcPr>
            <w:tcW w:w="563" w:type="dxa"/>
            <w:vMerge w:val="continue"/>
            <w:tcBorders>
              <w:tl2br w:val="nil"/>
              <w:tr2bl w:val="nil"/>
            </w:tcBorders>
            <w:noWrap w:val="0"/>
            <w:vAlign w:val="center"/>
          </w:tcPr>
          <w:p w14:paraId="0123F682">
            <w:pPr>
              <w:jc w:val="center"/>
              <w:rPr>
                <w:rFonts w:hint="eastAsia" w:ascii="仿宋" w:hAnsi="仿宋" w:eastAsia="仿宋" w:cs="仿宋"/>
                <w:i w:val="0"/>
                <w:color w:val="auto"/>
                <w:sz w:val="24"/>
                <w:szCs w:val="24"/>
                <w:u w:val="none"/>
              </w:rPr>
            </w:pPr>
          </w:p>
        </w:tc>
        <w:tc>
          <w:tcPr>
            <w:tcW w:w="1259" w:type="dxa"/>
            <w:vMerge w:val="continue"/>
            <w:tcBorders>
              <w:tl2br w:val="nil"/>
              <w:tr2bl w:val="nil"/>
            </w:tcBorders>
            <w:noWrap w:val="0"/>
            <w:vAlign w:val="center"/>
          </w:tcPr>
          <w:p w14:paraId="1170C757">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p>
        </w:tc>
        <w:tc>
          <w:tcPr>
            <w:tcW w:w="2181" w:type="dxa"/>
            <w:vMerge w:val="continue"/>
            <w:tcBorders>
              <w:tl2br w:val="nil"/>
              <w:tr2bl w:val="nil"/>
            </w:tcBorders>
            <w:noWrap w:val="0"/>
            <w:vAlign w:val="center"/>
          </w:tcPr>
          <w:p w14:paraId="6B118882">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p>
        </w:tc>
        <w:tc>
          <w:tcPr>
            <w:tcW w:w="3120" w:type="dxa"/>
            <w:tcBorders>
              <w:tl2br w:val="nil"/>
              <w:tr2bl w:val="nil"/>
            </w:tcBorders>
            <w:noWrap w:val="0"/>
            <w:vAlign w:val="center"/>
          </w:tcPr>
          <w:p w14:paraId="174158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特殊车辆在城市道路上行驶（包括经过城市桥梁）审批</w:t>
            </w:r>
          </w:p>
        </w:tc>
        <w:tc>
          <w:tcPr>
            <w:tcW w:w="1725" w:type="dxa"/>
            <w:tcBorders>
              <w:tl2br w:val="nil"/>
              <w:tr2bl w:val="nil"/>
            </w:tcBorders>
            <w:noWrap w:val="0"/>
            <w:vAlign w:val="center"/>
          </w:tcPr>
          <w:p w14:paraId="793D2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000117021000</w:t>
            </w:r>
          </w:p>
        </w:tc>
        <w:tc>
          <w:tcPr>
            <w:tcW w:w="2685" w:type="dxa"/>
            <w:tcBorders>
              <w:tl2br w:val="nil"/>
              <w:tr2bl w:val="nil"/>
            </w:tcBorders>
            <w:noWrap w:val="0"/>
            <w:vAlign w:val="center"/>
          </w:tcPr>
          <w:p w14:paraId="31DAC1DA">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eastAsia" w:ascii="仿宋" w:hAnsi="仿宋" w:eastAsia="仿宋" w:cs="仿宋"/>
                <w:i w:val="0"/>
                <w:color w:val="auto"/>
                <w:sz w:val="24"/>
                <w:szCs w:val="24"/>
                <w:u w:val="none"/>
              </w:rPr>
            </w:pPr>
          </w:p>
        </w:tc>
        <w:tc>
          <w:tcPr>
            <w:tcW w:w="1927" w:type="dxa"/>
            <w:tcBorders>
              <w:tl2br w:val="nil"/>
              <w:tr2bl w:val="nil"/>
            </w:tcBorders>
            <w:noWrap w:val="0"/>
            <w:vAlign w:val="center"/>
          </w:tcPr>
          <w:p w14:paraId="5A1582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省住房城乡建设厅</w:t>
            </w:r>
          </w:p>
        </w:tc>
        <w:tc>
          <w:tcPr>
            <w:tcW w:w="1023" w:type="dxa"/>
            <w:vMerge w:val="continue"/>
            <w:tcBorders>
              <w:tl2br w:val="nil"/>
              <w:tr2bl w:val="nil"/>
            </w:tcBorders>
            <w:noWrap w:val="0"/>
            <w:vAlign w:val="center"/>
          </w:tcPr>
          <w:p w14:paraId="233BA025">
            <w:pPr>
              <w:jc w:val="center"/>
              <w:rPr>
                <w:rFonts w:hint="eastAsia" w:ascii="仿宋" w:hAnsi="仿宋" w:eastAsia="仿宋" w:cs="仿宋"/>
                <w:i w:val="0"/>
                <w:color w:val="auto"/>
                <w:sz w:val="24"/>
                <w:szCs w:val="24"/>
                <w:u w:val="none"/>
              </w:rPr>
            </w:pPr>
          </w:p>
        </w:tc>
      </w:tr>
      <w:tr w14:paraId="1EBF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5" w:hRule="atLeast"/>
          <w:jc w:val="center"/>
        </w:trPr>
        <w:tc>
          <w:tcPr>
            <w:tcW w:w="14483" w:type="dxa"/>
            <w:gridSpan w:val="8"/>
            <w:tcBorders>
              <w:tl2br w:val="nil"/>
              <w:tr2bl w:val="nil"/>
            </w:tcBorders>
            <w:noWrap w:val="0"/>
            <w:vAlign w:val="center"/>
          </w:tcPr>
          <w:p w14:paraId="72BFBD7B">
            <w:pPr>
              <w:keepNext w:val="0"/>
              <w:keepLines w:val="0"/>
              <w:widowControl/>
              <w:suppressLineNumbers w:val="0"/>
              <w:ind w:firstLine="480" w:firstLineChars="20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注：1．行政许可事项采用当前国家和省一体化政务服务平台在用的事项名称和编码。</w:t>
            </w:r>
          </w:p>
          <w:p w14:paraId="55330510">
            <w:pPr>
              <w:keepNext w:val="0"/>
              <w:keepLines w:val="0"/>
              <w:widowControl/>
              <w:suppressLineNumbers w:val="0"/>
              <w:ind w:firstLine="960" w:firstLineChars="40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2．农村建房“一件事”由省农业农村厅、省自然资源厅双牵头推进，2024年先在益阳市试点。</w:t>
            </w:r>
          </w:p>
        </w:tc>
      </w:tr>
    </w:tbl>
    <w:p w14:paraId="73CDA6AA">
      <w:pPr>
        <w:keepNext w:val="0"/>
        <w:keepLines w:val="0"/>
        <w:pageBreakBefore w:val="0"/>
        <w:wordWrap/>
        <w:overflowPunct/>
        <w:topLinePunct w:val="0"/>
        <w:bidi w:val="0"/>
        <w:spacing w:line="560" w:lineRule="exact"/>
        <w:ind w:left="0"/>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eastAsia="zh-CN"/>
        </w:rPr>
        <w:br w:type="page"/>
      </w:r>
      <w:r>
        <w:rPr>
          <w:rFonts w:hint="eastAsia" w:ascii="黑体" w:hAnsi="黑体" w:eastAsia="黑体" w:cs="黑体"/>
          <w:b w:val="0"/>
          <w:bCs w:val="0"/>
          <w:spacing w:val="0"/>
          <w:sz w:val="32"/>
          <w:szCs w:val="32"/>
          <w:lang w:eastAsia="zh-CN"/>
        </w:rPr>
        <w:t>附件</w:t>
      </w:r>
      <w:r>
        <w:rPr>
          <w:rFonts w:hint="eastAsia" w:ascii="黑体" w:hAnsi="黑体" w:eastAsia="黑体" w:cs="黑体"/>
          <w:b w:val="0"/>
          <w:bCs w:val="0"/>
          <w:spacing w:val="0"/>
          <w:sz w:val="32"/>
          <w:szCs w:val="32"/>
          <w:lang w:val="en-US" w:eastAsia="zh-CN"/>
        </w:rPr>
        <w:t>4</w:t>
      </w:r>
    </w:p>
    <w:p w14:paraId="7E4A63CD">
      <w:pPr>
        <w:pStyle w:val="8"/>
        <w:keepNext w:val="0"/>
        <w:keepLines w:val="0"/>
        <w:pageBreakBefore w:val="0"/>
        <w:widowControl/>
        <w:shd w:val="clear" w:color="auto" w:fill="FFFFFF"/>
        <w:kinsoku/>
        <w:wordWrap/>
        <w:overflowPunct/>
        <w:topLinePunct w:val="0"/>
        <w:autoSpaceDE/>
        <w:autoSpaceDN/>
        <w:bidi w:val="0"/>
        <w:adjustRightInd/>
        <w:snapToGrid/>
        <w:spacing w:after="161" w:afterLines="50" w:line="600" w:lineRule="exact"/>
        <w:ind w:firstLine="440" w:firstLineChars="100"/>
        <w:jc w:val="both"/>
        <w:textAlignment w:val="auto"/>
        <w:rPr>
          <w:rFonts w:hint="eastAsia" w:ascii="方正小标宋简体" w:hAnsi="方正小标宋简体" w:eastAsia="方正小标宋简体" w:cs="方正小标宋简体"/>
          <w:b w:val="0"/>
          <w:bCs w:val="0"/>
          <w:color w:val="000000"/>
          <w:sz w:val="44"/>
          <w:szCs w:val="44"/>
          <w:lang w:val="en-US" w:eastAsia="zh-CN" w:bidi="ar"/>
        </w:rPr>
      </w:pPr>
      <w:r>
        <w:rPr>
          <w:rFonts w:hint="eastAsia" w:ascii="方正小标宋简体" w:hAnsi="方正小标宋简体" w:eastAsia="方正小标宋简体" w:cs="方正小标宋简体"/>
          <w:b w:val="0"/>
          <w:bCs w:val="0"/>
          <w:kern w:val="2"/>
          <w:sz w:val="44"/>
          <w:szCs w:val="44"/>
          <w:lang w:eastAsia="zh-CN"/>
        </w:rPr>
        <w:t>益阳市</w:t>
      </w:r>
      <w:r>
        <w:rPr>
          <w:rFonts w:hint="eastAsia" w:ascii="方正小标宋简体" w:hAnsi="方正小标宋简体" w:eastAsia="方正小标宋简体" w:cs="方正小标宋简体"/>
          <w:b w:val="0"/>
          <w:bCs w:val="0"/>
          <w:kern w:val="2"/>
          <w:sz w:val="44"/>
          <w:szCs w:val="44"/>
        </w:rPr>
        <w:t>落实“高效办成一件事”2024年度新一批重点事项任务分工表</w:t>
      </w:r>
    </w:p>
    <w:tbl>
      <w:tblPr>
        <w:tblStyle w:val="12"/>
        <w:tblW w:w="14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41"/>
        <w:gridCol w:w="623"/>
        <w:gridCol w:w="1635"/>
        <w:gridCol w:w="2242"/>
        <w:gridCol w:w="2604"/>
        <w:gridCol w:w="2604"/>
        <w:gridCol w:w="2588"/>
        <w:gridCol w:w="1022"/>
      </w:tblGrid>
      <w:tr w14:paraId="1DB3A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6" w:hRule="atLeast"/>
          <w:tblHeader/>
          <w:jc w:val="center"/>
        </w:trPr>
        <w:tc>
          <w:tcPr>
            <w:tcW w:w="841" w:type="dxa"/>
            <w:noWrap w:val="0"/>
            <w:vAlign w:val="center"/>
          </w:tcPr>
          <w:p w14:paraId="688287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阶段</w:t>
            </w:r>
          </w:p>
        </w:tc>
        <w:tc>
          <w:tcPr>
            <w:tcW w:w="623" w:type="dxa"/>
            <w:noWrap w:val="0"/>
            <w:vAlign w:val="center"/>
          </w:tcPr>
          <w:p w14:paraId="667BD72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sz w:val="24"/>
                <w:szCs w:val="24"/>
              </w:rPr>
            </w:pPr>
            <w:r>
              <w:rPr>
                <w:rFonts w:hint="eastAsia" w:ascii="黑体" w:hAnsi="黑体" w:eastAsia="黑体" w:cs="黑体"/>
                <w:bCs/>
                <w:color w:val="000000"/>
                <w:kern w:val="0"/>
                <w:sz w:val="24"/>
                <w:szCs w:val="24"/>
                <w:lang w:bidi="ar"/>
              </w:rPr>
              <w:t>序号</w:t>
            </w:r>
          </w:p>
        </w:tc>
        <w:tc>
          <w:tcPr>
            <w:tcW w:w="1635" w:type="dxa"/>
            <w:noWrap w:val="0"/>
            <w:vAlign w:val="center"/>
          </w:tcPr>
          <w:p w14:paraId="421ED7F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sz w:val="24"/>
                <w:szCs w:val="24"/>
              </w:rPr>
            </w:pPr>
            <w:r>
              <w:rPr>
                <w:rFonts w:hint="eastAsia" w:ascii="黑体" w:hAnsi="黑体" w:eastAsia="黑体" w:cs="黑体"/>
                <w:bCs/>
                <w:color w:val="000000"/>
                <w:kern w:val="0"/>
                <w:sz w:val="24"/>
                <w:szCs w:val="24"/>
                <w:lang w:bidi="ar"/>
              </w:rPr>
              <w:t>“一件事”名称</w:t>
            </w:r>
          </w:p>
        </w:tc>
        <w:tc>
          <w:tcPr>
            <w:tcW w:w="2242" w:type="dxa"/>
            <w:noWrap w:val="0"/>
            <w:vAlign w:val="center"/>
          </w:tcPr>
          <w:p w14:paraId="299A1C7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sz w:val="24"/>
                <w:szCs w:val="24"/>
              </w:rPr>
            </w:pPr>
            <w:r>
              <w:rPr>
                <w:rFonts w:hint="eastAsia" w:ascii="黑体" w:hAnsi="黑体" w:eastAsia="黑体" w:cs="黑体"/>
                <w:bCs/>
                <w:color w:val="000000"/>
                <w:kern w:val="0"/>
                <w:sz w:val="24"/>
                <w:szCs w:val="24"/>
                <w:lang w:bidi="ar"/>
              </w:rPr>
              <w:t>具体事项</w:t>
            </w:r>
          </w:p>
        </w:tc>
        <w:tc>
          <w:tcPr>
            <w:tcW w:w="2604" w:type="dxa"/>
            <w:noWrap w:val="0"/>
            <w:vAlign w:val="center"/>
          </w:tcPr>
          <w:p w14:paraId="27D2797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val="en-US" w:eastAsia="zh-CN" w:bidi="ar"/>
              </w:rPr>
              <w:t>受理或办理平台</w:t>
            </w:r>
          </w:p>
        </w:tc>
        <w:tc>
          <w:tcPr>
            <w:tcW w:w="2604" w:type="dxa"/>
            <w:noWrap w:val="0"/>
            <w:vAlign w:val="center"/>
          </w:tcPr>
          <w:p w14:paraId="0FC6028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eastAsia="zh-CN" w:bidi="ar"/>
              </w:rPr>
              <w:t>省</w:t>
            </w:r>
            <w:r>
              <w:rPr>
                <w:rFonts w:hint="eastAsia" w:ascii="黑体" w:hAnsi="黑体" w:eastAsia="黑体" w:cs="黑体"/>
                <w:bCs/>
                <w:color w:val="000000"/>
                <w:kern w:val="0"/>
                <w:sz w:val="24"/>
                <w:szCs w:val="24"/>
                <w:lang w:bidi="ar"/>
              </w:rPr>
              <w:t>责任部门</w:t>
            </w:r>
          </w:p>
          <w:p w14:paraId="6357A17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sz w:val="24"/>
                <w:szCs w:val="24"/>
              </w:rPr>
            </w:pPr>
            <w:r>
              <w:rPr>
                <w:rFonts w:hint="eastAsia" w:ascii="黑体" w:hAnsi="黑体" w:eastAsia="黑体" w:cs="黑体"/>
                <w:bCs/>
                <w:color w:val="000000"/>
                <w:kern w:val="0"/>
                <w:sz w:val="24"/>
                <w:szCs w:val="24"/>
                <w:lang w:bidi="ar"/>
              </w:rPr>
              <w:t>（</w:t>
            </w:r>
            <w:r>
              <w:rPr>
                <w:rFonts w:hint="eastAsia" w:ascii="黑体" w:hAnsi="黑体" w:eastAsia="黑体" w:cs="黑体"/>
                <w:color w:val="000000"/>
                <w:sz w:val="24"/>
                <w:szCs w:val="24"/>
              </w:rPr>
              <w:t>★</w:t>
            </w:r>
            <w:r>
              <w:rPr>
                <w:rFonts w:hint="eastAsia" w:ascii="黑体" w:hAnsi="黑体" w:eastAsia="黑体" w:cs="黑体"/>
                <w:bCs/>
                <w:color w:val="000000"/>
                <w:kern w:val="0"/>
                <w:sz w:val="24"/>
                <w:szCs w:val="24"/>
                <w:lang w:bidi="ar"/>
              </w:rPr>
              <w:t>为牵头部门）</w:t>
            </w:r>
          </w:p>
        </w:tc>
        <w:tc>
          <w:tcPr>
            <w:tcW w:w="2588" w:type="dxa"/>
            <w:noWrap w:val="0"/>
            <w:vAlign w:val="center"/>
          </w:tcPr>
          <w:p w14:paraId="228C4D3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eastAsia="zh-CN" w:bidi="ar"/>
              </w:rPr>
              <w:t>市</w:t>
            </w:r>
            <w:r>
              <w:rPr>
                <w:rFonts w:hint="eastAsia" w:ascii="黑体" w:hAnsi="黑体" w:eastAsia="黑体" w:cs="黑体"/>
                <w:bCs/>
                <w:color w:val="000000"/>
                <w:kern w:val="0"/>
                <w:sz w:val="24"/>
                <w:szCs w:val="24"/>
                <w:lang w:bidi="ar"/>
              </w:rPr>
              <w:t>责任部门</w:t>
            </w:r>
          </w:p>
          <w:p w14:paraId="3416324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w:t>
            </w:r>
            <w:r>
              <w:rPr>
                <w:rFonts w:hint="eastAsia" w:ascii="黑体" w:hAnsi="黑体" w:eastAsia="黑体" w:cs="黑体"/>
                <w:color w:val="000000"/>
                <w:sz w:val="24"/>
                <w:szCs w:val="24"/>
              </w:rPr>
              <w:t>★</w:t>
            </w:r>
            <w:r>
              <w:rPr>
                <w:rFonts w:hint="eastAsia" w:ascii="黑体" w:hAnsi="黑体" w:eastAsia="黑体" w:cs="黑体"/>
                <w:bCs/>
                <w:color w:val="000000"/>
                <w:kern w:val="0"/>
                <w:sz w:val="24"/>
                <w:szCs w:val="24"/>
                <w:lang w:bidi="ar"/>
              </w:rPr>
              <w:t>为牵头部门）</w:t>
            </w:r>
          </w:p>
        </w:tc>
        <w:tc>
          <w:tcPr>
            <w:tcW w:w="1022" w:type="dxa"/>
            <w:noWrap w:val="0"/>
            <w:vAlign w:val="center"/>
          </w:tcPr>
          <w:p w14:paraId="5A5010D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黑体" w:hAnsi="黑体" w:eastAsia="黑体" w:cs="黑体"/>
                <w:bCs/>
                <w:color w:val="000000"/>
                <w:kern w:val="0"/>
                <w:sz w:val="24"/>
                <w:szCs w:val="24"/>
                <w:lang w:eastAsia="zh-CN" w:bidi="ar"/>
              </w:rPr>
            </w:pPr>
            <w:r>
              <w:rPr>
                <w:rFonts w:hint="eastAsia" w:ascii="黑体" w:hAnsi="黑体" w:eastAsia="黑体" w:cs="黑体"/>
                <w:bCs/>
                <w:color w:val="000000"/>
                <w:kern w:val="0"/>
                <w:sz w:val="24"/>
                <w:szCs w:val="24"/>
                <w:lang w:eastAsia="zh-CN" w:bidi="ar"/>
              </w:rPr>
              <w:t>测试先行市州</w:t>
            </w:r>
          </w:p>
        </w:tc>
      </w:tr>
      <w:tr w14:paraId="5860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9" w:hRule="atLeast"/>
          <w:jc w:val="center"/>
        </w:trPr>
        <w:tc>
          <w:tcPr>
            <w:tcW w:w="14159" w:type="dxa"/>
            <w:gridSpan w:val="8"/>
            <w:noWrap w:val="0"/>
            <w:vAlign w:val="center"/>
          </w:tcPr>
          <w:p w14:paraId="2707E4F3">
            <w:pPr>
              <w:keepNext w:val="0"/>
              <w:keepLines w:val="0"/>
              <w:pageBreakBefore w:val="0"/>
              <w:tabs>
                <w:tab w:val="left" w:pos="552"/>
              </w:tabs>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lang w:eastAsia="zh-CN"/>
              </w:rPr>
            </w:pPr>
            <w:r>
              <w:rPr>
                <w:rFonts w:hint="eastAsia" w:ascii="仿宋" w:hAnsi="仿宋" w:eastAsia="仿宋" w:cs="仿宋"/>
                <w:b/>
                <w:bCs/>
                <w:sz w:val="24"/>
                <w:szCs w:val="24"/>
                <w:lang w:eastAsia="zh-CN"/>
              </w:rPr>
              <w:t>（一）企业事项</w:t>
            </w:r>
          </w:p>
        </w:tc>
      </w:tr>
      <w:tr w14:paraId="2C60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3" w:hRule="atLeast"/>
          <w:jc w:val="center"/>
        </w:trPr>
        <w:tc>
          <w:tcPr>
            <w:tcW w:w="841" w:type="dxa"/>
            <w:vMerge w:val="restart"/>
            <w:noWrap w:val="0"/>
            <w:vAlign w:val="center"/>
          </w:tcPr>
          <w:p w14:paraId="35548B5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经营</w:t>
            </w:r>
          </w:p>
          <w:p w14:paraId="1B0F4D2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发展</w:t>
            </w:r>
          </w:p>
        </w:tc>
        <w:tc>
          <w:tcPr>
            <w:tcW w:w="623" w:type="dxa"/>
            <w:vMerge w:val="restart"/>
            <w:noWrap w:val="0"/>
            <w:vAlign w:val="center"/>
          </w:tcPr>
          <w:p w14:paraId="287B23E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635" w:type="dxa"/>
            <w:vMerge w:val="restart"/>
            <w:noWrap w:val="0"/>
            <w:vAlign w:val="center"/>
          </w:tcPr>
          <w:p w14:paraId="7DDAC4F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企业迁移</w:t>
            </w:r>
          </w:p>
          <w:p w14:paraId="1C5EAA8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登记</w:t>
            </w:r>
          </w:p>
        </w:tc>
        <w:tc>
          <w:tcPr>
            <w:tcW w:w="2242" w:type="dxa"/>
            <w:noWrap w:val="0"/>
            <w:vAlign w:val="center"/>
          </w:tcPr>
          <w:p w14:paraId="2B5B7714">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企业迁入申请</w:t>
            </w:r>
          </w:p>
        </w:tc>
        <w:tc>
          <w:tcPr>
            <w:tcW w:w="2604" w:type="dxa"/>
            <w:noWrap w:val="0"/>
            <w:vAlign w:val="center"/>
          </w:tcPr>
          <w:p w14:paraId="38C50F14">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67F5ED4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省</w:t>
            </w:r>
            <w:r>
              <w:rPr>
                <w:rFonts w:hint="eastAsia" w:ascii="仿宋" w:hAnsi="仿宋" w:eastAsia="仿宋" w:cs="仿宋"/>
                <w:sz w:val="24"/>
                <w:szCs w:val="24"/>
                <w:lang w:val="en-US" w:eastAsia="zh-CN"/>
              </w:rPr>
              <w:t>市场监管局</w:t>
            </w:r>
          </w:p>
        </w:tc>
        <w:tc>
          <w:tcPr>
            <w:tcW w:w="2588" w:type="dxa"/>
            <w:vMerge w:val="restart"/>
            <w:noWrap w:val="0"/>
            <w:vAlign w:val="center"/>
          </w:tcPr>
          <w:p w14:paraId="7AF6941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市市场监管局</w:t>
            </w:r>
          </w:p>
        </w:tc>
        <w:tc>
          <w:tcPr>
            <w:tcW w:w="1022" w:type="dxa"/>
            <w:vMerge w:val="restart"/>
            <w:noWrap w:val="0"/>
            <w:vAlign w:val="center"/>
          </w:tcPr>
          <w:p w14:paraId="775B8F4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长沙市</w:t>
            </w:r>
          </w:p>
          <w:p w14:paraId="2479EE3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怀化市</w:t>
            </w:r>
          </w:p>
        </w:tc>
      </w:tr>
      <w:tr w14:paraId="134D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3" w:hRule="atLeast"/>
          <w:jc w:val="center"/>
        </w:trPr>
        <w:tc>
          <w:tcPr>
            <w:tcW w:w="841" w:type="dxa"/>
            <w:vMerge w:val="continue"/>
            <w:noWrap w:val="0"/>
            <w:vAlign w:val="center"/>
          </w:tcPr>
          <w:p w14:paraId="0F66441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3083E4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4BDD57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5A84CB71">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企业迁出调档</w:t>
            </w:r>
          </w:p>
        </w:tc>
        <w:tc>
          <w:tcPr>
            <w:tcW w:w="2604" w:type="dxa"/>
            <w:noWrap w:val="0"/>
            <w:vAlign w:val="center"/>
          </w:tcPr>
          <w:p w14:paraId="2E9F0421">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487C871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0A5E3E8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593748B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r>
      <w:tr w14:paraId="3415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 w:hRule="atLeast"/>
          <w:jc w:val="center"/>
        </w:trPr>
        <w:tc>
          <w:tcPr>
            <w:tcW w:w="841" w:type="dxa"/>
            <w:vMerge w:val="continue"/>
            <w:noWrap w:val="0"/>
            <w:vAlign w:val="center"/>
          </w:tcPr>
          <w:p w14:paraId="0EF693C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7276303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01A21C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70F1AAF9">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企业变更登记</w:t>
            </w:r>
          </w:p>
        </w:tc>
        <w:tc>
          <w:tcPr>
            <w:tcW w:w="2604" w:type="dxa"/>
            <w:noWrap w:val="0"/>
            <w:vAlign w:val="center"/>
          </w:tcPr>
          <w:p w14:paraId="7E31CA45">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5D538A6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13D12BC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5B508B1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r>
      <w:tr w14:paraId="5AF3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841" w:type="dxa"/>
            <w:vMerge w:val="continue"/>
            <w:noWrap w:val="0"/>
            <w:vAlign w:val="center"/>
          </w:tcPr>
          <w:p w14:paraId="436EF48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6F5ECD1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C2374F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4B27987D">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企业税务迁出申请</w:t>
            </w:r>
          </w:p>
        </w:tc>
        <w:tc>
          <w:tcPr>
            <w:tcW w:w="2604" w:type="dxa"/>
            <w:noWrap w:val="0"/>
            <w:vAlign w:val="center"/>
          </w:tcPr>
          <w:p w14:paraId="677CF9B9">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67DF6DE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省税务局</w:t>
            </w:r>
          </w:p>
        </w:tc>
        <w:tc>
          <w:tcPr>
            <w:tcW w:w="2588" w:type="dxa"/>
            <w:noWrap w:val="0"/>
            <w:vAlign w:val="center"/>
          </w:tcPr>
          <w:p w14:paraId="56A1A69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市税务局</w:t>
            </w:r>
          </w:p>
        </w:tc>
        <w:tc>
          <w:tcPr>
            <w:tcW w:w="1022" w:type="dxa"/>
            <w:vMerge w:val="continue"/>
            <w:noWrap w:val="0"/>
            <w:vAlign w:val="center"/>
          </w:tcPr>
          <w:p w14:paraId="6B6D472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lang w:val="en-US" w:eastAsia="zh-CN"/>
              </w:rPr>
            </w:pPr>
          </w:p>
        </w:tc>
      </w:tr>
      <w:tr w14:paraId="1DD79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7" w:hRule="atLeast"/>
          <w:jc w:val="center"/>
        </w:trPr>
        <w:tc>
          <w:tcPr>
            <w:tcW w:w="841" w:type="dxa"/>
            <w:vMerge w:val="continue"/>
            <w:noWrap w:val="0"/>
            <w:vAlign w:val="center"/>
          </w:tcPr>
          <w:p w14:paraId="1808863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3B9200C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D2BBF7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771CA4BC">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迁出地住房公积金个人账户封存</w:t>
            </w:r>
          </w:p>
        </w:tc>
        <w:tc>
          <w:tcPr>
            <w:tcW w:w="2604" w:type="dxa"/>
            <w:noWrap w:val="0"/>
            <w:vAlign w:val="center"/>
          </w:tcPr>
          <w:p w14:paraId="335EF0C6">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716A754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省住房城乡建设厅</w:t>
            </w:r>
          </w:p>
        </w:tc>
        <w:tc>
          <w:tcPr>
            <w:tcW w:w="2588" w:type="dxa"/>
            <w:vMerge w:val="restart"/>
            <w:noWrap w:val="0"/>
            <w:vAlign w:val="center"/>
          </w:tcPr>
          <w:p w14:paraId="147E1AA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市公积金中心</w:t>
            </w:r>
          </w:p>
        </w:tc>
        <w:tc>
          <w:tcPr>
            <w:tcW w:w="1022" w:type="dxa"/>
            <w:vMerge w:val="continue"/>
            <w:noWrap w:val="0"/>
            <w:vAlign w:val="center"/>
          </w:tcPr>
          <w:p w14:paraId="5073C92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lang w:val="en-US" w:eastAsia="zh-CN"/>
              </w:rPr>
            </w:pPr>
          </w:p>
        </w:tc>
      </w:tr>
      <w:tr w14:paraId="6AFD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jc w:val="center"/>
        </w:trPr>
        <w:tc>
          <w:tcPr>
            <w:tcW w:w="841" w:type="dxa"/>
            <w:vMerge w:val="continue"/>
            <w:noWrap w:val="0"/>
            <w:vAlign w:val="center"/>
          </w:tcPr>
          <w:p w14:paraId="79BAD2E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3239446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506A4CB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307916E1">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迁入地住房公积金单位登记开户</w:t>
            </w:r>
          </w:p>
        </w:tc>
        <w:tc>
          <w:tcPr>
            <w:tcW w:w="2604" w:type="dxa"/>
            <w:noWrap w:val="0"/>
            <w:vAlign w:val="center"/>
          </w:tcPr>
          <w:p w14:paraId="3158F4B7">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4C51B90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2C96575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70066EF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r>
      <w:tr w14:paraId="317B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8" w:hRule="atLeast"/>
          <w:jc w:val="center"/>
        </w:trPr>
        <w:tc>
          <w:tcPr>
            <w:tcW w:w="841" w:type="dxa"/>
            <w:vMerge w:val="continue"/>
            <w:noWrap w:val="0"/>
            <w:vAlign w:val="center"/>
          </w:tcPr>
          <w:p w14:paraId="6CB641A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10837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1B928BA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5FEA8000">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迁出地社会保险单位基本信息变更</w:t>
            </w:r>
          </w:p>
        </w:tc>
        <w:tc>
          <w:tcPr>
            <w:tcW w:w="2604" w:type="dxa"/>
            <w:noWrap w:val="0"/>
            <w:vAlign w:val="center"/>
          </w:tcPr>
          <w:p w14:paraId="66E4F3D6">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71537F6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省人力资源社会保障厅</w:t>
            </w:r>
          </w:p>
        </w:tc>
        <w:tc>
          <w:tcPr>
            <w:tcW w:w="2588" w:type="dxa"/>
            <w:vMerge w:val="restart"/>
            <w:noWrap w:val="0"/>
            <w:vAlign w:val="center"/>
          </w:tcPr>
          <w:p w14:paraId="4B6AB6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市人力资源社会保障局</w:t>
            </w:r>
          </w:p>
        </w:tc>
        <w:tc>
          <w:tcPr>
            <w:tcW w:w="1022" w:type="dxa"/>
            <w:vMerge w:val="continue"/>
            <w:noWrap w:val="0"/>
            <w:vAlign w:val="center"/>
          </w:tcPr>
          <w:p w14:paraId="068EB07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lang w:val="en-US" w:eastAsia="zh-CN"/>
              </w:rPr>
            </w:pPr>
          </w:p>
        </w:tc>
      </w:tr>
      <w:tr w14:paraId="5AA5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9" w:hRule="atLeast"/>
          <w:jc w:val="center"/>
        </w:trPr>
        <w:tc>
          <w:tcPr>
            <w:tcW w:w="841" w:type="dxa"/>
            <w:vMerge w:val="continue"/>
            <w:noWrap w:val="0"/>
            <w:vAlign w:val="center"/>
          </w:tcPr>
          <w:p w14:paraId="2F2D1DD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6550442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FB083E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rPr>
            </w:pPr>
          </w:p>
        </w:tc>
        <w:tc>
          <w:tcPr>
            <w:tcW w:w="2242" w:type="dxa"/>
            <w:noWrap w:val="0"/>
            <w:vAlign w:val="center"/>
          </w:tcPr>
          <w:p w14:paraId="1086CF80">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迁入地企业社会保险登记</w:t>
            </w:r>
          </w:p>
        </w:tc>
        <w:tc>
          <w:tcPr>
            <w:tcW w:w="2604" w:type="dxa"/>
            <w:noWrap w:val="0"/>
            <w:vAlign w:val="center"/>
          </w:tcPr>
          <w:p w14:paraId="326D741F">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653BE95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471C258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2AA66AB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r>
      <w:tr w14:paraId="1EBD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9" w:hRule="atLeast"/>
          <w:jc w:val="center"/>
        </w:trPr>
        <w:tc>
          <w:tcPr>
            <w:tcW w:w="841" w:type="dxa"/>
            <w:vMerge w:val="restart"/>
            <w:noWrap w:val="0"/>
            <w:vAlign w:val="center"/>
          </w:tcPr>
          <w:p w14:paraId="7AB5D89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经营</w:t>
            </w:r>
          </w:p>
          <w:p w14:paraId="317F123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r>
              <w:rPr>
                <w:rFonts w:hint="eastAsia" w:ascii="仿宋" w:hAnsi="仿宋" w:eastAsia="仿宋" w:cs="仿宋"/>
                <w:color w:val="000000"/>
                <w:kern w:val="0"/>
                <w:sz w:val="24"/>
                <w:szCs w:val="24"/>
                <w:lang w:bidi="ar"/>
              </w:rPr>
              <w:t>发展</w:t>
            </w:r>
          </w:p>
        </w:tc>
        <w:tc>
          <w:tcPr>
            <w:tcW w:w="623" w:type="dxa"/>
            <w:vMerge w:val="restart"/>
            <w:noWrap w:val="0"/>
            <w:vAlign w:val="center"/>
          </w:tcPr>
          <w:p w14:paraId="6F5E905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635" w:type="dxa"/>
            <w:vMerge w:val="restart"/>
            <w:noWrap w:val="0"/>
            <w:vAlign w:val="center"/>
          </w:tcPr>
          <w:p w14:paraId="73EAF99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企业数据</w:t>
            </w:r>
          </w:p>
          <w:p w14:paraId="176F6BF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填报</w:t>
            </w:r>
          </w:p>
        </w:tc>
        <w:tc>
          <w:tcPr>
            <w:tcW w:w="2242" w:type="dxa"/>
            <w:noWrap w:val="0"/>
            <w:vAlign w:val="center"/>
          </w:tcPr>
          <w:p w14:paraId="02E8E55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市场监管年报填报</w:t>
            </w:r>
          </w:p>
        </w:tc>
        <w:tc>
          <w:tcPr>
            <w:tcW w:w="2604" w:type="dxa"/>
            <w:noWrap w:val="0"/>
            <w:vAlign w:val="center"/>
          </w:tcPr>
          <w:p w14:paraId="25ECA57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67FB2C5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省市场监管局</w:t>
            </w:r>
            <w:r>
              <w:rPr>
                <w:rFonts w:hint="eastAsia" w:ascii="仿宋" w:hAnsi="仿宋" w:eastAsia="仿宋" w:cs="仿宋"/>
                <w:color w:val="000000"/>
                <w:sz w:val="24"/>
                <w:szCs w:val="24"/>
                <w:lang w:eastAsia="zh-CN"/>
              </w:rPr>
              <w:t>，</w:t>
            </w:r>
            <w:r>
              <w:rPr>
                <w:rFonts w:hint="eastAsia" w:ascii="仿宋" w:hAnsi="仿宋" w:eastAsia="仿宋" w:cs="仿宋"/>
                <w:sz w:val="24"/>
                <w:szCs w:val="24"/>
                <w:lang w:val="en-US" w:eastAsia="zh-CN"/>
              </w:rPr>
              <w:t>省</w:t>
            </w:r>
            <w:r>
              <w:rPr>
                <w:rFonts w:hint="eastAsia" w:ascii="仿宋" w:hAnsi="仿宋" w:eastAsia="仿宋" w:cs="仿宋"/>
                <w:color w:val="000000"/>
                <w:sz w:val="24"/>
                <w:szCs w:val="24"/>
                <w:lang w:val="en-US" w:eastAsia="zh-CN"/>
              </w:rPr>
              <w:t>税务局</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省</w:t>
            </w:r>
            <w:r>
              <w:rPr>
                <w:rFonts w:hint="eastAsia" w:ascii="仿宋" w:hAnsi="仿宋" w:eastAsia="仿宋" w:cs="仿宋"/>
                <w:color w:val="000000"/>
                <w:sz w:val="24"/>
                <w:szCs w:val="24"/>
              </w:rPr>
              <w:t>统计</w:t>
            </w:r>
            <w:r>
              <w:rPr>
                <w:rFonts w:hint="eastAsia" w:ascii="仿宋" w:hAnsi="仿宋" w:eastAsia="仿宋" w:cs="仿宋"/>
                <w:color w:val="000000"/>
                <w:sz w:val="24"/>
                <w:szCs w:val="24"/>
                <w:lang w:val="en-US" w:eastAsia="zh-CN"/>
              </w:rPr>
              <w:t>局</w:t>
            </w:r>
          </w:p>
        </w:tc>
        <w:tc>
          <w:tcPr>
            <w:tcW w:w="2588" w:type="dxa"/>
            <w:vMerge w:val="restart"/>
            <w:noWrap w:val="0"/>
            <w:vAlign w:val="center"/>
          </w:tcPr>
          <w:p w14:paraId="2CFAF7C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市市场监管局</w:t>
            </w:r>
            <w:r>
              <w:rPr>
                <w:rFonts w:hint="eastAsia" w:ascii="仿宋" w:hAnsi="仿宋" w:eastAsia="仿宋" w:cs="仿宋"/>
                <w:color w:val="000000"/>
                <w:sz w:val="24"/>
                <w:szCs w:val="24"/>
                <w:lang w:eastAsia="zh-CN"/>
              </w:rPr>
              <w:t>，</w:t>
            </w:r>
            <w:r>
              <w:rPr>
                <w:rFonts w:hint="eastAsia" w:ascii="仿宋" w:hAnsi="仿宋" w:eastAsia="仿宋" w:cs="仿宋"/>
                <w:sz w:val="24"/>
                <w:szCs w:val="24"/>
                <w:lang w:val="en-US" w:eastAsia="zh-CN"/>
              </w:rPr>
              <w:t>市</w:t>
            </w:r>
            <w:r>
              <w:rPr>
                <w:rFonts w:hint="eastAsia" w:ascii="仿宋" w:hAnsi="仿宋" w:eastAsia="仿宋" w:cs="仿宋"/>
                <w:color w:val="000000"/>
                <w:sz w:val="24"/>
                <w:szCs w:val="24"/>
                <w:lang w:val="en-US" w:eastAsia="zh-CN"/>
              </w:rPr>
              <w:t>税务局</w:t>
            </w:r>
            <w:r>
              <w:rPr>
                <w:rFonts w:hint="eastAsia" w:ascii="仿宋" w:hAnsi="仿宋" w:eastAsia="仿宋" w:cs="仿宋"/>
                <w:color w:val="000000"/>
                <w:sz w:val="24"/>
                <w:szCs w:val="24"/>
              </w:rPr>
              <w:t>、</w:t>
            </w:r>
            <w:r>
              <w:rPr>
                <w:rFonts w:hint="eastAsia" w:ascii="仿宋" w:hAnsi="仿宋" w:eastAsia="仿宋" w:cs="仿宋"/>
                <w:sz w:val="24"/>
                <w:szCs w:val="24"/>
                <w:lang w:val="en-US" w:eastAsia="zh-CN"/>
              </w:rPr>
              <w:t>市</w:t>
            </w:r>
            <w:r>
              <w:rPr>
                <w:rFonts w:hint="eastAsia" w:ascii="仿宋" w:hAnsi="仿宋" w:eastAsia="仿宋" w:cs="仿宋"/>
                <w:color w:val="000000"/>
                <w:sz w:val="24"/>
                <w:szCs w:val="24"/>
              </w:rPr>
              <w:t>统计</w:t>
            </w:r>
            <w:r>
              <w:rPr>
                <w:rFonts w:hint="eastAsia" w:ascii="仿宋" w:hAnsi="仿宋" w:eastAsia="仿宋" w:cs="仿宋"/>
                <w:color w:val="000000"/>
                <w:sz w:val="24"/>
                <w:szCs w:val="24"/>
                <w:lang w:val="en-US" w:eastAsia="zh-CN"/>
              </w:rPr>
              <w:t>局</w:t>
            </w:r>
          </w:p>
        </w:tc>
        <w:tc>
          <w:tcPr>
            <w:tcW w:w="1022" w:type="dxa"/>
            <w:vMerge w:val="restart"/>
            <w:noWrap w:val="0"/>
            <w:vAlign w:val="center"/>
          </w:tcPr>
          <w:p w14:paraId="0AA4B94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各市州</w:t>
            </w:r>
          </w:p>
          <w:p w14:paraId="562C8C1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同步实施</w:t>
            </w:r>
          </w:p>
        </w:tc>
      </w:tr>
      <w:tr w14:paraId="2A032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7" w:hRule="atLeast"/>
          <w:jc w:val="center"/>
        </w:trPr>
        <w:tc>
          <w:tcPr>
            <w:tcW w:w="841" w:type="dxa"/>
            <w:vMerge w:val="continue"/>
            <w:noWrap w:val="0"/>
            <w:vAlign w:val="center"/>
          </w:tcPr>
          <w:p w14:paraId="6A0BE6D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p>
        </w:tc>
        <w:tc>
          <w:tcPr>
            <w:tcW w:w="623" w:type="dxa"/>
            <w:vMerge w:val="continue"/>
            <w:noWrap w:val="0"/>
            <w:vAlign w:val="center"/>
          </w:tcPr>
          <w:p w14:paraId="753C9E3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1635" w:type="dxa"/>
            <w:vMerge w:val="continue"/>
            <w:noWrap w:val="0"/>
            <w:vAlign w:val="center"/>
          </w:tcPr>
          <w:p w14:paraId="1E2C226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2242" w:type="dxa"/>
            <w:noWrap w:val="0"/>
            <w:vAlign w:val="center"/>
          </w:tcPr>
          <w:p w14:paraId="44ADEA4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工业产品获证企业年报填报</w:t>
            </w:r>
          </w:p>
        </w:tc>
        <w:tc>
          <w:tcPr>
            <w:tcW w:w="2604" w:type="dxa"/>
            <w:noWrap w:val="0"/>
            <w:vAlign w:val="center"/>
          </w:tcPr>
          <w:p w14:paraId="48F8311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09172E5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0B65DBE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0789EE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r>
      <w:tr w14:paraId="004F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8" w:hRule="atLeast"/>
          <w:jc w:val="center"/>
        </w:trPr>
        <w:tc>
          <w:tcPr>
            <w:tcW w:w="841" w:type="dxa"/>
            <w:vMerge w:val="continue"/>
            <w:noWrap w:val="0"/>
            <w:vAlign w:val="center"/>
          </w:tcPr>
          <w:p w14:paraId="3F8BB14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p>
        </w:tc>
        <w:tc>
          <w:tcPr>
            <w:tcW w:w="623" w:type="dxa"/>
            <w:vMerge w:val="continue"/>
            <w:noWrap w:val="0"/>
            <w:vAlign w:val="center"/>
          </w:tcPr>
          <w:p w14:paraId="71FA451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1635" w:type="dxa"/>
            <w:vMerge w:val="continue"/>
            <w:noWrap w:val="0"/>
            <w:vAlign w:val="center"/>
          </w:tcPr>
          <w:p w14:paraId="6D9A380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2242" w:type="dxa"/>
            <w:noWrap w:val="0"/>
            <w:vAlign w:val="center"/>
          </w:tcPr>
          <w:p w14:paraId="72569C0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年度财务报表填报</w:t>
            </w:r>
          </w:p>
        </w:tc>
        <w:tc>
          <w:tcPr>
            <w:tcW w:w="2604" w:type="dxa"/>
            <w:noWrap w:val="0"/>
            <w:vAlign w:val="center"/>
          </w:tcPr>
          <w:p w14:paraId="461515C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0BA20A4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77625BF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42D6C55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r>
      <w:tr w14:paraId="3C4D6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jc w:val="center"/>
        </w:trPr>
        <w:tc>
          <w:tcPr>
            <w:tcW w:w="841" w:type="dxa"/>
            <w:vMerge w:val="continue"/>
            <w:noWrap w:val="0"/>
            <w:vAlign w:val="center"/>
          </w:tcPr>
          <w:p w14:paraId="0595909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p>
        </w:tc>
        <w:tc>
          <w:tcPr>
            <w:tcW w:w="623" w:type="dxa"/>
            <w:vMerge w:val="continue"/>
            <w:noWrap w:val="0"/>
            <w:vAlign w:val="center"/>
          </w:tcPr>
          <w:p w14:paraId="4CF3757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1635" w:type="dxa"/>
            <w:vMerge w:val="continue"/>
            <w:noWrap w:val="0"/>
            <w:vAlign w:val="center"/>
          </w:tcPr>
          <w:p w14:paraId="2795700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2242" w:type="dxa"/>
            <w:noWrap w:val="0"/>
            <w:vAlign w:val="center"/>
          </w:tcPr>
          <w:p w14:paraId="15B5D2F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统计报表填报</w:t>
            </w:r>
          </w:p>
        </w:tc>
        <w:tc>
          <w:tcPr>
            <w:tcW w:w="2604" w:type="dxa"/>
            <w:noWrap w:val="0"/>
            <w:vAlign w:val="center"/>
          </w:tcPr>
          <w:p w14:paraId="09F7CFA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34D057C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2588" w:type="dxa"/>
            <w:vMerge w:val="continue"/>
            <w:noWrap w:val="0"/>
            <w:vAlign w:val="center"/>
          </w:tcPr>
          <w:p w14:paraId="5590E74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c>
          <w:tcPr>
            <w:tcW w:w="1022" w:type="dxa"/>
            <w:vMerge w:val="continue"/>
            <w:noWrap w:val="0"/>
            <w:vAlign w:val="center"/>
          </w:tcPr>
          <w:p w14:paraId="5F64431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p>
        </w:tc>
      </w:tr>
      <w:tr w14:paraId="71AD7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3" w:hRule="atLeast"/>
          <w:jc w:val="center"/>
        </w:trPr>
        <w:tc>
          <w:tcPr>
            <w:tcW w:w="841" w:type="dxa"/>
            <w:vMerge w:val="continue"/>
            <w:noWrap w:val="0"/>
            <w:vAlign w:val="center"/>
          </w:tcPr>
          <w:p w14:paraId="2412871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p>
        </w:tc>
        <w:tc>
          <w:tcPr>
            <w:tcW w:w="623" w:type="dxa"/>
            <w:vMerge w:val="continue"/>
            <w:noWrap w:val="0"/>
            <w:vAlign w:val="center"/>
          </w:tcPr>
          <w:p w14:paraId="639C6A2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1635" w:type="dxa"/>
            <w:vMerge w:val="continue"/>
            <w:noWrap w:val="0"/>
            <w:vAlign w:val="center"/>
          </w:tcPr>
          <w:p w14:paraId="05ACC11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2242" w:type="dxa"/>
            <w:noWrap w:val="0"/>
            <w:vAlign w:val="center"/>
          </w:tcPr>
          <w:p w14:paraId="7AA54FB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社保信息填报</w:t>
            </w:r>
          </w:p>
        </w:tc>
        <w:tc>
          <w:tcPr>
            <w:tcW w:w="2604" w:type="dxa"/>
            <w:noWrap w:val="0"/>
            <w:vAlign w:val="center"/>
          </w:tcPr>
          <w:p w14:paraId="3ACE686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4AD774B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省人力资源社会保障厅、省税务局、省医保局</w:t>
            </w:r>
          </w:p>
        </w:tc>
        <w:tc>
          <w:tcPr>
            <w:tcW w:w="2588" w:type="dxa"/>
            <w:noWrap w:val="0"/>
            <w:vAlign w:val="center"/>
          </w:tcPr>
          <w:p w14:paraId="23A66D3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市人力资源社会保障局、市税务局、市医保局</w:t>
            </w:r>
          </w:p>
        </w:tc>
        <w:tc>
          <w:tcPr>
            <w:tcW w:w="1022" w:type="dxa"/>
            <w:vMerge w:val="continue"/>
            <w:noWrap w:val="0"/>
            <w:vAlign w:val="center"/>
          </w:tcPr>
          <w:p w14:paraId="1FC66FD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p>
        </w:tc>
      </w:tr>
      <w:tr w14:paraId="2A74B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1" w:hRule="atLeast"/>
          <w:jc w:val="center"/>
        </w:trPr>
        <w:tc>
          <w:tcPr>
            <w:tcW w:w="841" w:type="dxa"/>
            <w:vMerge w:val="continue"/>
            <w:noWrap w:val="0"/>
            <w:vAlign w:val="center"/>
          </w:tcPr>
          <w:p w14:paraId="45E4B13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p>
        </w:tc>
        <w:tc>
          <w:tcPr>
            <w:tcW w:w="623" w:type="dxa"/>
            <w:vMerge w:val="continue"/>
            <w:noWrap w:val="0"/>
            <w:vAlign w:val="center"/>
          </w:tcPr>
          <w:p w14:paraId="3A823EB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1635" w:type="dxa"/>
            <w:vMerge w:val="continue"/>
            <w:noWrap w:val="0"/>
            <w:vAlign w:val="center"/>
          </w:tcPr>
          <w:p w14:paraId="14D9264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2242" w:type="dxa"/>
            <w:noWrap w:val="0"/>
            <w:vAlign w:val="center"/>
          </w:tcPr>
          <w:p w14:paraId="3A502E5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海关管理企业年报填报</w:t>
            </w:r>
          </w:p>
        </w:tc>
        <w:tc>
          <w:tcPr>
            <w:tcW w:w="2604" w:type="dxa"/>
            <w:noWrap w:val="0"/>
            <w:vAlign w:val="center"/>
          </w:tcPr>
          <w:p w14:paraId="4BA4B94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5368BE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长沙海关</w:t>
            </w:r>
          </w:p>
        </w:tc>
        <w:tc>
          <w:tcPr>
            <w:tcW w:w="2588" w:type="dxa"/>
            <w:noWrap w:val="0"/>
            <w:vAlign w:val="center"/>
          </w:tcPr>
          <w:p w14:paraId="7E638D0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益阳海关</w:t>
            </w:r>
          </w:p>
        </w:tc>
        <w:tc>
          <w:tcPr>
            <w:tcW w:w="1022" w:type="dxa"/>
            <w:vMerge w:val="continue"/>
            <w:noWrap w:val="0"/>
            <w:vAlign w:val="center"/>
          </w:tcPr>
          <w:p w14:paraId="1CDDEF5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p>
        </w:tc>
      </w:tr>
      <w:tr w14:paraId="03E7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8" w:hRule="atLeast"/>
          <w:jc w:val="center"/>
        </w:trPr>
        <w:tc>
          <w:tcPr>
            <w:tcW w:w="841" w:type="dxa"/>
            <w:vMerge w:val="continue"/>
            <w:noWrap w:val="0"/>
            <w:vAlign w:val="center"/>
          </w:tcPr>
          <w:p w14:paraId="2872AED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color w:val="000000"/>
                <w:kern w:val="0"/>
                <w:sz w:val="24"/>
                <w:szCs w:val="24"/>
                <w:lang w:bidi="ar"/>
              </w:rPr>
            </w:pPr>
          </w:p>
        </w:tc>
        <w:tc>
          <w:tcPr>
            <w:tcW w:w="623" w:type="dxa"/>
            <w:vMerge w:val="continue"/>
            <w:noWrap w:val="0"/>
            <w:vAlign w:val="center"/>
          </w:tcPr>
          <w:p w14:paraId="2E39EB7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1635" w:type="dxa"/>
            <w:vMerge w:val="continue"/>
            <w:noWrap w:val="0"/>
            <w:vAlign w:val="center"/>
          </w:tcPr>
          <w:p w14:paraId="44BC545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kern w:val="0"/>
                <w:sz w:val="24"/>
                <w:szCs w:val="24"/>
                <w:lang w:bidi="ar"/>
              </w:rPr>
            </w:pPr>
          </w:p>
        </w:tc>
        <w:tc>
          <w:tcPr>
            <w:tcW w:w="2242" w:type="dxa"/>
            <w:noWrap w:val="0"/>
            <w:vAlign w:val="center"/>
          </w:tcPr>
          <w:p w14:paraId="332A37B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外商投资企业(机构)年报填报</w:t>
            </w:r>
          </w:p>
        </w:tc>
        <w:tc>
          <w:tcPr>
            <w:tcW w:w="2604" w:type="dxa"/>
            <w:noWrap w:val="0"/>
            <w:vAlign w:val="center"/>
          </w:tcPr>
          <w:p w14:paraId="1083EF3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21986D3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省商务厅</w:t>
            </w:r>
          </w:p>
        </w:tc>
        <w:tc>
          <w:tcPr>
            <w:tcW w:w="2588" w:type="dxa"/>
            <w:noWrap w:val="0"/>
            <w:vAlign w:val="center"/>
          </w:tcPr>
          <w:p w14:paraId="7B30EC1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市商务局</w:t>
            </w:r>
          </w:p>
        </w:tc>
        <w:tc>
          <w:tcPr>
            <w:tcW w:w="1022" w:type="dxa"/>
            <w:vMerge w:val="continue"/>
            <w:noWrap w:val="0"/>
            <w:vAlign w:val="center"/>
          </w:tcPr>
          <w:p w14:paraId="2B59623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p>
        </w:tc>
      </w:tr>
      <w:tr w14:paraId="0DE34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1" w:hRule="atLeast"/>
          <w:jc w:val="center"/>
        </w:trPr>
        <w:tc>
          <w:tcPr>
            <w:tcW w:w="841" w:type="dxa"/>
            <w:vMerge w:val="continue"/>
            <w:noWrap w:val="0"/>
            <w:vAlign w:val="center"/>
          </w:tcPr>
          <w:p w14:paraId="37F1575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restart"/>
            <w:noWrap w:val="0"/>
            <w:vAlign w:val="center"/>
          </w:tcPr>
          <w:p w14:paraId="7524A6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635" w:type="dxa"/>
            <w:vMerge w:val="restart"/>
            <w:noWrap w:val="0"/>
            <w:vAlign w:val="center"/>
          </w:tcPr>
          <w:p w14:paraId="6DED935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大件运输</w:t>
            </w:r>
          </w:p>
        </w:tc>
        <w:tc>
          <w:tcPr>
            <w:tcW w:w="2242" w:type="dxa"/>
            <w:noWrap w:val="0"/>
            <w:vAlign w:val="center"/>
          </w:tcPr>
          <w:p w14:paraId="179C868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公路超限运输许可</w:t>
            </w:r>
          </w:p>
        </w:tc>
        <w:tc>
          <w:tcPr>
            <w:tcW w:w="2604" w:type="dxa"/>
            <w:noWrap w:val="0"/>
            <w:vAlign w:val="center"/>
          </w:tcPr>
          <w:p w14:paraId="18DCC5A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7CC7151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省</w:t>
            </w:r>
            <w:r>
              <w:rPr>
                <w:rFonts w:hint="eastAsia" w:ascii="仿宋" w:hAnsi="仿宋" w:eastAsia="仿宋" w:cs="仿宋"/>
                <w:color w:val="000000"/>
                <w:sz w:val="24"/>
                <w:szCs w:val="24"/>
                <w:lang w:val="en-US" w:eastAsia="zh-CN"/>
              </w:rPr>
              <w:t>交通运输厅</w:t>
            </w:r>
          </w:p>
        </w:tc>
        <w:tc>
          <w:tcPr>
            <w:tcW w:w="2588" w:type="dxa"/>
            <w:noWrap w:val="0"/>
            <w:vAlign w:val="center"/>
          </w:tcPr>
          <w:p w14:paraId="1222917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市交通运输局</w:t>
            </w:r>
          </w:p>
        </w:tc>
        <w:tc>
          <w:tcPr>
            <w:tcW w:w="1022" w:type="dxa"/>
            <w:vMerge w:val="restart"/>
            <w:noWrap w:val="0"/>
            <w:vAlign w:val="center"/>
          </w:tcPr>
          <w:p w14:paraId="66D5464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衡阳市</w:t>
            </w:r>
          </w:p>
          <w:p w14:paraId="212985A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湘潭市</w:t>
            </w:r>
          </w:p>
        </w:tc>
      </w:tr>
      <w:tr w14:paraId="0B07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6" w:hRule="atLeast"/>
          <w:jc w:val="center"/>
        </w:trPr>
        <w:tc>
          <w:tcPr>
            <w:tcW w:w="841" w:type="dxa"/>
            <w:vMerge w:val="continue"/>
            <w:noWrap w:val="0"/>
            <w:vAlign w:val="center"/>
          </w:tcPr>
          <w:p w14:paraId="2CFD1D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14EA2E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173A40D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4EBDD30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特型机动车临时行驶车号牌核发</w:t>
            </w:r>
          </w:p>
        </w:tc>
        <w:tc>
          <w:tcPr>
            <w:tcW w:w="2604" w:type="dxa"/>
            <w:noWrap w:val="0"/>
            <w:vAlign w:val="center"/>
          </w:tcPr>
          <w:p w14:paraId="3D66104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7181AFE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省公安厅</w:t>
            </w:r>
          </w:p>
        </w:tc>
        <w:tc>
          <w:tcPr>
            <w:tcW w:w="2588" w:type="dxa"/>
            <w:noWrap w:val="0"/>
            <w:vAlign w:val="center"/>
          </w:tcPr>
          <w:p w14:paraId="756FF52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市公安局</w:t>
            </w:r>
          </w:p>
        </w:tc>
        <w:tc>
          <w:tcPr>
            <w:tcW w:w="1022" w:type="dxa"/>
            <w:vMerge w:val="continue"/>
            <w:noWrap w:val="0"/>
            <w:vAlign w:val="center"/>
          </w:tcPr>
          <w:p w14:paraId="6259FD9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p>
        </w:tc>
      </w:tr>
      <w:tr w14:paraId="7CB2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1" w:hRule="atLeast"/>
          <w:jc w:val="center"/>
        </w:trPr>
        <w:tc>
          <w:tcPr>
            <w:tcW w:w="841" w:type="dxa"/>
            <w:vMerge w:val="continue"/>
            <w:noWrap w:val="0"/>
            <w:vAlign w:val="center"/>
          </w:tcPr>
          <w:p w14:paraId="438F308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2B03EB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14351B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22570B4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特殊车辆在城市道路上行驶(包括经过城市桥梁)审批</w:t>
            </w:r>
          </w:p>
        </w:tc>
        <w:tc>
          <w:tcPr>
            <w:tcW w:w="2604" w:type="dxa"/>
            <w:noWrap w:val="0"/>
            <w:vAlign w:val="center"/>
          </w:tcPr>
          <w:p w14:paraId="1A02699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091D218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省住房城乡建设厅</w:t>
            </w:r>
          </w:p>
        </w:tc>
        <w:tc>
          <w:tcPr>
            <w:tcW w:w="2588" w:type="dxa"/>
            <w:noWrap w:val="0"/>
            <w:vAlign w:val="center"/>
          </w:tcPr>
          <w:p w14:paraId="38B0C44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市城管执法局</w:t>
            </w:r>
          </w:p>
        </w:tc>
        <w:tc>
          <w:tcPr>
            <w:tcW w:w="1022" w:type="dxa"/>
            <w:vMerge w:val="continue"/>
            <w:noWrap w:val="0"/>
            <w:vAlign w:val="center"/>
          </w:tcPr>
          <w:p w14:paraId="6D2F836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sz w:val="24"/>
                <w:szCs w:val="24"/>
                <w:lang w:val="en-US" w:eastAsia="zh-CN"/>
              </w:rPr>
            </w:pPr>
          </w:p>
        </w:tc>
      </w:tr>
      <w:tr w14:paraId="6221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4" w:hRule="atLeast"/>
          <w:jc w:val="center"/>
        </w:trPr>
        <w:tc>
          <w:tcPr>
            <w:tcW w:w="14159" w:type="dxa"/>
            <w:gridSpan w:val="8"/>
            <w:noWrap w:val="0"/>
            <w:vAlign w:val="center"/>
          </w:tcPr>
          <w:p w14:paraId="6DB63A45">
            <w:pPr>
              <w:keepNext w:val="0"/>
              <w:keepLines w:val="0"/>
              <w:pageBreakBefore w:val="0"/>
              <w:tabs>
                <w:tab w:val="left" w:pos="1542"/>
              </w:tabs>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b/>
                <w:bCs/>
                <w:color w:val="000000"/>
                <w:sz w:val="24"/>
                <w:szCs w:val="24"/>
                <w:lang w:eastAsia="zh-CN"/>
              </w:rPr>
              <w:t>（二）个人事项</w:t>
            </w:r>
          </w:p>
        </w:tc>
      </w:tr>
      <w:tr w14:paraId="6928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9" w:hRule="atLeast"/>
          <w:jc w:val="center"/>
        </w:trPr>
        <w:tc>
          <w:tcPr>
            <w:tcW w:w="841" w:type="dxa"/>
            <w:vMerge w:val="restart"/>
            <w:noWrap w:val="0"/>
            <w:vAlign w:val="center"/>
          </w:tcPr>
          <w:p w14:paraId="01E2E77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生活</w:t>
            </w:r>
          </w:p>
        </w:tc>
        <w:tc>
          <w:tcPr>
            <w:tcW w:w="623" w:type="dxa"/>
            <w:vMerge w:val="restart"/>
            <w:noWrap w:val="0"/>
            <w:vAlign w:val="center"/>
          </w:tcPr>
          <w:p w14:paraId="7FB661C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635" w:type="dxa"/>
            <w:vMerge w:val="restart"/>
            <w:noWrap w:val="0"/>
            <w:vAlign w:val="center"/>
          </w:tcPr>
          <w:p w14:paraId="241F273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就医费用</w:t>
            </w:r>
          </w:p>
          <w:p w14:paraId="139574F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报销</w:t>
            </w:r>
          </w:p>
        </w:tc>
        <w:tc>
          <w:tcPr>
            <w:tcW w:w="2242" w:type="dxa"/>
            <w:noWrap w:val="0"/>
            <w:vAlign w:val="center"/>
          </w:tcPr>
          <w:p w14:paraId="4F1CF64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职工医保个人账户家庭共济办理</w:t>
            </w:r>
          </w:p>
        </w:tc>
        <w:tc>
          <w:tcPr>
            <w:tcW w:w="2604" w:type="dxa"/>
            <w:noWrap w:val="0"/>
            <w:vAlign w:val="center"/>
          </w:tcPr>
          <w:p w14:paraId="75AE878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47CC1F5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省医保局</w:t>
            </w:r>
          </w:p>
        </w:tc>
        <w:tc>
          <w:tcPr>
            <w:tcW w:w="2588" w:type="dxa"/>
            <w:vMerge w:val="restart"/>
            <w:noWrap w:val="0"/>
            <w:vAlign w:val="center"/>
          </w:tcPr>
          <w:p w14:paraId="5328F5F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市医保局</w:t>
            </w:r>
          </w:p>
        </w:tc>
        <w:tc>
          <w:tcPr>
            <w:tcW w:w="1022" w:type="dxa"/>
            <w:vMerge w:val="restart"/>
            <w:noWrap w:val="0"/>
            <w:vAlign w:val="center"/>
          </w:tcPr>
          <w:p w14:paraId="5C68714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长沙市</w:t>
            </w:r>
          </w:p>
          <w:p w14:paraId="3D8B509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株洲市</w:t>
            </w:r>
          </w:p>
        </w:tc>
      </w:tr>
      <w:tr w14:paraId="22E7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4" w:hRule="atLeast"/>
          <w:jc w:val="center"/>
        </w:trPr>
        <w:tc>
          <w:tcPr>
            <w:tcW w:w="841" w:type="dxa"/>
            <w:vMerge w:val="continue"/>
            <w:noWrap w:val="0"/>
            <w:vAlign w:val="center"/>
          </w:tcPr>
          <w:p w14:paraId="31BCDA3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57DABE7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4398F43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181DC4A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基本医疗保险参保人员异地就医备案</w:t>
            </w:r>
          </w:p>
        </w:tc>
        <w:tc>
          <w:tcPr>
            <w:tcW w:w="2604" w:type="dxa"/>
            <w:noWrap w:val="0"/>
            <w:vAlign w:val="center"/>
          </w:tcPr>
          <w:p w14:paraId="1386243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033E93C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14B5453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20E0307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233D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8" w:hRule="atLeast"/>
          <w:jc w:val="center"/>
        </w:trPr>
        <w:tc>
          <w:tcPr>
            <w:tcW w:w="841" w:type="dxa"/>
            <w:vMerge w:val="continue"/>
            <w:noWrap w:val="0"/>
            <w:vAlign w:val="center"/>
          </w:tcPr>
          <w:p w14:paraId="56A00F1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124814C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27E2693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166365F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五种门诊慢特病费用跨省直接结算</w:t>
            </w:r>
          </w:p>
        </w:tc>
        <w:tc>
          <w:tcPr>
            <w:tcW w:w="2604" w:type="dxa"/>
            <w:noWrap w:val="0"/>
            <w:vAlign w:val="center"/>
          </w:tcPr>
          <w:p w14:paraId="50CCF29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省“一网通办”系统</w:t>
            </w:r>
            <w:r>
              <w:rPr>
                <w:rFonts w:hint="eastAsia" w:ascii="仿宋" w:hAnsi="仿宋" w:eastAsia="仿宋" w:cs="仿宋"/>
                <w:sz w:val="24"/>
                <w:szCs w:val="24"/>
                <w:lang w:eastAsia="zh-CN"/>
              </w:rPr>
              <w:t>集成</w:t>
            </w:r>
          </w:p>
          <w:p w14:paraId="05DD8861">
            <w:pPr>
              <w:pStyle w:val="5"/>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省医疗保障信息平台</w:t>
            </w:r>
          </w:p>
        </w:tc>
        <w:tc>
          <w:tcPr>
            <w:tcW w:w="2604" w:type="dxa"/>
            <w:vMerge w:val="continue"/>
            <w:noWrap w:val="0"/>
            <w:vAlign w:val="center"/>
          </w:tcPr>
          <w:p w14:paraId="0B20A44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1D02E2C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66C526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56FE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4" w:hRule="atLeast"/>
          <w:jc w:val="center"/>
        </w:trPr>
        <w:tc>
          <w:tcPr>
            <w:tcW w:w="841" w:type="dxa"/>
            <w:vMerge w:val="continue"/>
            <w:noWrap w:val="0"/>
            <w:vAlign w:val="center"/>
          </w:tcPr>
          <w:p w14:paraId="6091DFB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38B0F78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696E3B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11A4B88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医疗费用报销直接结算</w:t>
            </w:r>
          </w:p>
        </w:tc>
        <w:tc>
          <w:tcPr>
            <w:tcW w:w="2604" w:type="dxa"/>
            <w:noWrap w:val="0"/>
            <w:vAlign w:val="center"/>
          </w:tcPr>
          <w:p w14:paraId="2B5F684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3B1A4B4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31F6F4F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6141004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58D8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8" w:hRule="atLeast"/>
          <w:jc w:val="center"/>
        </w:trPr>
        <w:tc>
          <w:tcPr>
            <w:tcW w:w="841" w:type="dxa"/>
            <w:vMerge w:val="restart"/>
            <w:noWrap w:val="0"/>
            <w:vAlign w:val="center"/>
          </w:tcPr>
          <w:p w14:paraId="54A28E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rPr>
            </w:pPr>
            <w:r>
              <w:rPr>
                <w:rFonts w:hint="eastAsia" w:ascii="仿宋" w:hAnsi="仿宋" w:eastAsia="仿宋" w:cs="仿宋"/>
                <w:color w:val="000000"/>
                <w:sz w:val="24"/>
                <w:szCs w:val="24"/>
              </w:rPr>
              <w:t>安居</w:t>
            </w:r>
          </w:p>
        </w:tc>
        <w:tc>
          <w:tcPr>
            <w:tcW w:w="623" w:type="dxa"/>
            <w:vMerge w:val="restart"/>
            <w:noWrap w:val="0"/>
            <w:vAlign w:val="center"/>
          </w:tcPr>
          <w:p w14:paraId="50F57BA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635" w:type="dxa"/>
            <w:vMerge w:val="restart"/>
            <w:noWrap w:val="0"/>
            <w:vAlign w:val="center"/>
          </w:tcPr>
          <w:p w14:paraId="485C4CA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住房公积金个人住房贷款购房</w:t>
            </w:r>
          </w:p>
        </w:tc>
        <w:tc>
          <w:tcPr>
            <w:tcW w:w="2242" w:type="dxa"/>
            <w:noWrap w:val="0"/>
            <w:vAlign w:val="center"/>
          </w:tcPr>
          <w:p w14:paraId="7C56D9A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房屋交易合同网签备案</w:t>
            </w:r>
          </w:p>
        </w:tc>
        <w:tc>
          <w:tcPr>
            <w:tcW w:w="2604" w:type="dxa"/>
            <w:noWrap w:val="0"/>
            <w:vAlign w:val="center"/>
          </w:tcPr>
          <w:p w14:paraId="1C95543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275BE53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省住房城乡建设厅</w:t>
            </w:r>
          </w:p>
        </w:tc>
        <w:tc>
          <w:tcPr>
            <w:tcW w:w="2588" w:type="dxa"/>
            <w:noWrap w:val="0"/>
            <w:vAlign w:val="center"/>
          </w:tcPr>
          <w:p w14:paraId="426825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市住房城乡建设局</w:t>
            </w:r>
          </w:p>
        </w:tc>
        <w:tc>
          <w:tcPr>
            <w:tcW w:w="1022" w:type="dxa"/>
            <w:vMerge w:val="restart"/>
            <w:noWrap w:val="0"/>
            <w:vAlign w:val="center"/>
          </w:tcPr>
          <w:p w14:paraId="52FC03E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郴州市</w:t>
            </w:r>
          </w:p>
          <w:p w14:paraId="4CF977C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益阳市</w:t>
            </w:r>
          </w:p>
        </w:tc>
      </w:tr>
      <w:tr w14:paraId="76B0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1" w:hRule="atLeast"/>
          <w:jc w:val="center"/>
        </w:trPr>
        <w:tc>
          <w:tcPr>
            <w:tcW w:w="841" w:type="dxa"/>
            <w:vMerge w:val="continue"/>
            <w:noWrap w:val="0"/>
            <w:vAlign w:val="center"/>
          </w:tcPr>
          <w:p w14:paraId="175967F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707AE2F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168929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25257F5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个人身份信息核验</w:t>
            </w:r>
          </w:p>
        </w:tc>
        <w:tc>
          <w:tcPr>
            <w:tcW w:w="2604" w:type="dxa"/>
            <w:noWrap w:val="0"/>
            <w:vAlign w:val="center"/>
          </w:tcPr>
          <w:p w14:paraId="1936D0A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64155B1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省公安厅</w:t>
            </w:r>
          </w:p>
        </w:tc>
        <w:tc>
          <w:tcPr>
            <w:tcW w:w="2588" w:type="dxa"/>
            <w:noWrap w:val="0"/>
            <w:vAlign w:val="center"/>
          </w:tcPr>
          <w:p w14:paraId="6C2A24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市公安局</w:t>
            </w:r>
          </w:p>
        </w:tc>
        <w:tc>
          <w:tcPr>
            <w:tcW w:w="1022" w:type="dxa"/>
            <w:vMerge w:val="continue"/>
            <w:noWrap w:val="0"/>
            <w:vAlign w:val="center"/>
          </w:tcPr>
          <w:p w14:paraId="01B77C2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29AB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4" w:hRule="atLeast"/>
          <w:jc w:val="center"/>
        </w:trPr>
        <w:tc>
          <w:tcPr>
            <w:tcW w:w="841" w:type="dxa"/>
            <w:vMerge w:val="continue"/>
            <w:noWrap w:val="0"/>
            <w:vAlign w:val="center"/>
          </w:tcPr>
          <w:p w14:paraId="5780CE1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20389D6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626ED65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4071844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婚姻信息核验</w:t>
            </w:r>
          </w:p>
        </w:tc>
        <w:tc>
          <w:tcPr>
            <w:tcW w:w="2604" w:type="dxa"/>
            <w:noWrap w:val="0"/>
            <w:vAlign w:val="center"/>
          </w:tcPr>
          <w:p w14:paraId="442EDB9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26FB7D1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省民政厅</w:t>
            </w:r>
          </w:p>
        </w:tc>
        <w:tc>
          <w:tcPr>
            <w:tcW w:w="2588" w:type="dxa"/>
            <w:noWrap w:val="0"/>
            <w:vAlign w:val="center"/>
          </w:tcPr>
          <w:p w14:paraId="4387BF6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市民政局</w:t>
            </w:r>
          </w:p>
        </w:tc>
        <w:tc>
          <w:tcPr>
            <w:tcW w:w="1022" w:type="dxa"/>
            <w:vMerge w:val="continue"/>
            <w:noWrap w:val="0"/>
            <w:vAlign w:val="center"/>
          </w:tcPr>
          <w:p w14:paraId="4E90B5D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79DE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79" w:hRule="atLeast"/>
          <w:jc w:val="center"/>
        </w:trPr>
        <w:tc>
          <w:tcPr>
            <w:tcW w:w="841" w:type="dxa"/>
            <w:vMerge w:val="continue"/>
            <w:noWrap w:val="0"/>
            <w:vAlign w:val="center"/>
          </w:tcPr>
          <w:p w14:paraId="583578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21027DA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159C558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1683EA5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征信信息查询</w:t>
            </w:r>
          </w:p>
        </w:tc>
        <w:tc>
          <w:tcPr>
            <w:tcW w:w="2604" w:type="dxa"/>
            <w:noWrap w:val="0"/>
            <w:vAlign w:val="center"/>
          </w:tcPr>
          <w:p w14:paraId="1B03BBA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金融信用信息基础数据库</w:t>
            </w:r>
          </w:p>
        </w:tc>
        <w:tc>
          <w:tcPr>
            <w:tcW w:w="2604" w:type="dxa"/>
            <w:noWrap w:val="0"/>
            <w:vAlign w:val="center"/>
          </w:tcPr>
          <w:p w14:paraId="2F1D10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人民银行</w:t>
            </w:r>
            <w:r>
              <w:rPr>
                <w:rFonts w:hint="eastAsia" w:ascii="仿宋" w:hAnsi="仿宋" w:eastAsia="仿宋" w:cs="仿宋"/>
                <w:color w:val="000000"/>
                <w:sz w:val="24"/>
                <w:szCs w:val="24"/>
                <w:lang w:val="en-US" w:eastAsia="zh-CN"/>
              </w:rPr>
              <w:t>湖南省分行</w:t>
            </w:r>
          </w:p>
        </w:tc>
        <w:tc>
          <w:tcPr>
            <w:tcW w:w="2588" w:type="dxa"/>
            <w:noWrap w:val="0"/>
            <w:vAlign w:val="center"/>
          </w:tcPr>
          <w:p w14:paraId="624708A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rPr>
              <w:t>人民银行</w:t>
            </w:r>
            <w:r>
              <w:rPr>
                <w:rFonts w:hint="eastAsia" w:ascii="仿宋" w:hAnsi="仿宋" w:eastAsia="仿宋" w:cs="仿宋"/>
                <w:color w:val="000000"/>
                <w:sz w:val="24"/>
                <w:szCs w:val="24"/>
                <w:lang w:val="en-US" w:eastAsia="zh-CN"/>
              </w:rPr>
              <w:t>益阳市分行</w:t>
            </w:r>
          </w:p>
        </w:tc>
        <w:tc>
          <w:tcPr>
            <w:tcW w:w="1022" w:type="dxa"/>
            <w:vMerge w:val="continue"/>
            <w:noWrap w:val="0"/>
            <w:vAlign w:val="center"/>
          </w:tcPr>
          <w:p w14:paraId="283FF1E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0A87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4" w:hRule="atLeast"/>
          <w:jc w:val="center"/>
        </w:trPr>
        <w:tc>
          <w:tcPr>
            <w:tcW w:w="841" w:type="dxa"/>
            <w:vMerge w:val="continue"/>
            <w:noWrap w:val="0"/>
            <w:vAlign w:val="center"/>
          </w:tcPr>
          <w:p w14:paraId="670A6D7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73D07C1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B8A224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623C402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贷款审批</w:t>
            </w:r>
          </w:p>
        </w:tc>
        <w:tc>
          <w:tcPr>
            <w:tcW w:w="2604" w:type="dxa"/>
            <w:noWrap w:val="0"/>
            <w:vAlign w:val="center"/>
          </w:tcPr>
          <w:p w14:paraId="1404911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32B2035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省住房城乡建设厅</w:t>
            </w:r>
            <w:r>
              <w:rPr>
                <w:rFonts w:hint="eastAsia" w:ascii="仿宋" w:hAnsi="仿宋" w:eastAsia="仿宋" w:cs="仿宋"/>
                <w:sz w:val="24"/>
                <w:szCs w:val="24"/>
                <w:lang w:val="en-US" w:eastAsia="zh-CN"/>
              </w:rPr>
              <w:t>、省地方金融管理局</w:t>
            </w:r>
          </w:p>
        </w:tc>
        <w:tc>
          <w:tcPr>
            <w:tcW w:w="2588" w:type="dxa"/>
            <w:vMerge w:val="restart"/>
            <w:noWrap w:val="0"/>
            <w:vAlign w:val="center"/>
          </w:tcPr>
          <w:p w14:paraId="1B687C0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sz w:val="24"/>
                <w:szCs w:val="24"/>
                <w:lang w:val="en-US" w:eastAsia="zh-CN"/>
              </w:rPr>
              <w:t>市公积金中心、各金融机构</w:t>
            </w:r>
          </w:p>
        </w:tc>
        <w:tc>
          <w:tcPr>
            <w:tcW w:w="1022" w:type="dxa"/>
            <w:vMerge w:val="continue"/>
            <w:noWrap w:val="0"/>
            <w:vAlign w:val="center"/>
          </w:tcPr>
          <w:p w14:paraId="5058C52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3807A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8" w:hRule="atLeast"/>
          <w:jc w:val="center"/>
        </w:trPr>
        <w:tc>
          <w:tcPr>
            <w:tcW w:w="841" w:type="dxa"/>
            <w:vMerge w:val="restart"/>
            <w:noWrap w:val="0"/>
            <w:vAlign w:val="center"/>
          </w:tcPr>
          <w:p w14:paraId="53F4DAA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r>
              <w:rPr>
                <w:rFonts w:hint="eastAsia" w:ascii="仿宋" w:hAnsi="仿宋" w:eastAsia="仿宋" w:cs="仿宋"/>
                <w:color w:val="000000"/>
                <w:sz w:val="24"/>
                <w:szCs w:val="24"/>
              </w:rPr>
              <w:t>安居</w:t>
            </w:r>
          </w:p>
        </w:tc>
        <w:tc>
          <w:tcPr>
            <w:tcW w:w="623" w:type="dxa"/>
            <w:vMerge w:val="restart"/>
            <w:noWrap w:val="0"/>
            <w:vAlign w:val="center"/>
          </w:tcPr>
          <w:p w14:paraId="5BF715B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635" w:type="dxa"/>
            <w:vMerge w:val="restart"/>
            <w:noWrap w:val="0"/>
            <w:vAlign w:val="center"/>
          </w:tcPr>
          <w:p w14:paraId="3B87698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r>
              <w:rPr>
                <w:rFonts w:hint="eastAsia" w:ascii="仿宋" w:hAnsi="仿宋" w:eastAsia="仿宋" w:cs="仿宋"/>
                <w:color w:val="000000"/>
                <w:sz w:val="24"/>
                <w:szCs w:val="24"/>
              </w:rPr>
              <w:t>住房公积金个人住房贷款购房</w:t>
            </w:r>
          </w:p>
        </w:tc>
        <w:tc>
          <w:tcPr>
            <w:tcW w:w="2242" w:type="dxa"/>
            <w:noWrap w:val="0"/>
            <w:vAlign w:val="center"/>
          </w:tcPr>
          <w:p w14:paraId="4F03889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借款合同面签</w:t>
            </w:r>
          </w:p>
        </w:tc>
        <w:tc>
          <w:tcPr>
            <w:tcW w:w="2604" w:type="dxa"/>
            <w:noWrap w:val="0"/>
            <w:vAlign w:val="center"/>
          </w:tcPr>
          <w:p w14:paraId="29DA7EF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68797EA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6F5A9D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restart"/>
            <w:noWrap w:val="0"/>
            <w:vAlign w:val="center"/>
          </w:tcPr>
          <w:p w14:paraId="48B9500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郴州市</w:t>
            </w:r>
          </w:p>
          <w:p w14:paraId="6B633DB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r>
              <w:rPr>
                <w:rFonts w:hint="eastAsia" w:ascii="仿宋" w:hAnsi="仿宋" w:eastAsia="仿宋" w:cs="仿宋"/>
                <w:color w:val="000000"/>
                <w:sz w:val="24"/>
                <w:szCs w:val="24"/>
                <w:lang w:val="en-US" w:eastAsia="zh-CN"/>
              </w:rPr>
              <w:t>益阳市</w:t>
            </w:r>
          </w:p>
        </w:tc>
      </w:tr>
      <w:tr w14:paraId="3A3F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3" w:hRule="atLeast"/>
          <w:jc w:val="center"/>
        </w:trPr>
        <w:tc>
          <w:tcPr>
            <w:tcW w:w="841" w:type="dxa"/>
            <w:vMerge w:val="continue"/>
            <w:noWrap w:val="0"/>
            <w:vAlign w:val="center"/>
          </w:tcPr>
          <w:p w14:paraId="50EE1A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6B5BD3F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1CFEC67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3A19290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房地产交易税费申报</w:t>
            </w:r>
          </w:p>
        </w:tc>
        <w:tc>
          <w:tcPr>
            <w:tcW w:w="2604" w:type="dxa"/>
            <w:noWrap w:val="0"/>
            <w:vAlign w:val="center"/>
          </w:tcPr>
          <w:p w14:paraId="4F981A0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432F9F9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省税务局</w:t>
            </w:r>
          </w:p>
        </w:tc>
        <w:tc>
          <w:tcPr>
            <w:tcW w:w="2588" w:type="dxa"/>
            <w:noWrap w:val="0"/>
            <w:vAlign w:val="center"/>
          </w:tcPr>
          <w:p w14:paraId="585917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市税务局</w:t>
            </w:r>
          </w:p>
        </w:tc>
        <w:tc>
          <w:tcPr>
            <w:tcW w:w="1022" w:type="dxa"/>
            <w:vMerge w:val="continue"/>
            <w:noWrap w:val="0"/>
            <w:vAlign w:val="center"/>
          </w:tcPr>
          <w:p w14:paraId="0C40358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75220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9" w:hRule="atLeast"/>
          <w:jc w:val="center"/>
        </w:trPr>
        <w:tc>
          <w:tcPr>
            <w:tcW w:w="841" w:type="dxa"/>
            <w:vMerge w:val="continue"/>
            <w:noWrap w:val="0"/>
            <w:vAlign w:val="center"/>
          </w:tcPr>
          <w:p w14:paraId="24A6DAF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380851D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CF8B7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0DA6AC8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不动产抵押登记</w:t>
            </w:r>
          </w:p>
        </w:tc>
        <w:tc>
          <w:tcPr>
            <w:tcW w:w="2604" w:type="dxa"/>
            <w:noWrap w:val="0"/>
            <w:vAlign w:val="center"/>
          </w:tcPr>
          <w:p w14:paraId="730764D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0344527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省自然资源厅</w:t>
            </w:r>
          </w:p>
        </w:tc>
        <w:tc>
          <w:tcPr>
            <w:tcW w:w="2588" w:type="dxa"/>
            <w:noWrap w:val="0"/>
            <w:vAlign w:val="center"/>
          </w:tcPr>
          <w:p w14:paraId="5089FCA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市自然资源和规划局</w:t>
            </w:r>
          </w:p>
        </w:tc>
        <w:tc>
          <w:tcPr>
            <w:tcW w:w="1022" w:type="dxa"/>
            <w:vMerge w:val="continue"/>
            <w:noWrap w:val="0"/>
            <w:vAlign w:val="center"/>
          </w:tcPr>
          <w:p w14:paraId="7977B6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35E5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jc w:val="center"/>
        </w:trPr>
        <w:tc>
          <w:tcPr>
            <w:tcW w:w="841" w:type="dxa"/>
            <w:vMerge w:val="continue"/>
            <w:noWrap w:val="0"/>
            <w:vAlign w:val="center"/>
          </w:tcPr>
          <w:p w14:paraId="6803C72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restart"/>
            <w:noWrap w:val="0"/>
            <w:vAlign w:val="center"/>
          </w:tcPr>
          <w:p w14:paraId="799ED3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635" w:type="dxa"/>
            <w:vMerge w:val="restart"/>
            <w:noWrap w:val="0"/>
            <w:vAlign w:val="center"/>
          </w:tcPr>
          <w:p w14:paraId="7EDBB94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申请公租房</w:t>
            </w:r>
          </w:p>
        </w:tc>
        <w:tc>
          <w:tcPr>
            <w:tcW w:w="2242" w:type="dxa"/>
            <w:noWrap w:val="0"/>
            <w:vAlign w:val="center"/>
          </w:tcPr>
          <w:p w14:paraId="1EB1473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保障性住房信息核查</w:t>
            </w:r>
          </w:p>
        </w:tc>
        <w:tc>
          <w:tcPr>
            <w:tcW w:w="2604" w:type="dxa"/>
            <w:noWrap w:val="0"/>
            <w:vAlign w:val="center"/>
          </w:tcPr>
          <w:p w14:paraId="2A94B69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5E6B454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省住房城乡建设厅</w:t>
            </w:r>
          </w:p>
        </w:tc>
        <w:tc>
          <w:tcPr>
            <w:tcW w:w="2588" w:type="dxa"/>
            <w:noWrap w:val="0"/>
            <w:vAlign w:val="center"/>
          </w:tcPr>
          <w:p w14:paraId="455720F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市住房保障服务中心</w:t>
            </w:r>
          </w:p>
        </w:tc>
        <w:tc>
          <w:tcPr>
            <w:tcW w:w="1022" w:type="dxa"/>
            <w:vMerge w:val="restart"/>
            <w:noWrap w:val="0"/>
            <w:vAlign w:val="center"/>
          </w:tcPr>
          <w:p w14:paraId="4C9FD5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长沙市</w:t>
            </w:r>
          </w:p>
          <w:p w14:paraId="4BE5293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湘潭市</w:t>
            </w:r>
          </w:p>
          <w:p w14:paraId="2482FFC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eastAsia="zh-CN"/>
              </w:rPr>
            </w:pPr>
            <w:r>
              <w:rPr>
                <w:rFonts w:hint="eastAsia" w:ascii="仿宋" w:hAnsi="仿宋" w:eastAsia="仿宋" w:cs="仿宋"/>
                <w:color w:val="000000"/>
                <w:sz w:val="24"/>
                <w:szCs w:val="24"/>
                <w:lang w:eastAsia="zh-CN"/>
              </w:rPr>
              <w:t>常德市</w:t>
            </w:r>
          </w:p>
        </w:tc>
      </w:tr>
      <w:tr w14:paraId="5225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0" w:hRule="atLeast"/>
          <w:jc w:val="center"/>
        </w:trPr>
        <w:tc>
          <w:tcPr>
            <w:tcW w:w="841" w:type="dxa"/>
            <w:vMerge w:val="continue"/>
            <w:noWrap w:val="0"/>
            <w:vAlign w:val="center"/>
          </w:tcPr>
          <w:p w14:paraId="0B8C1B1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382F816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CDAF9B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7F1CF4A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个人身份信息核验(户籍信息、居住证信息)</w:t>
            </w:r>
          </w:p>
        </w:tc>
        <w:tc>
          <w:tcPr>
            <w:tcW w:w="2604" w:type="dxa"/>
            <w:noWrap w:val="0"/>
            <w:vAlign w:val="center"/>
          </w:tcPr>
          <w:p w14:paraId="1BF8EA2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5E2FCD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省公安厅</w:t>
            </w:r>
          </w:p>
        </w:tc>
        <w:tc>
          <w:tcPr>
            <w:tcW w:w="2588" w:type="dxa"/>
            <w:vMerge w:val="restart"/>
            <w:noWrap w:val="0"/>
            <w:vAlign w:val="center"/>
          </w:tcPr>
          <w:p w14:paraId="05AC2AD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市公安局</w:t>
            </w:r>
          </w:p>
        </w:tc>
        <w:tc>
          <w:tcPr>
            <w:tcW w:w="1022" w:type="dxa"/>
            <w:vMerge w:val="continue"/>
            <w:noWrap w:val="0"/>
            <w:vAlign w:val="center"/>
          </w:tcPr>
          <w:p w14:paraId="68E10D6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15AA1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9" w:hRule="atLeast"/>
          <w:jc w:val="center"/>
        </w:trPr>
        <w:tc>
          <w:tcPr>
            <w:tcW w:w="841" w:type="dxa"/>
            <w:vMerge w:val="continue"/>
            <w:noWrap w:val="0"/>
            <w:vAlign w:val="center"/>
          </w:tcPr>
          <w:p w14:paraId="53C923E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592541C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040311A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42272D0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车辆信息核验</w:t>
            </w:r>
          </w:p>
        </w:tc>
        <w:tc>
          <w:tcPr>
            <w:tcW w:w="2604" w:type="dxa"/>
            <w:noWrap w:val="0"/>
            <w:vAlign w:val="center"/>
          </w:tcPr>
          <w:p w14:paraId="5887F7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1A0C016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325B4A4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40B9074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314F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0" w:hRule="atLeast"/>
          <w:jc w:val="center"/>
        </w:trPr>
        <w:tc>
          <w:tcPr>
            <w:tcW w:w="841" w:type="dxa"/>
            <w:vMerge w:val="continue"/>
            <w:noWrap w:val="0"/>
            <w:vAlign w:val="center"/>
          </w:tcPr>
          <w:p w14:paraId="640B294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1ADC4C6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5A32233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2E21546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低保、特困、低收入人员信息核验</w:t>
            </w:r>
          </w:p>
        </w:tc>
        <w:tc>
          <w:tcPr>
            <w:tcW w:w="2604" w:type="dxa"/>
            <w:noWrap w:val="0"/>
            <w:vAlign w:val="center"/>
          </w:tcPr>
          <w:p w14:paraId="40D6A70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29A91CD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省民政厅</w:t>
            </w:r>
          </w:p>
        </w:tc>
        <w:tc>
          <w:tcPr>
            <w:tcW w:w="2588" w:type="dxa"/>
            <w:vMerge w:val="restart"/>
            <w:noWrap w:val="0"/>
            <w:vAlign w:val="center"/>
          </w:tcPr>
          <w:p w14:paraId="5A46111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市民政局</w:t>
            </w:r>
          </w:p>
        </w:tc>
        <w:tc>
          <w:tcPr>
            <w:tcW w:w="1022" w:type="dxa"/>
            <w:vMerge w:val="continue"/>
            <w:noWrap w:val="0"/>
            <w:vAlign w:val="center"/>
          </w:tcPr>
          <w:p w14:paraId="328D402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4AE98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6" w:hRule="atLeast"/>
          <w:jc w:val="center"/>
        </w:trPr>
        <w:tc>
          <w:tcPr>
            <w:tcW w:w="841" w:type="dxa"/>
            <w:vMerge w:val="continue"/>
            <w:noWrap w:val="0"/>
            <w:vAlign w:val="center"/>
          </w:tcPr>
          <w:p w14:paraId="467460E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5693503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656E34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30DF162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婚姻信息核验</w:t>
            </w:r>
          </w:p>
        </w:tc>
        <w:tc>
          <w:tcPr>
            <w:tcW w:w="2604" w:type="dxa"/>
            <w:noWrap w:val="0"/>
            <w:vAlign w:val="center"/>
          </w:tcPr>
          <w:p w14:paraId="7060A2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26C2E88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4139889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36E396C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0074A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0" w:hRule="atLeast"/>
          <w:jc w:val="center"/>
        </w:trPr>
        <w:tc>
          <w:tcPr>
            <w:tcW w:w="841" w:type="dxa"/>
            <w:vMerge w:val="continue"/>
            <w:noWrap w:val="0"/>
            <w:vAlign w:val="center"/>
          </w:tcPr>
          <w:p w14:paraId="1A0ED62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2B85803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0B073AA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37E4F75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新就业无房人员学历信息核验</w:t>
            </w:r>
          </w:p>
        </w:tc>
        <w:tc>
          <w:tcPr>
            <w:tcW w:w="2604" w:type="dxa"/>
            <w:noWrap w:val="0"/>
            <w:vAlign w:val="center"/>
          </w:tcPr>
          <w:p w14:paraId="5660F86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2214B47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省教育厅</w:t>
            </w:r>
          </w:p>
        </w:tc>
        <w:tc>
          <w:tcPr>
            <w:tcW w:w="2588" w:type="dxa"/>
            <w:noWrap w:val="0"/>
            <w:vAlign w:val="center"/>
          </w:tcPr>
          <w:p w14:paraId="6054654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市教育局</w:t>
            </w:r>
          </w:p>
        </w:tc>
        <w:tc>
          <w:tcPr>
            <w:tcW w:w="1022" w:type="dxa"/>
            <w:vMerge w:val="continue"/>
            <w:noWrap w:val="0"/>
            <w:vAlign w:val="center"/>
          </w:tcPr>
          <w:p w14:paraId="0DB6278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33480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2" w:hRule="atLeast"/>
          <w:jc w:val="center"/>
        </w:trPr>
        <w:tc>
          <w:tcPr>
            <w:tcW w:w="841" w:type="dxa"/>
            <w:vMerge w:val="continue"/>
            <w:noWrap w:val="0"/>
            <w:vAlign w:val="center"/>
          </w:tcPr>
          <w:p w14:paraId="65908CD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A2EE18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7A55ECC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687331D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社会保险参保缴费记录查询</w:t>
            </w:r>
          </w:p>
        </w:tc>
        <w:tc>
          <w:tcPr>
            <w:tcW w:w="2604" w:type="dxa"/>
            <w:noWrap w:val="0"/>
            <w:vAlign w:val="center"/>
          </w:tcPr>
          <w:p w14:paraId="6B77711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49D9ABA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省人力资源社会保障厅</w:t>
            </w:r>
          </w:p>
        </w:tc>
        <w:tc>
          <w:tcPr>
            <w:tcW w:w="2588" w:type="dxa"/>
            <w:noWrap w:val="0"/>
            <w:vAlign w:val="center"/>
          </w:tcPr>
          <w:p w14:paraId="17C6079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市人力资源社会保障局</w:t>
            </w:r>
          </w:p>
        </w:tc>
        <w:tc>
          <w:tcPr>
            <w:tcW w:w="1022" w:type="dxa"/>
            <w:vMerge w:val="continue"/>
            <w:noWrap w:val="0"/>
            <w:vAlign w:val="center"/>
          </w:tcPr>
          <w:p w14:paraId="29390D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0FDCB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9" w:hRule="atLeast"/>
          <w:jc w:val="center"/>
        </w:trPr>
        <w:tc>
          <w:tcPr>
            <w:tcW w:w="841" w:type="dxa"/>
            <w:vMerge w:val="continue"/>
            <w:noWrap w:val="0"/>
            <w:vAlign w:val="center"/>
          </w:tcPr>
          <w:p w14:paraId="4E3D774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21F1D5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1979CE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4E42FB0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不动产登记信息核验</w:t>
            </w:r>
          </w:p>
        </w:tc>
        <w:tc>
          <w:tcPr>
            <w:tcW w:w="2604" w:type="dxa"/>
            <w:noWrap w:val="0"/>
            <w:vAlign w:val="center"/>
          </w:tcPr>
          <w:p w14:paraId="19A0A52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3FB44AF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省自然资源厅</w:t>
            </w:r>
          </w:p>
        </w:tc>
        <w:tc>
          <w:tcPr>
            <w:tcW w:w="2588" w:type="dxa"/>
            <w:noWrap w:val="0"/>
            <w:vAlign w:val="center"/>
          </w:tcPr>
          <w:p w14:paraId="2FF3958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市自然资源和规划局</w:t>
            </w:r>
          </w:p>
        </w:tc>
        <w:tc>
          <w:tcPr>
            <w:tcW w:w="1022" w:type="dxa"/>
            <w:vMerge w:val="continue"/>
            <w:noWrap w:val="0"/>
            <w:vAlign w:val="center"/>
          </w:tcPr>
          <w:p w14:paraId="23384B1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1942F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9" w:hRule="atLeast"/>
          <w:jc w:val="center"/>
        </w:trPr>
        <w:tc>
          <w:tcPr>
            <w:tcW w:w="841" w:type="dxa"/>
            <w:vMerge w:val="restart"/>
            <w:noWrap w:val="0"/>
            <w:vAlign w:val="center"/>
          </w:tcPr>
          <w:p w14:paraId="0A97336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就业</w:t>
            </w:r>
          </w:p>
        </w:tc>
        <w:tc>
          <w:tcPr>
            <w:tcW w:w="623" w:type="dxa"/>
            <w:vMerge w:val="restart"/>
            <w:noWrap w:val="0"/>
            <w:vAlign w:val="center"/>
          </w:tcPr>
          <w:p w14:paraId="13BE9D4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635" w:type="dxa"/>
            <w:vMerge w:val="restart"/>
            <w:noWrap w:val="0"/>
            <w:vAlign w:val="center"/>
          </w:tcPr>
          <w:p w14:paraId="02B84B0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退役军人</w:t>
            </w:r>
          </w:p>
          <w:p w14:paraId="0262826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w:t>
            </w:r>
          </w:p>
        </w:tc>
        <w:tc>
          <w:tcPr>
            <w:tcW w:w="2242" w:type="dxa"/>
            <w:noWrap w:val="0"/>
            <w:vAlign w:val="center"/>
          </w:tcPr>
          <w:p w14:paraId="6BFBA51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退役报到</w:t>
            </w:r>
          </w:p>
        </w:tc>
        <w:tc>
          <w:tcPr>
            <w:tcW w:w="2604" w:type="dxa"/>
            <w:noWrap w:val="0"/>
            <w:vAlign w:val="center"/>
          </w:tcPr>
          <w:p w14:paraId="46455B9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31C695C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省</w:t>
            </w:r>
            <w:r>
              <w:rPr>
                <w:rFonts w:hint="eastAsia" w:ascii="仿宋" w:hAnsi="仿宋" w:eastAsia="仿宋" w:cs="仿宋"/>
                <w:color w:val="000000"/>
                <w:sz w:val="24"/>
                <w:szCs w:val="24"/>
              </w:rPr>
              <w:t>退役军人事务</w:t>
            </w:r>
            <w:r>
              <w:rPr>
                <w:rFonts w:hint="eastAsia" w:ascii="仿宋" w:hAnsi="仿宋" w:eastAsia="仿宋" w:cs="仿宋"/>
                <w:color w:val="000000"/>
                <w:sz w:val="24"/>
                <w:szCs w:val="24"/>
                <w:lang w:eastAsia="zh-CN"/>
              </w:rPr>
              <w:t>厅</w:t>
            </w:r>
          </w:p>
        </w:tc>
        <w:tc>
          <w:tcPr>
            <w:tcW w:w="2588" w:type="dxa"/>
            <w:vMerge w:val="restart"/>
            <w:noWrap w:val="0"/>
            <w:vAlign w:val="center"/>
          </w:tcPr>
          <w:p w14:paraId="4957116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市退役军人局</w:t>
            </w:r>
          </w:p>
        </w:tc>
        <w:tc>
          <w:tcPr>
            <w:tcW w:w="1022" w:type="dxa"/>
            <w:vMerge w:val="restart"/>
            <w:noWrap w:val="0"/>
            <w:vAlign w:val="center"/>
          </w:tcPr>
          <w:p w14:paraId="32CC8E8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长沙市</w:t>
            </w:r>
          </w:p>
        </w:tc>
      </w:tr>
      <w:tr w14:paraId="0D10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0" w:hRule="atLeast"/>
          <w:jc w:val="center"/>
        </w:trPr>
        <w:tc>
          <w:tcPr>
            <w:tcW w:w="841" w:type="dxa"/>
            <w:vMerge w:val="continue"/>
            <w:noWrap w:val="0"/>
            <w:vAlign w:val="center"/>
          </w:tcPr>
          <w:p w14:paraId="5C1841B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599FC60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6CD1A7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0C35743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自主就业一次性经济补助金的给付</w:t>
            </w:r>
          </w:p>
        </w:tc>
        <w:tc>
          <w:tcPr>
            <w:tcW w:w="2604" w:type="dxa"/>
            <w:noWrap w:val="0"/>
            <w:vAlign w:val="center"/>
          </w:tcPr>
          <w:p w14:paraId="6069D98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640C331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6943823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470A90E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1990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1" w:hRule="atLeast"/>
          <w:jc w:val="center"/>
        </w:trPr>
        <w:tc>
          <w:tcPr>
            <w:tcW w:w="841" w:type="dxa"/>
            <w:vMerge w:val="continue"/>
            <w:noWrap w:val="0"/>
            <w:vAlign w:val="center"/>
          </w:tcPr>
          <w:p w14:paraId="133E02B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4E34488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111217C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7CD43D7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自主就业职业技能培训和就业创业指导</w:t>
            </w:r>
          </w:p>
        </w:tc>
        <w:tc>
          <w:tcPr>
            <w:tcW w:w="2604" w:type="dxa"/>
            <w:noWrap w:val="0"/>
            <w:vAlign w:val="center"/>
          </w:tcPr>
          <w:p w14:paraId="6CB2438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51A033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205CD0B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2597EC0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43DD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8" w:hRule="atLeast"/>
          <w:jc w:val="center"/>
        </w:trPr>
        <w:tc>
          <w:tcPr>
            <w:tcW w:w="841" w:type="dxa"/>
            <w:vMerge w:val="continue"/>
            <w:noWrap w:val="0"/>
            <w:vAlign w:val="center"/>
          </w:tcPr>
          <w:p w14:paraId="2E13A28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504B760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15D641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51947CF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户口登记(退役军人恢复户口)</w:t>
            </w:r>
          </w:p>
        </w:tc>
        <w:tc>
          <w:tcPr>
            <w:tcW w:w="2604" w:type="dxa"/>
            <w:noWrap w:val="0"/>
            <w:vAlign w:val="center"/>
          </w:tcPr>
          <w:p w14:paraId="3630484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016476C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省公安厅</w:t>
            </w:r>
          </w:p>
        </w:tc>
        <w:tc>
          <w:tcPr>
            <w:tcW w:w="2588" w:type="dxa"/>
            <w:vMerge w:val="restart"/>
            <w:noWrap w:val="0"/>
            <w:vAlign w:val="center"/>
          </w:tcPr>
          <w:p w14:paraId="0E1EABB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市公安局</w:t>
            </w:r>
          </w:p>
        </w:tc>
        <w:tc>
          <w:tcPr>
            <w:tcW w:w="1022" w:type="dxa"/>
            <w:vMerge w:val="continue"/>
            <w:noWrap w:val="0"/>
            <w:vAlign w:val="center"/>
          </w:tcPr>
          <w:p w14:paraId="034F8A9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p>
        </w:tc>
      </w:tr>
      <w:tr w14:paraId="311B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9" w:hRule="atLeast"/>
          <w:jc w:val="center"/>
        </w:trPr>
        <w:tc>
          <w:tcPr>
            <w:tcW w:w="841" w:type="dxa"/>
            <w:vMerge w:val="continue"/>
            <w:noWrap w:val="0"/>
            <w:vAlign w:val="center"/>
          </w:tcPr>
          <w:p w14:paraId="2E6489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13AB7AF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45AA6EB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7CBF23E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居民身份证申领</w:t>
            </w:r>
          </w:p>
        </w:tc>
        <w:tc>
          <w:tcPr>
            <w:tcW w:w="2604" w:type="dxa"/>
            <w:noWrap w:val="0"/>
            <w:vAlign w:val="center"/>
          </w:tcPr>
          <w:p w14:paraId="7AC03BF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1993E20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72D56B9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3C5171C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0992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9" w:hRule="atLeast"/>
          <w:jc w:val="center"/>
        </w:trPr>
        <w:tc>
          <w:tcPr>
            <w:tcW w:w="841" w:type="dxa"/>
            <w:vMerge w:val="continue"/>
            <w:noWrap w:val="0"/>
            <w:vAlign w:val="center"/>
          </w:tcPr>
          <w:p w14:paraId="48513C5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5792D2A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6C64811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0624E97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社会保险登记</w:t>
            </w:r>
          </w:p>
        </w:tc>
        <w:tc>
          <w:tcPr>
            <w:tcW w:w="2604" w:type="dxa"/>
            <w:noWrap w:val="0"/>
            <w:vAlign w:val="center"/>
          </w:tcPr>
          <w:p w14:paraId="5A2B635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1C3CA1B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省人力资源社会保障厅</w:t>
            </w:r>
          </w:p>
        </w:tc>
        <w:tc>
          <w:tcPr>
            <w:tcW w:w="2588" w:type="dxa"/>
            <w:vMerge w:val="restart"/>
            <w:noWrap w:val="0"/>
            <w:vAlign w:val="center"/>
          </w:tcPr>
          <w:p w14:paraId="5D14569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市人力资源社会保障局</w:t>
            </w:r>
          </w:p>
        </w:tc>
        <w:tc>
          <w:tcPr>
            <w:tcW w:w="1022" w:type="dxa"/>
            <w:vMerge w:val="continue"/>
            <w:noWrap w:val="0"/>
            <w:vAlign w:val="center"/>
          </w:tcPr>
          <w:p w14:paraId="7C1EF78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p>
        </w:tc>
      </w:tr>
      <w:tr w14:paraId="2F0D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5" w:hRule="atLeast"/>
          <w:jc w:val="center"/>
        </w:trPr>
        <w:tc>
          <w:tcPr>
            <w:tcW w:w="841" w:type="dxa"/>
            <w:vMerge w:val="continue"/>
            <w:noWrap w:val="0"/>
            <w:vAlign w:val="center"/>
          </w:tcPr>
          <w:p w14:paraId="3403E87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1307794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0D56659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305F467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军地养老保险关系转移接续</w:t>
            </w:r>
          </w:p>
        </w:tc>
        <w:tc>
          <w:tcPr>
            <w:tcW w:w="2604" w:type="dxa"/>
            <w:noWrap w:val="0"/>
            <w:vAlign w:val="center"/>
          </w:tcPr>
          <w:p w14:paraId="58B7AF9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3C0F24C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4FBE0DF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4FF569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6D19E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2" w:hRule="atLeast"/>
          <w:jc w:val="center"/>
        </w:trPr>
        <w:tc>
          <w:tcPr>
            <w:tcW w:w="841" w:type="dxa"/>
            <w:vMerge w:val="continue"/>
            <w:noWrap w:val="0"/>
            <w:vAlign w:val="center"/>
          </w:tcPr>
          <w:p w14:paraId="741137C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193AF8D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65038DC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52D322C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社会保障卡(含电子社保卡)申领</w:t>
            </w:r>
          </w:p>
        </w:tc>
        <w:tc>
          <w:tcPr>
            <w:tcW w:w="2604" w:type="dxa"/>
            <w:noWrap w:val="0"/>
            <w:vAlign w:val="center"/>
          </w:tcPr>
          <w:p w14:paraId="4A3FB1F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2F1532D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4AB59C7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071949D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0D48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5" w:hRule="atLeast"/>
          <w:jc w:val="center"/>
        </w:trPr>
        <w:tc>
          <w:tcPr>
            <w:tcW w:w="841" w:type="dxa"/>
            <w:vMerge w:val="continue"/>
            <w:noWrap w:val="0"/>
            <w:vAlign w:val="center"/>
          </w:tcPr>
          <w:p w14:paraId="0152551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2496D22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3E7E736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2764B2F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基本医疗保险参保和变更登记</w:t>
            </w:r>
          </w:p>
        </w:tc>
        <w:tc>
          <w:tcPr>
            <w:tcW w:w="2604" w:type="dxa"/>
            <w:noWrap w:val="0"/>
            <w:vAlign w:val="center"/>
          </w:tcPr>
          <w:p w14:paraId="2DC654B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581B8F0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省医保局</w:t>
            </w:r>
          </w:p>
        </w:tc>
        <w:tc>
          <w:tcPr>
            <w:tcW w:w="2588" w:type="dxa"/>
            <w:vMerge w:val="restart"/>
            <w:noWrap w:val="0"/>
            <w:vAlign w:val="center"/>
          </w:tcPr>
          <w:p w14:paraId="51E8AE1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市医保局</w:t>
            </w:r>
          </w:p>
        </w:tc>
        <w:tc>
          <w:tcPr>
            <w:tcW w:w="1022" w:type="dxa"/>
            <w:vMerge w:val="continue"/>
            <w:noWrap w:val="0"/>
            <w:vAlign w:val="center"/>
          </w:tcPr>
          <w:p w14:paraId="03F06EB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p>
        </w:tc>
      </w:tr>
      <w:tr w14:paraId="212F9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3" w:hRule="atLeast"/>
          <w:jc w:val="center"/>
        </w:trPr>
        <w:tc>
          <w:tcPr>
            <w:tcW w:w="841" w:type="dxa"/>
            <w:vMerge w:val="continue"/>
            <w:noWrap w:val="0"/>
            <w:vAlign w:val="center"/>
          </w:tcPr>
          <w:p w14:paraId="00D9A76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0AA60F5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4075900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59220AE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基本医疗保险关系转移接续</w:t>
            </w:r>
          </w:p>
        </w:tc>
        <w:tc>
          <w:tcPr>
            <w:tcW w:w="2604" w:type="dxa"/>
            <w:noWrap w:val="0"/>
            <w:vAlign w:val="center"/>
          </w:tcPr>
          <w:p w14:paraId="21B97C8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75F2A6C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1E217AB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175782F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2522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jc w:val="center"/>
        </w:trPr>
        <w:tc>
          <w:tcPr>
            <w:tcW w:w="841" w:type="dxa"/>
            <w:vMerge w:val="continue"/>
            <w:noWrap w:val="0"/>
            <w:vAlign w:val="center"/>
          </w:tcPr>
          <w:p w14:paraId="746296D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623" w:type="dxa"/>
            <w:vMerge w:val="continue"/>
            <w:noWrap w:val="0"/>
            <w:vAlign w:val="center"/>
          </w:tcPr>
          <w:p w14:paraId="3A349F4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635" w:type="dxa"/>
            <w:vMerge w:val="continue"/>
            <w:noWrap w:val="0"/>
            <w:vAlign w:val="center"/>
          </w:tcPr>
          <w:p w14:paraId="52BBA19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242" w:type="dxa"/>
            <w:noWrap w:val="0"/>
            <w:vAlign w:val="center"/>
          </w:tcPr>
          <w:p w14:paraId="22CA78C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预备役登记</w:t>
            </w:r>
          </w:p>
        </w:tc>
        <w:tc>
          <w:tcPr>
            <w:tcW w:w="2604" w:type="dxa"/>
            <w:noWrap w:val="0"/>
            <w:vAlign w:val="center"/>
          </w:tcPr>
          <w:p w14:paraId="59E92E4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全国统一部署的预备役登记管理系统</w:t>
            </w:r>
          </w:p>
        </w:tc>
        <w:tc>
          <w:tcPr>
            <w:tcW w:w="2604" w:type="dxa"/>
            <w:noWrap w:val="0"/>
            <w:vAlign w:val="center"/>
          </w:tcPr>
          <w:p w14:paraId="1A08357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省军区动员局</w:t>
            </w:r>
          </w:p>
        </w:tc>
        <w:tc>
          <w:tcPr>
            <w:tcW w:w="2588" w:type="dxa"/>
            <w:noWrap w:val="0"/>
            <w:vAlign w:val="center"/>
          </w:tcPr>
          <w:p w14:paraId="60E252D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人民武装部门</w:t>
            </w:r>
          </w:p>
        </w:tc>
        <w:tc>
          <w:tcPr>
            <w:tcW w:w="1022" w:type="dxa"/>
            <w:vMerge w:val="continue"/>
            <w:noWrap w:val="0"/>
            <w:vAlign w:val="center"/>
          </w:tcPr>
          <w:p w14:paraId="696B9F3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r>
      <w:tr w14:paraId="70871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3" w:hRule="atLeast"/>
          <w:jc w:val="center"/>
        </w:trPr>
        <w:tc>
          <w:tcPr>
            <w:tcW w:w="841" w:type="dxa"/>
            <w:vMerge w:val="restart"/>
            <w:noWrap w:val="0"/>
            <w:vAlign w:val="center"/>
          </w:tcPr>
          <w:p w14:paraId="475EBA6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教育</w:t>
            </w:r>
          </w:p>
        </w:tc>
        <w:tc>
          <w:tcPr>
            <w:tcW w:w="623" w:type="dxa"/>
            <w:vMerge w:val="restart"/>
            <w:noWrap w:val="0"/>
            <w:vAlign w:val="center"/>
          </w:tcPr>
          <w:p w14:paraId="0B88AB2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635" w:type="dxa"/>
            <w:vMerge w:val="restart"/>
            <w:noWrap w:val="0"/>
            <w:vAlign w:val="center"/>
          </w:tcPr>
          <w:p w14:paraId="7023A01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留学服务</w:t>
            </w:r>
          </w:p>
        </w:tc>
        <w:tc>
          <w:tcPr>
            <w:tcW w:w="2242" w:type="dxa"/>
            <w:noWrap w:val="0"/>
            <w:vAlign w:val="center"/>
          </w:tcPr>
          <w:p w14:paraId="3C97A8B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自费出国留学人员存档服务</w:t>
            </w:r>
          </w:p>
        </w:tc>
        <w:tc>
          <w:tcPr>
            <w:tcW w:w="2604" w:type="dxa"/>
            <w:noWrap w:val="0"/>
            <w:vAlign w:val="center"/>
          </w:tcPr>
          <w:p w14:paraId="358BD6F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restart"/>
            <w:noWrap w:val="0"/>
            <w:vAlign w:val="center"/>
          </w:tcPr>
          <w:p w14:paraId="0E5C96A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省</w:t>
            </w:r>
            <w:r>
              <w:rPr>
                <w:rFonts w:hint="eastAsia" w:ascii="仿宋" w:hAnsi="仿宋" w:eastAsia="仿宋" w:cs="仿宋"/>
                <w:color w:val="000000"/>
                <w:sz w:val="24"/>
                <w:szCs w:val="24"/>
                <w:lang w:val="en-US" w:eastAsia="zh-CN"/>
              </w:rPr>
              <w:t>教育厅</w:t>
            </w:r>
          </w:p>
        </w:tc>
        <w:tc>
          <w:tcPr>
            <w:tcW w:w="2588" w:type="dxa"/>
            <w:vMerge w:val="restart"/>
            <w:noWrap w:val="0"/>
            <w:vAlign w:val="center"/>
          </w:tcPr>
          <w:p w14:paraId="3D61FF1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市教育局</w:t>
            </w:r>
          </w:p>
        </w:tc>
        <w:tc>
          <w:tcPr>
            <w:tcW w:w="1022" w:type="dxa"/>
            <w:vMerge w:val="restart"/>
            <w:noWrap w:val="0"/>
            <w:vAlign w:val="center"/>
          </w:tcPr>
          <w:p w14:paraId="240ECB5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各市州</w:t>
            </w:r>
          </w:p>
          <w:p w14:paraId="343FDF3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r>
              <w:rPr>
                <w:rFonts w:hint="eastAsia" w:ascii="仿宋" w:hAnsi="仿宋" w:eastAsia="仿宋" w:cs="仿宋"/>
                <w:sz w:val="24"/>
                <w:szCs w:val="24"/>
                <w:lang w:eastAsia="zh-CN"/>
              </w:rPr>
              <w:t>同步实施</w:t>
            </w:r>
          </w:p>
        </w:tc>
      </w:tr>
      <w:tr w14:paraId="72F00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05" w:hRule="atLeast"/>
          <w:jc w:val="center"/>
        </w:trPr>
        <w:tc>
          <w:tcPr>
            <w:tcW w:w="841" w:type="dxa"/>
            <w:vMerge w:val="continue"/>
            <w:noWrap w:val="0"/>
            <w:vAlign w:val="center"/>
          </w:tcPr>
          <w:p w14:paraId="36D3715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07ECB6C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BE48FC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26B5428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国家公派留学人员派出服务</w:t>
            </w:r>
          </w:p>
        </w:tc>
        <w:tc>
          <w:tcPr>
            <w:tcW w:w="2604" w:type="dxa"/>
            <w:noWrap w:val="0"/>
            <w:vAlign w:val="center"/>
          </w:tcPr>
          <w:p w14:paraId="4E1F549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313D509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713DBA7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508CFDE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045D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7" w:hRule="atLeast"/>
          <w:jc w:val="center"/>
        </w:trPr>
        <w:tc>
          <w:tcPr>
            <w:tcW w:w="841" w:type="dxa"/>
            <w:vMerge w:val="continue"/>
            <w:noWrap w:val="0"/>
            <w:vAlign w:val="center"/>
          </w:tcPr>
          <w:p w14:paraId="6341825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461FD8B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026A949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65363F6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国(境)外学历学位认证</w:t>
            </w:r>
          </w:p>
        </w:tc>
        <w:tc>
          <w:tcPr>
            <w:tcW w:w="2604" w:type="dxa"/>
            <w:noWrap w:val="0"/>
            <w:vAlign w:val="center"/>
          </w:tcPr>
          <w:p w14:paraId="11010E96">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7DF7CF7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43730DD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31E72F3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2AD7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3" w:hRule="atLeast"/>
          <w:jc w:val="center"/>
        </w:trPr>
        <w:tc>
          <w:tcPr>
            <w:tcW w:w="841" w:type="dxa"/>
            <w:vMerge w:val="continue"/>
            <w:noWrap w:val="0"/>
            <w:vAlign w:val="center"/>
          </w:tcPr>
          <w:p w14:paraId="005824F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1A4ADCD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6364FB1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4E6974A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留学人员就业报到</w:t>
            </w:r>
          </w:p>
        </w:tc>
        <w:tc>
          <w:tcPr>
            <w:tcW w:w="2604" w:type="dxa"/>
            <w:noWrap w:val="0"/>
            <w:vAlign w:val="center"/>
          </w:tcPr>
          <w:p w14:paraId="3586509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vMerge w:val="continue"/>
            <w:noWrap w:val="0"/>
            <w:vAlign w:val="center"/>
          </w:tcPr>
          <w:p w14:paraId="5723343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2588" w:type="dxa"/>
            <w:vMerge w:val="continue"/>
            <w:noWrap w:val="0"/>
            <w:vAlign w:val="center"/>
          </w:tcPr>
          <w:p w14:paraId="32999C8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rPr>
            </w:pPr>
          </w:p>
        </w:tc>
        <w:tc>
          <w:tcPr>
            <w:tcW w:w="1022" w:type="dxa"/>
            <w:vMerge w:val="continue"/>
            <w:noWrap w:val="0"/>
            <w:vAlign w:val="center"/>
          </w:tcPr>
          <w:p w14:paraId="61B2DA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r>
      <w:tr w14:paraId="2D8EA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10" w:hRule="atLeast"/>
          <w:jc w:val="center"/>
        </w:trPr>
        <w:tc>
          <w:tcPr>
            <w:tcW w:w="841" w:type="dxa"/>
            <w:vMerge w:val="continue"/>
            <w:noWrap w:val="0"/>
            <w:vAlign w:val="center"/>
          </w:tcPr>
          <w:p w14:paraId="3DE75C0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1818B870">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01C80AD4">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35A839E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个人因私出入境记录查询</w:t>
            </w:r>
          </w:p>
        </w:tc>
        <w:tc>
          <w:tcPr>
            <w:tcW w:w="2604" w:type="dxa"/>
            <w:noWrap w:val="0"/>
            <w:vAlign w:val="center"/>
          </w:tcPr>
          <w:p w14:paraId="44576E9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rPr>
              <w:t>省“一网通办”系统</w:t>
            </w:r>
            <w:r>
              <w:rPr>
                <w:rFonts w:hint="eastAsia" w:ascii="仿宋" w:hAnsi="仿宋" w:eastAsia="仿宋" w:cs="仿宋"/>
                <w:sz w:val="24"/>
                <w:szCs w:val="24"/>
                <w:lang w:eastAsia="zh-CN"/>
              </w:rPr>
              <w:t>跳转国家移民管理局</w:t>
            </w:r>
          </w:p>
          <w:p w14:paraId="3263D1B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系统</w:t>
            </w:r>
          </w:p>
        </w:tc>
        <w:tc>
          <w:tcPr>
            <w:tcW w:w="2604" w:type="dxa"/>
            <w:noWrap w:val="0"/>
            <w:vAlign w:val="center"/>
          </w:tcPr>
          <w:p w14:paraId="6A06E1B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省公安厅</w:t>
            </w:r>
          </w:p>
        </w:tc>
        <w:tc>
          <w:tcPr>
            <w:tcW w:w="2588" w:type="dxa"/>
            <w:noWrap w:val="0"/>
            <w:vAlign w:val="center"/>
          </w:tcPr>
          <w:p w14:paraId="4759DD1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市公安局</w:t>
            </w:r>
          </w:p>
        </w:tc>
        <w:tc>
          <w:tcPr>
            <w:tcW w:w="1022" w:type="dxa"/>
            <w:vMerge w:val="continue"/>
            <w:noWrap w:val="0"/>
            <w:vAlign w:val="center"/>
          </w:tcPr>
          <w:p w14:paraId="0FE0C788">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3265A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9" w:hRule="atLeast"/>
          <w:jc w:val="center"/>
        </w:trPr>
        <w:tc>
          <w:tcPr>
            <w:tcW w:w="841" w:type="dxa"/>
            <w:vMerge w:val="continue"/>
            <w:noWrap w:val="0"/>
            <w:vAlign w:val="center"/>
          </w:tcPr>
          <w:p w14:paraId="53A2979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25EE0371">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3172CC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689E979A">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企业营业执照信息核验</w:t>
            </w:r>
          </w:p>
        </w:tc>
        <w:tc>
          <w:tcPr>
            <w:tcW w:w="2604" w:type="dxa"/>
            <w:noWrap w:val="0"/>
            <w:vAlign w:val="center"/>
          </w:tcPr>
          <w:p w14:paraId="2EDF40B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0C8474FD">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省</w:t>
            </w:r>
            <w:r>
              <w:rPr>
                <w:rFonts w:hint="eastAsia" w:ascii="仿宋" w:hAnsi="仿宋" w:eastAsia="仿宋" w:cs="仿宋"/>
                <w:color w:val="000000"/>
                <w:sz w:val="24"/>
                <w:szCs w:val="24"/>
              </w:rPr>
              <w:t>市场监管</w:t>
            </w:r>
            <w:r>
              <w:rPr>
                <w:rFonts w:hint="eastAsia" w:ascii="仿宋" w:hAnsi="仿宋" w:eastAsia="仿宋" w:cs="仿宋"/>
                <w:color w:val="000000"/>
                <w:sz w:val="24"/>
                <w:szCs w:val="24"/>
                <w:lang w:val="en-US" w:eastAsia="zh-CN"/>
              </w:rPr>
              <w:t>局</w:t>
            </w:r>
          </w:p>
        </w:tc>
        <w:tc>
          <w:tcPr>
            <w:tcW w:w="2588" w:type="dxa"/>
            <w:noWrap w:val="0"/>
            <w:vAlign w:val="center"/>
          </w:tcPr>
          <w:p w14:paraId="0F42DD6B">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市市场监管局</w:t>
            </w:r>
          </w:p>
        </w:tc>
        <w:tc>
          <w:tcPr>
            <w:tcW w:w="1022" w:type="dxa"/>
            <w:vMerge w:val="continue"/>
            <w:noWrap w:val="0"/>
            <w:vAlign w:val="center"/>
          </w:tcPr>
          <w:p w14:paraId="732BF39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4714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1" w:hRule="atLeast"/>
          <w:jc w:val="center"/>
        </w:trPr>
        <w:tc>
          <w:tcPr>
            <w:tcW w:w="841" w:type="dxa"/>
            <w:vMerge w:val="continue"/>
            <w:noWrap w:val="0"/>
            <w:vAlign w:val="center"/>
          </w:tcPr>
          <w:p w14:paraId="10D374B9">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1D560643">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2C55A53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123F701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社会保险参保缴费记录查询</w:t>
            </w:r>
          </w:p>
        </w:tc>
        <w:tc>
          <w:tcPr>
            <w:tcW w:w="2604" w:type="dxa"/>
            <w:noWrap w:val="0"/>
            <w:vAlign w:val="center"/>
          </w:tcPr>
          <w:p w14:paraId="2B43F17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0EC65AB5">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省人力资源社会保障厅</w:t>
            </w:r>
          </w:p>
        </w:tc>
        <w:tc>
          <w:tcPr>
            <w:tcW w:w="2588" w:type="dxa"/>
            <w:noWrap w:val="0"/>
            <w:vAlign w:val="center"/>
          </w:tcPr>
          <w:p w14:paraId="32815512">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市人力资源社会保障局</w:t>
            </w:r>
          </w:p>
        </w:tc>
        <w:tc>
          <w:tcPr>
            <w:tcW w:w="1022" w:type="dxa"/>
            <w:vMerge w:val="continue"/>
            <w:noWrap w:val="0"/>
            <w:vAlign w:val="center"/>
          </w:tcPr>
          <w:p w14:paraId="368F5037">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r w14:paraId="2D04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3" w:hRule="atLeast"/>
          <w:jc w:val="center"/>
        </w:trPr>
        <w:tc>
          <w:tcPr>
            <w:tcW w:w="841" w:type="dxa"/>
            <w:vMerge w:val="continue"/>
            <w:noWrap w:val="0"/>
            <w:vAlign w:val="center"/>
          </w:tcPr>
          <w:p w14:paraId="74903E3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623" w:type="dxa"/>
            <w:vMerge w:val="continue"/>
            <w:noWrap w:val="0"/>
            <w:vAlign w:val="center"/>
          </w:tcPr>
          <w:p w14:paraId="70F3A51A">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1635" w:type="dxa"/>
            <w:vMerge w:val="continue"/>
            <w:noWrap w:val="0"/>
            <w:vAlign w:val="center"/>
          </w:tcPr>
          <w:p w14:paraId="4CF0F85E">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rPr>
            </w:pPr>
          </w:p>
        </w:tc>
        <w:tc>
          <w:tcPr>
            <w:tcW w:w="2242" w:type="dxa"/>
            <w:noWrap w:val="0"/>
            <w:vAlign w:val="center"/>
          </w:tcPr>
          <w:p w14:paraId="062BB67F">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个人身份信息核验(户籍信息)</w:t>
            </w:r>
          </w:p>
        </w:tc>
        <w:tc>
          <w:tcPr>
            <w:tcW w:w="2604" w:type="dxa"/>
            <w:noWrap w:val="0"/>
            <w:vAlign w:val="center"/>
          </w:tcPr>
          <w:p w14:paraId="0B5B4EFC">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省“一网通办”系统</w:t>
            </w:r>
          </w:p>
        </w:tc>
        <w:tc>
          <w:tcPr>
            <w:tcW w:w="2604" w:type="dxa"/>
            <w:noWrap w:val="0"/>
            <w:vAlign w:val="center"/>
          </w:tcPr>
          <w:p w14:paraId="35F3A31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省公安厅</w:t>
            </w:r>
          </w:p>
        </w:tc>
        <w:tc>
          <w:tcPr>
            <w:tcW w:w="2588" w:type="dxa"/>
            <w:noWrap w:val="0"/>
            <w:vAlign w:val="center"/>
          </w:tcPr>
          <w:p w14:paraId="7E1E995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市公安局</w:t>
            </w:r>
          </w:p>
        </w:tc>
        <w:tc>
          <w:tcPr>
            <w:tcW w:w="1022" w:type="dxa"/>
            <w:vMerge w:val="continue"/>
            <w:noWrap w:val="0"/>
            <w:vAlign w:val="center"/>
          </w:tcPr>
          <w:p w14:paraId="727E6D5F">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p>
        </w:tc>
      </w:tr>
    </w:tbl>
    <w:p w14:paraId="1E2378C4">
      <w:pPr>
        <w:rPr>
          <w:rFonts w:hint="eastAsia" w:ascii="仿宋" w:hAnsi="仿宋" w:eastAsia="仿宋" w:cs="仿宋"/>
          <w:i w:val="0"/>
          <w:iCs w:val="0"/>
          <w:caps w:val="0"/>
          <w:color w:val="auto"/>
          <w:spacing w:val="0"/>
          <w:sz w:val="28"/>
          <w:szCs w:val="28"/>
          <w:shd w:val="clear" w:color="auto" w:fill="FFFFFF"/>
          <w:lang w:eastAsia="zh-CN"/>
        </w:rPr>
      </w:pPr>
    </w:p>
    <w:p w14:paraId="3EEE9DDB">
      <w:pPr>
        <w:rPr>
          <w:rFonts w:hint="eastAsia" w:ascii="仿宋" w:hAnsi="仿宋" w:eastAsia="仿宋" w:cs="仿宋"/>
          <w:i w:val="0"/>
          <w:iCs w:val="0"/>
          <w:caps w:val="0"/>
          <w:color w:val="auto"/>
          <w:spacing w:val="0"/>
          <w:sz w:val="28"/>
          <w:szCs w:val="28"/>
          <w:shd w:val="clear" w:color="auto" w:fill="FFFFFF"/>
          <w:lang w:eastAsia="zh-CN"/>
        </w:rPr>
      </w:pPr>
    </w:p>
    <w:p w14:paraId="0F295A3E">
      <w:pPr>
        <w:rPr>
          <w:rFonts w:hint="default" w:ascii="Times New Roman" w:hAnsi="Times New Roman" w:eastAsia="仿宋_GB2312"/>
          <w:color w:val="000000"/>
          <w:sz w:val="32"/>
          <w:szCs w:val="32"/>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360045</wp:posOffset>
                </wp:positionV>
                <wp:extent cx="8898255" cy="58420"/>
                <wp:effectExtent l="0" t="6350" r="17145" b="11430"/>
                <wp:wrapNone/>
                <wp:docPr id="1" name="直接连接符 3"/>
                <wp:cNvGraphicFramePr/>
                <a:graphic xmlns:a="http://schemas.openxmlformats.org/drawingml/2006/main">
                  <a:graphicData uri="http://schemas.microsoft.com/office/word/2010/wordprocessingShape">
                    <wps:wsp>
                      <wps:cNvCnPr/>
                      <wps:spPr>
                        <a:xfrm>
                          <a:off x="0" y="0"/>
                          <a:ext cx="8898255" cy="5842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2.4pt;margin-top:28.35pt;height:4.6pt;width:700.65pt;z-index:251661312;mso-width-relative:page;mso-height-relative:page;" filled="f" stroked="t" coordsize="21600,21600" o:gfxdata="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KQ9cNYAAAAJAQAADwAAAAAAAAABACAAAAAiAAAAZHJzL2Rvd25y&#10;ZXYueG1sUEsBAhQAFAAAAAgAh07iQOWjnVcAAgAA9QMAAA4AAAAAAAAAAQAgAAAAJQEAAGRycy9l&#10;Mm9Eb2MueG1sUEsFBgAAAAAGAAYAWQEAAJcFAAAAAA==&#10;">
                <v:fill on="f" focussize="0,0"/>
                <v:stroke weight="1pt" color="#000000" joinstyle="round"/>
                <v:imagedata o:title=""/>
                <o:lock v:ext="edit" aspectratio="f"/>
              </v:shape>
            </w:pict>
          </mc:Fallback>
        </mc:AlternateContent>
      </w:r>
      <w:r>
        <w:rPr>
          <w:rFonts w:ascii="仿宋" w:hAnsi="仿宋" w:eastAsia="仿宋"/>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1270</wp:posOffset>
                </wp:positionV>
                <wp:extent cx="8890000" cy="36830"/>
                <wp:effectExtent l="0" t="6350" r="6350" b="13970"/>
                <wp:wrapNone/>
                <wp:docPr id="2" name="直接连接符 2"/>
                <wp:cNvGraphicFramePr/>
                <a:graphic xmlns:a="http://schemas.openxmlformats.org/drawingml/2006/main">
                  <a:graphicData uri="http://schemas.microsoft.com/office/word/2010/wordprocessingShape">
                    <wps:wsp>
                      <wps:cNvCnPr/>
                      <wps:spPr>
                        <a:xfrm>
                          <a:off x="0" y="0"/>
                          <a:ext cx="8890000" cy="3683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w:pict>
              <v:shape id="直接连接符 2" o:spid="_x0000_s1026" o:spt="32" type="#_x0000_t32" style="position:absolute;left:0pt;margin-left:0pt;margin-top:0.1pt;height:2.9pt;width:700pt;z-index:251662336;mso-width-relative:page;mso-height-relative:page;" filled="f" stroked="t" coordsize="21600,21600" o:gfxdata="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K1tdAAAAAEAQAADwAAAAAAAAABACAAAAAiAAAAZHJzL2Rvd25yZXYueG1sUEsB&#10;AhQAFAAAAAgAh07iQP7e2oT9AQAA9QMAAA4AAAAAAAAAAQAgAAAAHwEAAGRycy9lMm9Eb2MueG1s&#10;UEsFBgAAAAAGAAYAWQEAAI4FAAAAAA==&#10;">
                <v:fill on="f" focussize="0,0"/>
                <v:stroke weight="1pt" color="#000000" joinstyle="round"/>
                <v:imagedata o:title=""/>
                <o:lock v:ext="edit" aspectratio="f"/>
              </v:shape>
            </w:pict>
          </mc:Fallback>
        </mc:AlternateConten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_GB2312"/>
          <w:sz w:val="28"/>
          <w:szCs w:val="28"/>
        </w:rPr>
        <w:t>益阳市赫山区</w:t>
      </w:r>
      <w:r>
        <w:rPr>
          <w:rFonts w:hint="eastAsia" w:ascii="仿宋" w:hAnsi="仿宋" w:eastAsia="仿宋" w:cs="仿宋_GB2312"/>
          <w:sz w:val="28"/>
          <w:szCs w:val="28"/>
          <w:lang w:val="en-US" w:eastAsia="zh-CN"/>
        </w:rPr>
        <w:t>数据局</w:t>
      </w:r>
      <w:r>
        <w:rPr>
          <w:rFonts w:hint="eastAsia" w:ascii="仿宋" w:hAnsi="仿宋" w:eastAsia="仿宋" w:cs="仿宋_GB2312"/>
          <w:sz w:val="28"/>
          <w:szCs w:val="28"/>
        </w:rPr>
        <w:t>办公室</w:t>
      </w:r>
      <w:r>
        <w:rPr>
          <w:rFonts w:ascii="仿宋" w:hAnsi="仿宋" w:eastAsia="仿宋" w:cs="仿宋_GB2312"/>
          <w:sz w:val="28"/>
          <w:szCs w:val="28"/>
        </w:rPr>
        <w:t xml:space="preserve">  </w:t>
      </w: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 xml:space="preserve"> </w:t>
      </w:r>
      <w:r>
        <w:rPr>
          <w:rFonts w:ascii="仿宋" w:hAnsi="仿宋" w:eastAsia="仿宋" w:cs="仿宋"/>
          <w:sz w:val="28"/>
          <w:szCs w:val="28"/>
        </w:rPr>
        <w:t>20</w:t>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日印发</w:t>
      </w:r>
      <w:r>
        <w:rPr>
          <w:rFonts w:hint="eastAsia" w:ascii="仿宋" w:hAnsi="仿宋" w:eastAsia="仿宋" w:cs="仿宋"/>
          <w:sz w:val="28"/>
          <w:szCs w:val="28"/>
          <w:lang w:val="en-US" w:eastAsia="zh-CN"/>
        </w:rPr>
        <w:t xml:space="preserve">  </w:t>
      </w:r>
    </w:p>
    <w:sectPr>
      <w:pgSz w:w="16838" w:h="11906" w:orient="landscape"/>
      <w:pgMar w:top="1701" w:right="1474" w:bottom="1474" w:left="1587" w:header="1134" w:footer="1701" w:gutter="0"/>
      <w:paperSrc/>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方正大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720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D2ED6A">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14:paraId="62D2ED6A">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Yzc3MmVmNGRhMWE2NWM4NjIxNjQxYzliOGYyMWIifQ=="/>
    <w:docVar w:name="KSO_WPS_MARK_KEY" w:val="fe20d247-12f8-4c7b-9065-ff6800312181"/>
  </w:docVars>
  <w:rsids>
    <w:rsidRoot w:val="BFFD8063"/>
    <w:rsid w:val="053242B0"/>
    <w:rsid w:val="0545436A"/>
    <w:rsid w:val="06500CD4"/>
    <w:rsid w:val="0860545E"/>
    <w:rsid w:val="08AA23CF"/>
    <w:rsid w:val="0A5847B8"/>
    <w:rsid w:val="0C6B713F"/>
    <w:rsid w:val="0C9814B6"/>
    <w:rsid w:val="0ED97B81"/>
    <w:rsid w:val="0F7D1C96"/>
    <w:rsid w:val="0F8FDC2B"/>
    <w:rsid w:val="1058085E"/>
    <w:rsid w:val="10F41BD5"/>
    <w:rsid w:val="15F243FE"/>
    <w:rsid w:val="1B1B0E23"/>
    <w:rsid w:val="1B4B7A22"/>
    <w:rsid w:val="1F4F545B"/>
    <w:rsid w:val="21644AD8"/>
    <w:rsid w:val="24BC1C0D"/>
    <w:rsid w:val="25592292"/>
    <w:rsid w:val="26E33204"/>
    <w:rsid w:val="2B18314B"/>
    <w:rsid w:val="2B285689"/>
    <w:rsid w:val="2BF6E84B"/>
    <w:rsid w:val="2C604E17"/>
    <w:rsid w:val="2D680B8A"/>
    <w:rsid w:val="2DB5BCE4"/>
    <w:rsid w:val="2FFE6565"/>
    <w:rsid w:val="33DE5327"/>
    <w:rsid w:val="33F40E86"/>
    <w:rsid w:val="34CBF68D"/>
    <w:rsid w:val="37F5A290"/>
    <w:rsid w:val="37FD50A8"/>
    <w:rsid w:val="3B0033CC"/>
    <w:rsid w:val="3BE367CB"/>
    <w:rsid w:val="3BECBFAB"/>
    <w:rsid w:val="3DB84E4A"/>
    <w:rsid w:val="3DEE612E"/>
    <w:rsid w:val="3DFD67BA"/>
    <w:rsid w:val="3DFFB394"/>
    <w:rsid w:val="3F8B5732"/>
    <w:rsid w:val="3F9ED306"/>
    <w:rsid w:val="40FE27B4"/>
    <w:rsid w:val="42B279CF"/>
    <w:rsid w:val="4799729B"/>
    <w:rsid w:val="4B5FE822"/>
    <w:rsid w:val="4BDE600B"/>
    <w:rsid w:val="4BFB23C9"/>
    <w:rsid w:val="4DB509B7"/>
    <w:rsid w:val="4F7FF3E0"/>
    <w:rsid w:val="4FEB3E89"/>
    <w:rsid w:val="51582419"/>
    <w:rsid w:val="523919CF"/>
    <w:rsid w:val="527C6CA6"/>
    <w:rsid w:val="568128D0"/>
    <w:rsid w:val="57A39DB5"/>
    <w:rsid w:val="5A737E20"/>
    <w:rsid w:val="5AA95AA1"/>
    <w:rsid w:val="5AF798C1"/>
    <w:rsid w:val="5BB55374"/>
    <w:rsid w:val="5CBE1000"/>
    <w:rsid w:val="5F766C07"/>
    <w:rsid w:val="5FDF0110"/>
    <w:rsid w:val="62BD03DB"/>
    <w:rsid w:val="6C85C2B0"/>
    <w:rsid w:val="6D667370"/>
    <w:rsid w:val="6ED731FB"/>
    <w:rsid w:val="70B92237"/>
    <w:rsid w:val="71666546"/>
    <w:rsid w:val="75DA0E79"/>
    <w:rsid w:val="76DAFB66"/>
    <w:rsid w:val="76DE2C25"/>
    <w:rsid w:val="77BD27F8"/>
    <w:rsid w:val="77EFF3CC"/>
    <w:rsid w:val="78DF20D8"/>
    <w:rsid w:val="793B49C6"/>
    <w:rsid w:val="79AFC329"/>
    <w:rsid w:val="7A0F57DB"/>
    <w:rsid w:val="7AF733E0"/>
    <w:rsid w:val="7BF429F4"/>
    <w:rsid w:val="7C2F4333"/>
    <w:rsid w:val="7CF70348"/>
    <w:rsid w:val="7CFB6861"/>
    <w:rsid w:val="7D9F4F12"/>
    <w:rsid w:val="7DFA946F"/>
    <w:rsid w:val="7F375DAD"/>
    <w:rsid w:val="7F3E304C"/>
    <w:rsid w:val="7FBFCFF1"/>
    <w:rsid w:val="7FF60BBB"/>
    <w:rsid w:val="7FF94FD0"/>
    <w:rsid w:val="8E7F3A56"/>
    <w:rsid w:val="91FE4EC5"/>
    <w:rsid w:val="97AEE8D7"/>
    <w:rsid w:val="B3AB7393"/>
    <w:rsid w:val="B576215F"/>
    <w:rsid w:val="B6B79459"/>
    <w:rsid w:val="B6F298B4"/>
    <w:rsid w:val="B6F9D52B"/>
    <w:rsid w:val="B799F7D3"/>
    <w:rsid w:val="BFDFB3AE"/>
    <w:rsid w:val="BFFD00FD"/>
    <w:rsid w:val="BFFD8063"/>
    <w:rsid w:val="C7BD1A1C"/>
    <w:rsid w:val="D3FD3FFF"/>
    <w:rsid w:val="D8FB1F16"/>
    <w:rsid w:val="DADD5B0E"/>
    <w:rsid w:val="DB7608DF"/>
    <w:rsid w:val="DD3E38B1"/>
    <w:rsid w:val="DD7E36D0"/>
    <w:rsid w:val="DD8D8CB3"/>
    <w:rsid w:val="DDECA87B"/>
    <w:rsid w:val="ED76B734"/>
    <w:rsid w:val="EF7F3945"/>
    <w:rsid w:val="EFFF5407"/>
    <w:rsid w:val="F397880F"/>
    <w:rsid w:val="F3A7D8E4"/>
    <w:rsid w:val="F6761310"/>
    <w:rsid w:val="F7BED5AD"/>
    <w:rsid w:val="F7DF2625"/>
    <w:rsid w:val="F92EE111"/>
    <w:rsid w:val="FB37891D"/>
    <w:rsid w:val="FB3B5029"/>
    <w:rsid w:val="FBEC7381"/>
    <w:rsid w:val="FD5C4DB3"/>
    <w:rsid w:val="FD6EC81B"/>
    <w:rsid w:val="FDE7F406"/>
    <w:rsid w:val="FDFD5920"/>
    <w:rsid w:val="FE6D7DB0"/>
    <w:rsid w:val="FEF6843B"/>
    <w:rsid w:val="FF3D7161"/>
    <w:rsid w:val="FF7F56F2"/>
    <w:rsid w:val="FF7F60E2"/>
    <w:rsid w:val="FFB2A0DE"/>
    <w:rsid w:val="FFB85ABB"/>
    <w:rsid w:val="FFBEE27D"/>
    <w:rsid w:val="FFDEC6EF"/>
    <w:rsid w:val="FFF7FFA4"/>
    <w:rsid w:val="FFFE43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b/>
      <w:bCs/>
      <w:sz w:val="32"/>
      <w:lang w:bidi="ar-SA"/>
    </w:rPr>
  </w:style>
  <w:style w:type="paragraph" w:styleId="3">
    <w:name w:val="Body Text First Indent"/>
    <w:basedOn w:val="2"/>
    <w:qFormat/>
    <w:uiPriority w:val="0"/>
    <w:pPr>
      <w:spacing w:after="0" w:line="560" w:lineRule="exact"/>
      <w:ind w:firstLine="100" w:firstLineChars="100"/>
    </w:pPr>
    <w:rPr>
      <w:rFonts w:ascii="仿宋_GB2312" w:eastAsia="仿宋_GB2312" w:cs="Times New Roman"/>
      <w:sz w:val="28"/>
      <w:szCs w:val="28"/>
      <w:lang w:bidi="ar-SA"/>
    </w:rPr>
  </w:style>
  <w:style w:type="paragraph" w:styleId="4">
    <w:name w:val="Body Text Indent"/>
    <w:basedOn w:val="1"/>
    <w:next w:val="1"/>
    <w:qFormat/>
    <w:uiPriority w:val="0"/>
    <w:pPr>
      <w:spacing w:after="120"/>
      <w:ind w:left="420" w:leftChars="200"/>
    </w:pPr>
  </w:style>
  <w:style w:type="paragraph" w:styleId="5">
    <w:name w:val="toc 3"/>
    <w:basedOn w:val="1"/>
    <w:next w:val="1"/>
    <w:qFormat/>
    <w:uiPriority w:val="0"/>
    <w:pPr>
      <w:ind w:left="40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4"/>
    <w:next w:val="11"/>
    <w:qFormat/>
    <w:uiPriority w:val="0"/>
    <w:pPr>
      <w:ind w:firstLine="420" w:firstLineChars="200"/>
    </w:pPr>
    <w:rPr>
      <w:rFonts w:cs="Times New Roman"/>
      <w:kern w:val="0"/>
      <w:sz w:val="24"/>
    </w:rPr>
  </w:style>
  <w:style w:type="paragraph" w:customStyle="1" w:styleId="11">
    <w:name w:val="样式1"/>
    <w:basedOn w:val="1"/>
    <w:qFormat/>
    <w:uiPriority w:val="0"/>
    <w:pPr>
      <w:spacing w:line="360" w:lineRule="auto"/>
      <w:ind w:firstLine="602" w:firstLineChars="200"/>
    </w:pPr>
    <w:rPr>
      <w:rFonts w:eastAsia="仿宋_GB2312"/>
      <w:kern w:val="0"/>
      <w:sz w:val="30"/>
      <w:szCs w:val="30"/>
    </w:rPr>
  </w:style>
  <w:style w:type="character" w:styleId="14">
    <w:name w:val="Strong"/>
    <w:basedOn w:val="13"/>
    <w:qFormat/>
    <w:uiPriority w:val="0"/>
    <w:rPr>
      <w:b/>
    </w:rPr>
  </w:style>
  <w:style w:type="character" w:styleId="15">
    <w:name w:val="Hyperlink"/>
    <w:basedOn w:val="13"/>
    <w:uiPriority w:val="0"/>
    <w:rPr>
      <w:color w:val="0000FF"/>
      <w:u w:val="single"/>
    </w:rPr>
  </w:style>
  <w:style w:type="table" w:customStyle="1" w:styleId="16">
    <w:name w:val="Table Normal"/>
    <w:unhideWhenUsed/>
    <w:qFormat/>
    <w:uiPriority w:val="0"/>
    <w:tblPr>
      <w:tblStyle w:val="12"/>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3240</Words>
  <Characters>3717</Characters>
  <Lines>0</Lines>
  <Paragraphs>0</Paragraphs>
  <TotalTime>3</TotalTime>
  <ScaleCrop>false</ScaleCrop>
  <LinksUpToDate>false</LinksUpToDate>
  <CharactersWithSpaces>3740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2024-09-22T10:06:00Z</dcterms:created>
  <dc:creator>kylin</dc:creator>
  <cp:lastModifiedBy>爱你所爱</cp:lastModifiedBy>
  <cp:lastPrinted>2024-10-23T05:41:22Z</cp:lastPrinted>
  <dcterms:modified xsi:type="dcterms:W3CDTF">2025-12-18T02:17:47Z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AC551CE19839423E951379B786EF69DE_13</vt:lpwstr>
  </property>
</Properties>
</file>