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D36">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鱼形山街道办事处政府信息主动公开事项目录</w:t>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1899"/>
        <w:gridCol w:w="2967"/>
        <w:gridCol w:w="1098"/>
        <w:gridCol w:w="1966"/>
        <w:gridCol w:w="1171"/>
        <w:gridCol w:w="1572"/>
      </w:tblGrid>
      <w:tr w14:paraId="1AFE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7CF8549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29D7940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212B329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07602FB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55EC9CA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2AE5B4F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7C2B594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381F16C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20426E6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15C1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6B29ECB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28BACB1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185078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3B1EF3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3990B2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CD99D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35CB8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7E96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60EC02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259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7F2C9E3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6359E0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0A8EA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686674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17D940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42B8C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62085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2671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27969C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36E2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14:paraId="67E7BDA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41C296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9AAE7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政府公报</w:t>
            </w:r>
          </w:p>
        </w:tc>
        <w:tc>
          <w:tcPr>
            <w:tcW w:w="676" w:type="pct"/>
            <w:noWrap w:val="0"/>
            <w:vAlign w:val="center"/>
          </w:tcPr>
          <w:p w14:paraId="4E544B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每期政府公报</w:t>
            </w:r>
          </w:p>
        </w:tc>
        <w:tc>
          <w:tcPr>
            <w:tcW w:w="1056" w:type="pct"/>
            <w:noWrap w:val="0"/>
            <w:vAlign w:val="center"/>
          </w:tcPr>
          <w:p w14:paraId="0B05BE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《中华人民共和国政府信息公开条例》（国务院令第711号）第二十三条；《国务院办公厅关于做好政府公报工作的通知》（国办发〔2018〕22号）</w:t>
            </w:r>
          </w:p>
        </w:tc>
        <w:tc>
          <w:tcPr>
            <w:tcW w:w="390" w:type="pct"/>
            <w:noWrap w:val="0"/>
            <w:vAlign w:val="center"/>
          </w:tcPr>
          <w:p w14:paraId="0847DC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政府网站、档案馆、公共图书馆、政务服务中心</w:t>
            </w:r>
          </w:p>
        </w:tc>
        <w:tc>
          <w:tcPr>
            <w:tcW w:w="699" w:type="pct"/>
            <w:noWrap w:val="0"/>
            <w:vAlign w:val="center"/>
          </w:tcPr>
          <w:p w14:paraId="79B8E9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FADB6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30EF9A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http://www.hnhs.gov.cn/22557/42563/43240/index.htm</w:t>
            </w:r>
          </w:p>
        </w:tc>
      </w:tr>
      <w:tr w14:paraId="29A9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14:paraId="2C68B8A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90" w:type="pct"/>
            <w:noWrap w:val="0"/>
            <w:vAlign w:val="center"/>
          </w:tcPr>
          <w:p w14:paraId="26A912E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政府会议</w:t>
            </w:r>
          </w:p>
        </w:tc>
        <w:tc>
          <w:tcPr>
            <w:tcW w:w="551" w:type="pct"/>
            <w:noWrap w:val="0"/>
            <w:vAlign w:val="center"/>
          </w:tcPr>
          <w:p w14:paraId="191F06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政府重要会议信息</w:t>
            </w:r>
          </w:p>
        </w:tc>
        <w:tc>
          <w:tcPr>
            <w:tcW w:w="676" w:type="pct"/>
            <w:noWrap w:val="0"/>
            <w:vAlign w:val="center"/>
          </w:tcPr>
          <w:p w14:paraId="292058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政府全会、政府常务会议相关信息</w:t>
            </w:r>
          </w:p>
        </w:tc>
        <w:tc>
          <w:tcPr>
            <w:tcW w:w="1056" w:type="pct"/>
            <w:noWrap w:val="0"/>
            <w:vAlign w:val="center"/>
          </w:tcPr>
          <w:p w14:paraId="78089A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kern w:val="21"/>
                <w:sz w:val="20"/>
                <w:szCs w:val="20"/>
                <w:lang w:val="en-US" w:eastAsia="zh-CN"/>
              </w:rPr>
              <w:t>47</w:t>
            </w:r>
            <w:r>
              <w:rPr>
                <w:rFonts w:hint="default" w:ascii="Times New Roman" w:hAnsi="Times New Roman" w:eastAsia="方正仿宋_GBK" w:cs="Times New Roman"/>
                <w:snapToGrid w:val="0"/>
                <w:kern w:val="21"/>
                <w:sz w:val="20"/>
                <w:szCs w:val="20"/>
                <w:lang w:val="en-US" w:eastAsia="zh-CN"/>
              </w:rPr>
              <w:t>号）第四部分第（一）条</w:t>
            </w:r>
          </w:p>
        </w:tc>
        <w:tc>
          <w:tcPr>
            <w:tcW w:w="390" w:type="pct"/>
            <w:noWrap w:val="0"/>
            <w:vAlign w:val="center"/>
          </w:tcPr>
          <w:p w14:paraId="5BAAC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F83A0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2E2F8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6C760C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http://www.hnhs.gov.cn/23247/23248/23538/index.htm</w:t>
            </w:r>
          </w:p>
        </w:tc>
      </w:tr>
      <w:tr w14:paraId="350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4294042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1841E1A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408B0C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2234E6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eastAsia="zh-CN"/>
              </w:rPr>
              <w:t>益阳市</w:t>
            </w:r>
            <w:r>
              <w:rPr>
                <w:rFonts w:hint="eastAsia" w:eastAsia="方正仿宋_GBK" w:cs="Times New Roman"/>
                <w:snapToGrid w:val="0"/>
                <w:kern w:val="21"/>
                <w:sz w:val="20"/>
                <w:szCs w:val="20"/>
                <w:lang w:val="en-US" w:eastAsia="zh-CN"/>
              </w:rPr>
              <w:t>赫山区鱼形山街道办事处</w:t>
            </w:r>
            <w:r>
              <w:rPr>
                <w:rFonts w:hint="default" w:ascii="Times New Roman" w:hAnsi="Times New Roman" w:eastAsia="方正仿宋_GBK" w:cs="Times New Roman"/>
                <w:snapToGrid w:val="0"/>
                <w:kern w:val="21"/>
                <w:sz w:val="20"/>
                <w:szCs w:val="20"/>
                <w:lang w:val="en-US" w:eastAsia="zh-CN"/>
              </w:rPr>
              <w:t>负责人姓名、职务、主管或分管工作等</w:t>
            </w:r>
          </w:p>
        </w:tc>
        <w:tc>
          <w:tcPr>
            <w:tcW w:w="1056" w:type="pct"/>
            <w:noWrap w:val="0"/>
            <w:vAlign w:val="center"/>
          </w:tcPr>
          <w:p w14:paraId="73D05F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72566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50D95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9F4C4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29DAFA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http://www.hnhs.gov.cn/23247/23270/23501/index.htm</w:t>
            </w:r>
          </w:p>
        </w:tc>
      </w:tr>
      <w:tr w14:paraId="2175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C78E6E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388FAA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E77B4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79105D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39D26D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7DD22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DABDE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7C97E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4801B5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http://www.hnhs.gov.cn/23247/23270/23403/index.htm</w:t>
            </w:r>
          </w:p>
        </w:tc>
      </w:tr>
      <w:tr w14:paraId="455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6696F2F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90" w:type="pct"/>
            <w:vMerge w:val="restart"/>
            <w:noWrap w:val="0"/>
            <w:vAlign w:val="center"/>
          </w:tcPr>
          <w:p w14:paraId="2AEA983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00E948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104E90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单位</w:t>
            </w:r>
            <w:r>
              <w:rPr>
                <w:rFonts w:hint="default" w:ascii="Times New Roman" w:hAnsi="Times New Roman" w:eastAsia="方正仿宋_GBK" w:cs="Times New Roman"/>
                <w:snapToGrid w:val="0"/>
                <w:kern w:val="21"/>
                <w:sz w:val="20"/>
                <w:szCs w:val="20"/>
                <w:lang w:val="en-US" w:eastAsia="zh-CN"/>
              </w:rPr>
              <w:t>预算、</w:t>
            </w:r>
            <w:r>
              <w:rPr>
                <w:rFonts w:hint="eastAsia" w:eastAsia="方正仿宋_GBK" w:cs="Times New Roman"/>
                <w:snapToGrid w:val="0"/>
                <w:kern w:val="21"/>
                <w:sz w:val="20"/>
                <w:szCs w:val="20"/>
                <w:lang w:val="en-US" w:eastAsia="zh-CN"/>
              </w:rPr>
              <w:t>决</w:t>
            </w:r>
            <w:r>
              <w:rPr>
                <w:rFonts w:hint="default" w:ascii="Times New Roman" w:hAnsi="Times New Roman" w:eastAsia="方正仿宋_GBK" w:cs="Times New Roman"/>
                <w:snapToGrid w:val="0"/>
                <w:kern w:val="21"/>
                <w:sz w:val="20"/>
                <w:szCs w:val="20"/>
                <w:lang w:val="en-US" w:eastAsia="zh-CN"/>
              </w:rPr>
              <w:t>算及执行情况</w:t>
            </w:r>
          </w:p>
        </w:tc>
        <w:tc>
          <w:tcPr>
            <w:tcW w:w="1056" w:type="pct"/>
            <w:noWrap w:val="0"/>
            <w:vAlign w:val="center"/>
          </w:tcPr>
          <w:p w14:paraId="77F6D0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E2089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E165C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54B6AE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财政办公室</w:t>
            </w:r>
          </w:p>
        </w:tc>
        <w:tc>
          <w:tcPr>
            <w:tcW w:w="559" w:type="pct"/>
            <w:noWrap w:val="0"/>
            <w:vAlign w:val="center"/>
          </w:tcPr>
          <w:p w14:paraId="3448D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http://www.hnhs.gov.cn/23247/23270/23756/index.htm</w:t>
            </w:r>
          </w:p>
        </w:tc>
      </w:tr>
      <w:tr w14:paraId="780A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09FB711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C56459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2C5B2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586C28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4BE62D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2DA80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50456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1C339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财政办公室</w:t>
            </w:r>
          </w:p>
        </w:tc>
        <w:tc>
          <w:tcPr>
            <w:tcW w:w="559" w:type="pct"/>
            <w:noWrap w:val="0"/>
            <w:vAlign w:val="center"/>
          </w:tcPr>
          <w:p w14:paraId="3547BA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http://www.hnhs.gov.cn/23247/23270/23756/index.htm</w:t>
            </w:r>
          </w:p>
        </w:tc>
      </w:tr>
      <w:tr w14:paraId="3CD9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5A3C61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69AEA4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01007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0D77CE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7CFC06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015CF4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C2C6C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5CAE6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财政办公室</w:t>
            </w:r>
          </w:p>
        </w:tc>
        <w:tc>
          <w:tcPr>
            <w:tcW w:w="559" w:type="pct"/>
            <w:noWrap w:val="0"/>
            <w:vAlign w:val="center"/>
          </w:tcPr>
          <w:p w14:paraId="627C68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http://www.hnhs.gov.cn/23247/23270/23756/index.htm</w:t>
            </w:r>
          </w:p>
        </w:tc>
      </w:tr>
      <w:tr w14:paraId="0E0F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558BFDC">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90" w:type="pct"/>
            <w:noWrap w:val="0"/>
            <w:vAlign w:val="center"/>
          </w:tcPr>
          <w:p w14:paraId="1ACE1AA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083221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7A975D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19495E5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2EDD0E0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4F70B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37914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财政办公室</w:t>
            </w:r>
          </w:p>
        </w:tc>
        <w:tc>
          <w:tcPr>
            <w:tcW w:w="559" w:type="pct"/>
            <w:noWrap w:val="0"/>
            <w:vAlign w:val="center"/>
          </w:tcPr>
          <w:p w14:paraId="7825C74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http://www.ccgp-hunan.gov.cn/portal_city.jsp?areaCode=yyss</w:t>
            </w:r>
          </w:p>
        </w:tc>
      </w:tr>
      <w:tr w14:paraId="272E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586EBDD">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90" w:type="pct"/>
            <w:vMerge w:val="restart"/>
            <w:noWrap w:val="0"/>
            <w:vAlign w:val="center"/>
          </w:tcPr>
          <w:p w14:paraId="3D237E02">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2F2DBC2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2869591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2CDCE68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7F388FA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F41145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075917">
            <w:pPr>
              <w:pStyle w:val="2"/>
              <w:rPr>
                <w:rFonts w:hint="default"/>
                <w:lang w:val="en-US" w:eastAsia="zh-CN"/>
              </w:rPr>
            </w:pPr>
            <w:r>
              <w:rPr>
                <w:rFonts w:hint="eastAsia" w:eastAsia="方正仿宋_GBK" w:cs="Times New Roman"/>
                <w:b w:val="0"/>
                <w:bCs w:val="0"/>
                <w:snapToGrid w:val="0"/>
                <w:kern w:val="21"/>
                <w:sz w:val="20"/>
                <w:szCs w:val="20"/>
                <w:lang w:val="en-US" w:eastAsia="zh-CN"/>
              </w:rPr>
              <w:t>党建办公室</w:t>
            </w:r>
          </w:p>
        </w:tc>
        <w:tc>
          <w:tcPr>
            <w:tcW w:w="559" w:type="pct"/>
            <w:noWrap w:val="0"/>
            <w:vAlign w:val="center"/>
          </w:tcPr>
          <w:p w14:paraId="537C7CE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718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786D676A">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149C7D8">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B4718A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52A151A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02B7551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5F2A836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46B46C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14FCAD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党建办公室</w:t>
            </w:r>
          </w:p>
        </w:tc>
        <w:tc>
          <w:tcPr>
            <w:tcW w:w="559" w:type="pct"/>
            <w:noWrap w:val="0"/>
            <w:vAlign w:val="center"/>
          </w:tcPr>
          <w:p w14:paraId="6FE0901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7F3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14:paraId="794DD64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390" w:type="pct"/>
            <w:noWrap w:val="0"/>
            <w:vAlign w:val="center"/>
          </w:tcPr>
          <w:p w14:paraId="2A27495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551" w:type="pct"/>
            <w:noWrap w:val="0"/>
            <w:vAlign w:val="center"/>
          </w:tcPr>
          <w:p w14:paraId="541D365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76" w:type="pct"/>
            <w:noWrap w:val="0"/>
            <w:vAlign w:val="center"/>
          </w:tcPr>
          <w:p w14:paraId="1630079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对涉及公共利益、公众权益、社会关切及需要社会广泛知晓的人大代表建议、政协提案及其答复意见经审查可以公开的</w:t>
            </w:r>
          </w:p>
        </w:tc>
        <w:tc>
          <w:tcPr>
            <w:tcW w:w="1056" w:type="pct"/>
            <w:noWrap w:val="0"/>
            <w:vAlign w:val="center"/>
          </w:tcPr>
          <w:p w14:paraId="357E47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w:t>
            </w:r>
            <w:r>
              <w:rPr>
                <w:rFonts w:hint="eastAsia" w:eastAsia="方正仿宋_GBK" w:cs="Times New Roman"/>
                <w:snapToGrid w:val="0"/>
                <w:kern w:val="21"/>
                <w:sz w:val="20"/>
                <w:szCs w:val="20"/>
                <w:lang w:val="en-US" w:eastAsia="zh-CN"/>
              </w:rPr>
              <w:t>三</w:t>
            </w:r>
            <w:r>
              <w:rPr>
                <w:rFonts w:hint="default" w:ascii="Times New Roman" w:hAnsi="Times New Roman" w:eastAsia="方正仿宋_GBK" w:cs="Times New Roman"/>
                <w:snapToGrid w:val="0"/>
                <w:kern w:val="21"/>
                <w:sz w:val="20"/>
                <w:szCs w:val="20"/>
                <w:lang w:val="en-US" w:eastAsia="zh-CN"/>
              </w:rPr>
              <w:t>条；《湖南省人民政府办公厅</w:t>
            </w:r>
            <w:bookmarkStart w:id="0" w:name="_GoBack"/>
            <w:bookmarkEnd w:id="0"/>
            <w:r>
              <w:rPr>
                <w:rFonts w:hint="default" w:ascii="Times New Roman" w:hAnsi="Times New Roman" w:eastAsia="方正仿宋_GBK" w:cs="Times New Roman"/>
                <w:snapToGrid w:val="0"/>
                <w:kern w:val="21"/>
                <w:sz w:val="20"/>
                <w:szCs w:val="20"/>
                <w:lang w:val="en-US" w:eastAsia="zh-CN"/>
              </w:rPr>
              <w:t>关于印发〈省人大代表建议和省政协提案办理工作规定〉的通知》（湘政办发〔2017〕41号）第十三条</w:t>
            </w:r>
          </w:p>
        </w:tc>
        <w:tc>
          <w:tcPr>
            <w:tcW w:w="390" w:type="pct"/>
            <w:noWrap w:val="0"/>
            <w:vAlign w:val="center"/>
          </w:tcPr>
          <w:p w14:paraId="28E0C59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4D69B3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BE18F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人大工作委员会、政协联络工作委员会</w:t>
            </w:r>
          </w:p>
        </w:tc>
        <w:tc>
          <w:tcPr>
            <w:tcW w:w="559" w:type="pct"/>
            <w:noWrap w:val="0"/>
            <w:vAlign w:val="center"/>
          </w:tcPr>
          <w:p w14:paraId="7C75C58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http://www.hnhs.gov.cn/22557/24327/31843/43606/index.htm</w:t>
            </w:r>
          </w:p>
        </w:tc>
      </w:tr>
      <w:tr w14:paraId="6859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19B2FE2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90" w:type="pct"/>
            <w:noWrap w:val="0"/>
            <w:vAlign w:val="center"/>
          </w:tcPr>
          <w:p w14:paraId="29C405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33E0B4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2DBB1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4EA02E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09B96F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B24B8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617CF8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平安法治和应急管理办公室</w:t>
            </w:r>
          </w:p>
        </w:tc>
        <w:tc>
          <w:tcPr>
            <w:tcW w:w="559" w:type="pct"/>
            <w:noWrap w:val="0"/>
            <w:vAlign w:val="center"/>
          </w:tcPr>
          <w:p w14:paraId="2090FA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http://www.hnhs.gov.cn/22557/24327/31843/43607/index.htm</w:t>
            </w:r>
          </w:p>
        </w:tc>
      </w:tr>
      <w:tr w14:paraId="5B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530E143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3A513A9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4A56CA3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1966834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1BBAC7F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46E56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2285E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F2179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DCAA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08BBB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14:paraId="7BE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045ABA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4B33F1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5B9C9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521C83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0E1454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322FC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867E7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20137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031021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http://www.hnhs.gov.cn/22560/22709/43459/index.htm</w:t>
            </w:r>
          </w:p>
        </w:tc>
      </w:tr>
      <w:tr w14:paraId="377E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4177E7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3EE948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241F3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1746F0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eastAsia="zh-CN"/>
              </w:rPr>
              <w:t>益阳市</w:t>
            </w:r>
            <w:r>
              <w:rPr>
                <w:rFonts w:hint="eastAsia" w:eastAsia="方正仿宋_GBK" w:cs="Times New Roman"/>
                <w:snapToGrid w:val="0"/>
                <w:kern w:val="21"/>
                <w:sz w:val="20"/>
                <w:szCs w:val="20"/>
                <w:lang w:val="en-US" w:eastAsia="zh-CN"/>
              </w:rPr>
              <w:t>赫山区鱼形山街道办事处</w:t>
            </w:r>
            <w:r>
              <w:rPr>
                <w:rFonts w:hint="default" w:ascii="Times New Roman" w:hAnsi="Times New Roman" w:eastAsia="方正仿宋_GBK" w:cs="Times New Roman"/>
                <w:snapToGrid w:val="0"/>
                <w:kern w:val="21"/>
                <w:sz w:val="20"/>
                <w:szCs w:val="20"/>
                <w:lang w:val="en-US" w:eastAsia="zh-CN"/>
              </w:rPr>
              <w:t>信息公开工作年度报告</w:t>
            </w:r>
          </w:p>
        </w:tc>
        <w:tc>
          <w:tcPr>
            <w:tcW w:w="1056" w:type="pct"/>
            <w:noWrap w:val="0"/>
            <w:vAlign w:val="center"/>
          </w:tcPr>
          <w:p w14:paraId="379C09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61E415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88A49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eastAsia="方正仿宋_GBK" w:cs="Times New Roman"/>
                <w:snapToGrid w:val="0"/>
                <w:kern w:val="21"/>
                <w:sz w:val="20"/>
                <w:szCs w:val="20"/>
                <w:lang w:eastAsia="zh-CN"/>
              </w:rPr>
              <w:t>益阳市</w:t>
            </w:r>
            <w:r>
              <w:rPr>
                <w:rFonts w:hint="eastAsia" w:eastAsia="方正仿宋_GBK" w:cs="Times New Roman"/>
                <w:snapToGrid w:val="0"/>
                <w:kern w:val="21"/>
                <w:sz w:val="20"/>
                <w:szCs w:val="20"/>
                <w:lang w:val="en-US" w:eastAsia="zh-CN"/>
              </w:rPr>
              <w:t>赫山区鱼形山街道办事处</w:t>
            </w:r>
            <w:r>
              <w:rPr>
                <w:rFonts w:hint="default" w:ascii="Times New Roman" w:hAnsi="Times New Roman" w:eastAsia="方正仿宋_GBK" w:cs="Times New Roman"/>
                <w:snapToGrid w:val="0"/>
                <w:kern w:val="21"/>
                <w:sz w:val="20"/>
                <w:szCs w:val="20"/>
                <w:lang w:val="en-US" w:eastAsia="zh-CN"/>
              </w:rPr>
              <w:t>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eastAsia="方正仿宋_GBK" w:cs="Times New Roman"/>
                <w:snapToGrid w:val="0"/>
                <w:kern w:val="21"/>
                <w:sz w:val="20"/>
                <w:szCs w:val="20"/>
                <w:lang w:eastAsia="zh-CN"/>
              </w:rPr>
              <w:t>益阳市</w:t>
            </w:r>
            <w:r>
              <w:rPr>
                <w:rFonts w:hint="eastAsia" w:eastAsia="方正仿宋_GBK" w:cs="Times New Roman"/>
                <w:snapToGrid w:val="0"/>
                <w:kern w:val="21"/>
                <w:sz w:val="20"/>
                <w:szCs w:val="20"/>
                <w:lang w:val="en-US" w:eastAsia="zh-CN"/>
              </w:rPr>
              <w:t>赫山区鱼形山街道办事处</w:t>
            </w:r>
            <w:r>
              <w:rPr>
                <w:rFonts w:hint="default" w:ascii="Times New Roman" w:hAnsi="Times New Roman" w:eastAsia="方正仿宋_GBK" w:cs="Times New Roman"/>
                <w:snapToGrid w:val="0"/>
                <w:kern w:val="21"/>
                <w:sz w:val="20"/>
                <w:szCs w:val="20"/>
                <w:lang w:val="en-US" w:eastAsia="zh-CN"/>
              </w:rPr>
              <w:t>信息公开工作报告</w:t>
            </w:r>
          </w:p>
        </w:tc>
        <w:tc>
          <w:tcPr>
            <w:tcW w:w="416" w:type="pct"/>
            <w:noWrap w:val="0"/>
            <w:vAlign w:val="center"/>
          </w:tcPr>
          <w:p w14:paraId="512D82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156D19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http://www.hnhs.gov.cn/23247/23270/24004/42823/index.htm</w:t>
            </w:r>
          </w:p>
        </w:tc>
      </w:tr>
      <w:tr w14:paraId="6E4D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1DE79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94D689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63946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7FB9D3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160474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12F3FF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DEA7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60890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6CAEBC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http://www.hnhs.gov.cn/23247/23248/24112/index.htm</w:t>
            </w:r>
          </w:p>
        </w:tc>
      </w:tr>
      <w:tr w14:paraId="21FB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377124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vMerge w:val="restart"/>
            <w:noWrap w:val="0"/>
            <w:vAlign w:val="center"/>
          </w:tcPr>
          <w:p w14:paraId="0EBB3CE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08AEE7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snapToGrid w:val="0"/>
                <w:kern w:val="21"/>
                <w:sz w:val="20"/>
                <w:szCs w:val="20"/>
                <w:lang w:eastAsia="zh-CN"/>
              </w:rPr>
              <w:t>政府网站监管年度报表</w:t>
            </w:r>
          </w:p>
        </w:tc>
        <w:tc>
          <w:tcPr>
            <w:tcW w:w="676" w:type="pct"/>
            <w:noWrap w:val="0"/>
            <w:vAlign w:val="center"/>
          </w:tcPr>
          <w:p w14:paraId="585EC6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包括网站抽查、安全检查、网站开设整合、“我为政府网站找错”平台网民留言办理、假冒政府网站处置、人员培训等情况</w:t>
            </w:r>
          </w:p>
        </w:tc>
        <w:tc>
          <w:tcPr>
            <w:tcW w:w="1056" w:type="pct"/>
            <w:noWrap w:val="0"/>
            <w:vAlign w:val="center"/>
          </w:tcPr>
          <w:p w14:paraId="18489E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《国务院办公厅关于做好政府网站年度报表发布工作的通知》（国办函〔2018〕12号）</w:t>
            </w:r>
          </w:p>
        </w:tc>
        <w:tc>
          <w:tcPr>
            <w:tcW w:w="390" w:type="pct"/>
            <w:noWrap w:val="0"/>
            <w:vAlign w:val="center"/>
          </w:tcPr>
          <w:p w14:paraId="0E9437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7543A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4452F9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5BE7BE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r w14:paraId="63E2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vMerge w:val="continue"/>
            <w:noWrap w:val="0"/>
            <w:vAlign w:val="center"/>
          </w:tcPr>
          <w:p w14:paraId="0533E10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53B320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575A5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56FE57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2A0673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332ACC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28B9B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4075D3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党政办公室</w:t>
            </w:r>
          </w:p>
        </w:tc>
        <w:tc>
          <w:tcPr>
            <w:tcW w:w="559" w:type="pct"/>
            <w:noWrap w:val="0"/>
            <w:vAlign w:val="center"/>
          </w:tcPr>
          <w:p w14:paraId="5600D9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bl>
    <w:p w14:paraId="034A60D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A5F18"/>
    <w:rsid w:val="19A22210"/>
    <w:rsid w:val="212A2C85"/>
    <w:rsid w:val="282116C2"/>
    <w:rsid w:val="33B3617D"/>
    <w:rsid w:val="36B01B11"/>
    <w:rsid w:val="3AA927F8"/>
    <w:rsid w:val="4D6F609D"/>
    <w:rsid w:val="52522E68"/>
    <w:rsid w:val="597D42DF"/>
    <w:rsid w:val="6FE33DF4"/>
    <w:rsid w:val="70025BE3"/>
    <w:rsid w:val="73F531FC"/>
    <w:rsid w:val="75DB78E6"/>
    <w:rsid w:val="7CA91B8C"/>
    <w:rsid w:val="7D0A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2675</Words>
  <Characters>3775</Characters>
  <Lines>0</Lines>
  <Paragraphs>0</Paragraphs>
  <TotalTime>106</TotalTime>
  <ScaleCrop>false</ScaleCrop>
  <LinksUpToDate>false</LinksUpToDate>
  <CharactersWithSpaces>3778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2025-12-19T02:29:00Z</dcterms:created>
  <dc:creator>Administrator</dc:creator>
  <cp:lastModifiedBy>搁浅</cp:lastModifiedBy>
  <cp:lastPrinted>2025-12-23T09:40:00Z</cp:lastPrinted>
  <dcterms:modified xsi:type="dcterms:W3CDTF">2025-12-24T09:02:51Z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eyJoZGlkIjoiZjgzMGFlZGQzYWVjMDZmNzAxMGE1ZDk5OTkyMjZlMzIiLCJ1c2VySWQiOiIzNzEzNzc5ODkifQ==</vt:lpwstr>
  </property>
  <property fmtid="{D5CDD505-2E9C-101B-9397-08002B2CF9AE}" pid="4" name="ICV">
    <vt:lpwstr>9AA2F41E11D94526BAA218F108963C40_13</vt:lpwstr>
  </property>
</Properties>
</file>