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宋体" w:eastAsia="方正小标宋简体"/>
          <w:color w:val="000000"/>
          <w:sz w:val="42"/>
          <w:szCs w:val="44"/>
        </w:rPr>
      </w:pPr>
      <w:r>
        <w:rPr>
          <w:rFonts w:hint="eastAsia" w:ascii="方正小标宋简体" w:hAnsi="宋体" w:eastAsia="方正小标宋简体"/>
          <w:color w:val="000000"/>
          <w:sz w:val="42"/>
          <w:szCs w:val="44"/>
        </w:rPr>
        <w:t>赫山区“十三五”林业发展规划</w:t>
      </w:r>
    </w:p>
    <w:p>
      <w:pPr>
        <w:spacing w:line="540" w:lineRule="exact"/>
        <w:rPr>
          <w:rFonts w:eastAsia="仿宋"/>
          <w:sz w:val="28"/>
          <w:szCs w:val="32"/>
        </w:rPr>
      </w:pPr>
    </w:p>
    <w:p>
      <w:pPr>
        <w:pStyle w:val="2"/>
        <w:keepNext w:val="0"/>
        <w:keepLines w:val="0"/>
        <w:overflowPunct w:val="0"/>
        <w:spacing w:before="0" w:after="156" w:afterLines="50" w:line="524" w:lineRule="exact"/>
        <w:ind w:firstLine="560" w:firstLineChars="200"/>
        <w:rPr>
          <w:rFonts w:eastAsia="黑体"/>
          <w:b w:val="0"/>
          <w:sz w:val="28"/>
        </w:rPr>
      </w:pPr>
      <w:bookmarkStart w:id="0" w:name="_Toc86933312"/>
      <w:r>
        <w:rPr>
          <w:rFonts w:hint="eastAsia" w:eastAsia="黑体"/>
          <w:b w:val="0"/>
          <w:sz w:val="28"/>
        </w:rPr>
        <w:t>一、</w:t>
      </w:r>
      <w:r>
        <w:rPr>
          <w:rFonts w:eastAsia="黑体"/>
          <w:b w:val="0"/>
          <w:sz w:val="28"/>
        </w:rPr>
        <w:t>“</w:t>
      </w:r>
      <w:r>
        <w:rPr>
          <w:rFonts w:hint="eastAsia" w:eastAsia="黑体"/>
          <w:b w:val="0"/>
          <w:sz w:val="28"/>
        </w:rPr>
        <w:t>十二五</w:t>
      </w:r>
      <w:r>
        <w:rPr>
          <w:rFonts w:eastAsia="黑体"/>
          <w:b w:val="0"/>
          <w:sz w:val="28"/>
        </w:rPr>
        <w:t>”</w:t>
      </w:r>
      <w:r>
        <w:rPr>
          <w:rFonts w:hint="eastAsia" w:eastAsia="黑体"/>
          <w:b w:val="0"/>
          <w:sz w:val="28"/>
        </w:rPr>
        <w:t>期间林业发展回顾</w:t>
      </w:r>
      <w:bookmarkEnd w:id="0"/>
    </w:p>
    <w:p>
      <w:pPr>
        <w:pStyle w:val="2"/>
        <w:keepNext w:val="0"/>
        <w:keepLines w:val="0"/>
        <w:overflowPunct w:val="0"/>
        <w:spacing w:before="0" w:after="0" w:line="524" w:lineRule="exact"/>
        <w:ind w:firstLine="562" w:firstLineChars="200"/>
        <w:rPr>
          <w:rFonts w:hint="eastAsia" w:ascii="楷体" w:hAnsi="楷体" w:eastAsia="楷体"/>
          <w:sz w:val="28"/>
        </w:rPr>
      </w:pPr>
      <w:bookmarkStart w:id="1" w:name="_Toc86933313"/>
      <w:r>
        <w:rPr>
          <w:rFonts w:hint="eastAsia" w:ascii="楷体" w:hAnsi="楷体" w:eastAsia="楷体"/>
          <w:sz w:val="28"/>
        </w:rPr>
        <w:t>（一）造林绿化稳步推进</w:t>
      </w:r>
      <w:bookmarkEnd w:id="1"/>
    </w:p>
    <w:p>
      <w:pPr>
        <w:overflowPunct w:val="0"/>
        <w:spacing w:line="524" w:lineRule="exact"/>
        <w:ind w:firstLine="560" w:firstLineChars="200"/>
        <w:rPr>
          <w:rFonts w:ascii="宋体" w:hAnsi="宋体"/>
          <w:color w:val="000000"/>
          <w:sz w:val="28"/>
          <w:szCs w:val="32"/>
        </w:rPr>
      </w:pPr>
      <w:r>
        <w:rPr>
          <w:rFonts w:ascii="宋体" w:hAnsi="宋体"/>
          <w:color w:val="000000"/>
          <w:sz w:val="28"/>
          <w:szCs w:val="32"/>
        </w:rPr>
        <w:t>“</w:t>
      </w:r>
      <w:r>
        <w:rPr>
          <w:rFonts w:hint="eastAsia" w:ascii="宋体" w:hAnsi="宋体"/>
          <w:color w:val="000000"/>
          <w:sz w:val="28"/>
          <w:szCs w:val="32"/>
        </w:rPr>
        <w:t>十二五</w:t>
      </w:r>
      <w:r>
        <w:rPr>
          <w:rFonts w:ascii="宋体" w:hAnsi="宋体"/>
          <w:color w:val="000000"/>
          <w:sz w:val="28"/>
          <w:szCs w:val="32"/>
        </w:rPr>
        <w:t>”</w:t>
      </w:r>
      <w:r>
        <w:rPr>
          <w:rFonts w:hint="eastAsia" w:ascii="宋体" w:hAnsi="宋体"/>
          <w:color w:val="000000"/>
          <w:sz w:val="28"/>
          <w:szCs w:val="32"/>
        </w:rPr>
        <w:t>期间，</w:t>
      </w:r>
      <w:r>
        <w:rPr>
          <w:rFonts w:hint="eastAsia" w:ascii="宋体" w:hAnsi="宋体"/>
          <w:sz w:val="28"/>
          <w:szCs w:val="32"/>
        </w:rPr>
        <w:t>五年共完成造林</w:t>
      </w:r>
      <w:r>
        <w:rPr>
          <w:rFonts w:ascii="宋体" w:hAnsi="宋体"/>
          <w:sz w:val="28"/>
          <w:szCs w:val="32"/>
        </w:rPr>
        <w:t>97246.9</w:t>
      </w:r>
      <w:r>
        <w:rPr>
          <w:rFonts w:hint="eastAsia" w:ascii="宋体" w:hAnsi="宋体"/>
          <w:sz w:val="28"/>
          <w:szCs w:val="32"/>
        </w:rPr>
        <w:t>亩，</w:t>
      </w:r>
      <w:r>
        <w:rPr>
          <w:rFonts w:hint="eastAsia" w:ascii="宋体" w:hAnsi="宋体"/>
          <w:color w:val="000000"/>
          <w:sz w:val="28"/>
          <w:szCs w:val="32"/>
        </w:rPr>
        <w:t>共完成营林</w:t>
      </w:r>
      <w:r>
        <w:rPr>
          <w:rFonts w:ascii="宋体" w:hAnsi="宋体"/>
          <w:color w:val="000000"/>
          <w:sz w:val="28"/>
          <w:szCs w:val="32"/>
        </w:rPr>
        <w:t>111369.6</w:t>
      </w:r>
      <w:r>
        <w:rPr>
          <w:rFonts w:hint="eastAsia" w:ascii="宋体" w:hAnsi="宋体"/>
          <w:color w:val="000000"/>
          <w:sz w:val="28"/>
          <w:szCs w:val="32"/>
        </w:rPr>
        <w:t>亩，完成封山育林</w:t>
      </w:r>
      <w:r>
        <w:rPr>
          <w:rFonts w:ascii="宋体" w:hAnsi="宋体"/>
          <w:color w:val="000000"/>
          <w:sz w:val="28"/>
          <w:szCs w:val="32"/>
        </w:rPr>
        <w:t>11250</w:t>
      </w:r>
      <w:r>
        <w:rPr>
          <w:rFonts w:hint="eastAsia" w:ascii="宋体" w:hAnsi="宋体"/>
          <w:color w:val="000000"/>
          <w:sz w:val="28"/>
          <w:szCs w:val="32"/>
        </w:rPr>
        <w:t>亩，其中退耕还林封育配套</w:t>
      </w:r>
      <w:r>
        <w:rPr>
          <w:rFonts w:ascii="宋体" w:hAnsi="宋体"/>
          <w:color w:val="000000"/>
          <w:sz w:val="28"/>
          <w:szCs w:val="32"/>
        </w:rPr>
        <w:t>9000</w:t>
      </w:r>
      <w:r>
        <w:rPr>
          <w:rFonts w:hint="eastAsia" w:ascii="宋体" w:hAnsi="宋体"/>
          <w:color w:val="000000"/>
          <w:sz w:val="28"/>
          <w:szCs w:val="32"/>
        </w:rPr>
        <w:t>亩，完成楠竹低改</w:t>
      </w:r>
      <w:r>
        <w:rPr>
          <w:rFonts w:ascii="宋体" w:hAnsi="宋体"/>
          <w:color w:val="000000"/>
          <w:sz w:val="28"/>
          <w:szCs w:val="32"/>
        </w:rPr>
        <w:t>40904.6</w:t>
      </w:r>
      <w:r>
        <w:rPr>
          <w:rFonts w:hint="eastAsia" w:ascii="宋体" w:hAnsi="宋体"/>
          <w:color w:val="000000"/>
          <w:sz w:val="28"/>
          <w:szCs w:val="32"/>
        </w:rPr>
        <w:t>亩，完成油茶低改</w:t>
      </w:r>
      <w:r>
        <w:rPr>
          <w:rFonts w:ascii="宋体" w:hAnsi="宋体"/>
          <w:color w:val="000000"/>
          <w:sz w:val="28"/>
          <w:szCs w:val="32"/>
        </w:rPr>
        <w:t>14215</w:t>
      </w:r>
      <w:r>
        <w:rPr>
          <w:rFonts w:hint="eastAsia" w:ascii="宋体" w:hAnsi="宋体"/>
          <w:color w:val="000000"/>
          <w:sz w:val="28"/>
          <w:szCs w:val="32"/>
        </w:rPr>
        <w:t>亩；完成中幼林抚育</w:t>
      </w:r>
      <w:r>
        <w:rPr>
          <w:rFonts w:ascii="宋体" w:hAnsi="宋体"/>
          <w:color w:val="000000"/>
          <w:sz w:val="28"/>
          <w:szCs w:val="32"/>
        </w:rPr>
        <w:t>4500</w:t>
      </w:r>
      <w:r>
        <w:rPr>
          <w:rFonts w:hint="eastAsia" w:ascii="宋体" w:hAnsi="宋体"/>
          <w:color w:val="000000"/>
          <w:sz w:val="28"/>
          <w:szCs w:val="32"/>
        </w:rPr>
        <w:t>亩。五年间义务植树</w:t>
      </w:r>
      <w:r>
        <w:rPr>
          <w:rFonts w:ascii="宋体" w:hAnsi="宋体"/>
          <w:color w:val="000000"/>
          <w:sz w:val="28"/>
          <w:szCs w:val="32"/>
        </w:rPr>
        <w:t>680</w:t>
      </w:r>
      <w:r>
        <w:rPr>
          <w:rFonts w:hint="eastAsia" w:ascii="宋体" w:hAnsi="宋体"/>
          <w:color w:val="000000"/>
          <w:sz w:val="28"/>
          <w:szCs w:val="32"/>
        </w:rPr>
        <w:t>万株，建立新农村示范村</w:t>
      </w:r>
      <w:r>
        <w:rPr>
          <w:rFonts w:ascii="宋体" w:hAnsi="宋体"/>
          <w:color w:val="000000"/>
          <w:sz w:val="28"/>
          <w:szCs w:val="32"/>
        </w:rPr>
        <w:t>11</w:t>
      </w:r>
      <w:r>
        <w:rPr>
          <w:rFonts w:hint="eastAsia" w:ascii="宋体" w:hAnsi="宋体"/>
          <w:color w:val="000000"/>
          <w:sz w:val="28"/>
          <w:szCs w:val="32"/>
        </w:rPr>
        <w:t>个，创建市级花园式单位</w:t>
      </w:r>
      <w:r>
        <w:rPr>
          <w:rFonts w:ascii="宋体" w:hAnsi="宋体"/>
          <w:color w:val="000000"/>
          <w:sz w:val="28"/>
          <w:szCs w:val="32"/>
        </w:rPr>
        <w:t>113</w:t>
      </w:r>
      <w:r>
        <w:rPr>
          <w:rFonts w:hint="eastAsia" w:ascii="宋体" w:hAnsi="宋体"/>
          <w:color w:val="000000"/>
          <w:sz w:val="28"/>
          <w:szCs w:val="32"/>
        </w:rPr>
        <w:t>个。</w:t>
      </w:r>
    </w:p>
    <w:p>
      <w:pPr>
        <w:pStyle w:val="2"/>
        <w:keepNext w:val="0"/>
        <w:keepLines w:val="0"/>
        <w:overflowPunct w:val="0"/>
        <w:spacing w:before="0" w:after="0" w:line="524" w:lineRule="exact"/>
        <w:ind w:firstLine="562" w:firstLineChars="200"/>
        <w:rPr>
          <w:rFonts w:ascii="楷体" w:hAnsi="楷体" w:eastAsia="楷体"/>
          <w:sz w:val="28"/>
        </w:rPr>
      </w:pPr>
      <w:bookmarkStart w:id="2" w:name="_Toc86933314"/>
      <w:r>
        <w:rPr>
          <w:rFonts w:ascii="楷体" w:hAnsi="楷体" w:eastAsia="楷体"/>
          <w:sz w:val="28"/>
        </w:rPr>
        <w:t>（二）林业产业蓬勃发展</w:t>
      </w:r>
      <w:bookmarkEnd w:id="2"/>
    </w:p>
    <w:p>
      <w:pPr>
        <w:pStyle w:val="2"/>
        <w:keepNext w:val="0"/>
        <w:keepLines w:val="0"/>
        <w:overflowPunct w:val="0"/>
        <w:spacing w:before="0" w:after="0" w:line="524" w:lineRule="exact"/>
        <w:ind w:firstLine="562" w:firstLineChars="200"/>
        <w:rPr>
          <w:rFonts w:ascii="仿宋_GB2312" w:eastAsia="仿宋"/>
          <w:bCs w:val="0"/>
          <w:sz w:val="28"/>
        </w:rPr>
      </w:pPr>
      <w:bookmarkStart w:id="3" w:name="_Toc86933315"/>
      <w:r>
        <w:rPr>
          <w:rFonts w:ascii="仿宋_GB2312" w:eastAsia="仿宋"/>
          <w:bCs w:val="0"/>
          <w:sz w:val="28"/>
        </w:rPr>
        <w:t>1</w:t>
      </w:r>
      <w:r>
        <w:rPr>
          <w:rFonts w:hint="eastAsia" w:ascii="仿宋_GB2312" w:eastAsia="仿宋"/>
          <w:bCs w:val="0"/>
          <w:sz w:val="28"/>
        </w:rPr>
        <w:t>、楠竹产业进一步做强</w:t>
      </w:r>
      <w:bookmarkEnd w:id="3"/>
    </w:p>
    <w:p>
      <w:pPr>
        <w:overflowPunct w:val="0"/>
        <w:spacing w:line="524" w:lineRule="exact"/>
        <w:ind w:firstLine="560" w:firstLineChars="200"/>
        <w:rPr>
          <w:rFonts w:ascii="宋体" w:hAnsi="宋体"/>
          <w:color w:val="000000"/>
          <w:sz w:val="28"/>
          <w:szCs w:val="32"/>
        </w:rPr>
      </w:pPr>
      <w:r>
        <w:rPr>
          <w:rFonts w:hint="eastAsia" w:ascii="宋体" w:hAnsi="宋体"/>
          <w:color w:val="000000"/>
          <w:sz w:val="28"/>
          <w:szCs w:val="32"/>
        </w:rPr>
        <w:t>目前，全区竹制品加工经营单位发展到</w:t>
      </w:r>
      <w:r>
        <w:rPr>
          <w:rFonts w:ascii="宋体" w:hAnsi="宋体"/>
          <w:color w:val="000000"/>
          <w:sz w:val="28"/>
          <w:szCs w:val="32"/>
        </w:rPr>
        <w:t>384</w:t>
      </w:r>
      <w:r>
        <w:rPr>
          <w:rFonts w:hint="eastAsia" w:ascii="宋体" w:hAnsi="宋体"/>
          <w:color w:val="000000"/>
          <w:sz w:val="28"/>
          <w:szCs w:val="32"/>
        </w:rPr>
        <w:t>个，固定从业人员</w:t>
      </w:r>
      <w:r>
        <w:rPr>
          <w:rFonts w:ascii="宋体" w:hAnsi="宋体"/>
          <w:color w:val="000000"/>
          <w:sz w:val="28"/>
          <w:szCs w:val="32"/>
        </w:rPr>
        <w:t>3</w:t>
      </w:r>
      <w:r>
        <w:rPr>
          <w:rFonts w:hint="eastAsia" w:ascii="宋体" w:hAnsi="宋体"/>
          <w:color w:val="000000"/>
          <w:sz w:val="28"/>
          <w:szCs w:val="32"/>
        </w:rPr>
        <w:t>万人，生产保健凉席、水竹凉席、卫生筷、竹地板、竹胶板、竹跳板、竹工艺品等上十个系列</w:t>
      </w:r>
      <w:r>
        <w:rPr>
          <w:rFonts w:ascii="宋体" w:hAnsi="宋体"/>
          <w:color w:val="000000"/>
          <w:sz w:val="28"/>
          <w:szCs w:val="32"/>
        </w:rPr>
        <w:t>300</w:t>
      </w:r>
      <w:r>
        <w:rPr>
          <w:rFonts w:hint="eastAsia" w:ascii="宋体" w:hAnsi="宋体"/>
          <w:color w:val="000000"/>
          <w:sz w:val="28"/>
          <w:szCs w:val="32"/>
        </w:rPr>
        <w:t>多个品种，年竹业总产值</w:t>
      </w:r>
      <w:r>
        <w:rPr>
          <w:rFonts w:ascii="宋体" w:hAnsi="宋体"/>
          <w:color w:val="000000"/>
          <w:sz w:val="28"/>
          <w:szCs w:val="32"/>
        </w:rPr>
        <w:t>3.8</w:t>
      </w:r>
      <w:r>
        <w:rPr>
          <w:rFonts w:hint="eastAsia" w:ascii="宋体" w:hAnsi="宋体"/>
          <w:color w:val="000000"/>
          <w:sz w:val="28"/>
          <w:szCs w:val="32"/>
        </w:rPr>
        <w:t>亿元。新市渡、泥江口、沧水铺、龙光桥等乡镇已基本成为竹制品加工专业乡镇。新市渡镇、龙光桥镇龙光桥片以加工各类竹制凉席为主，远销全国各地、东南亚地区；泥江口镇、沧水铺镇、龙光桥镇石笋片以竹筷加工为主，统一外运销往全国各地和出口。</w:t>
      </w:r>
    </w:p>
    <w:p>
      <w:pPr>
        <w:pStyle w:val="2"/>
        <w:keepNext w:val="0"/>
        <w:keepLines w:val="0"/>
        <w:overflowPunct w:val="0"/>
        <w:spacing w:before="0" w:after="0" w:line="524" w:lineRule="exact"/>
        <w:ind w:firstLine="562" w:firstLineChars="200"/>
        <w:rPr>
          <w:rFonts w:ascii="仿宋_GB2312" w:eastAsia="仿宋"/>
          <w:bCs w:val="0"/>
          <w:sz w:val="28"/>
        </w:rPr>
      </w:pPr>
      <w:bookmarkStart w:id="4" w:name="_Toc86933316"/>
      <w:r>
        <w:rPr>
          <w:rFonts w:ascii="仿宋_GB2312" w:eastAsia="仿宋"/>
          <w:bCs w:val="0"/>
          <w:sz w:val="28"/>
        </w:rPr>
        <w:t>2</w:t>
      </w:r>
      <w:r>
        <w:rPr>
          <w:rFonts w:hint="eastAsia" w:ascii="仿宋_GB2312" w:eastAsia="仿宋"/>
          <w:bCs w:val="0"/>
          <w:sz w:val="28"/>
        </w:rPr>
        <w:t>、杨树资源进一步增加</w:t>
      </w:r>
      <w:bookmarkEnd w:id="4"/>
    </w:p>
    <w:p>
      <w:pPr>
        <w:overflowPunct w:val="0"/>
        <w:spacing w:line="524" w:lineRule="exact"/>
        <w:ind w:firstLine="560" w:firstLineChars="200"/>
        <w:rPr>
          <w:rFonts w:ascii="宋体" w:hAnsi="宋体"/>
          <w:color w:val="000000"/>
          <w:sz w:val="28"/>
          <w:szCs w:val="32"/>
        </w:rPr>
      </w:pPr>
      <w:r>
        <w:rPr>
          <w:rFonts w:hint="eastAsia" w:ascii="宋体" w:hAnsi="宋体"/>
          <w:color w:val="000000"/>
          <w:sz w:val="28"/>
          <w:szCs w:val="32"/>
        </w:rPr>
        <w:t>通过深化林业体制改革，充分发挥非公有制林业的作用，全区的杨树资源培育力度进一步加大，杨树资源存量进一步增加。全区杨树活立木蓄积达到</w:t>
      </w:r>
      <w:r>
        <w:rPr>
          <w:rFonts w:ascii="宋体" w:hAnsi="宋体"/>
          <w:color w:val="000000"/>
          <w:sz w:val="28"/>
          <w:szCs w:val="32"/>
        </w:rPr>
        <w:t>45</w:t>
      </w:r>
      <w:r>
        <w:rPr>
          <w:rFonts w:hint="eastAsia" w:ascii="宋体" w:hAnsi="宋体"/>
          <w:color w:val="000000"/>
          <w:sz w:val="28"/>
          <w:szCs w:val="32"/>
        </w:rPr>
        <w:t>万立方米。</w:t>
      </w:r>
    </w:p>
    <w:p>
      <w:pPr>
        <w:pStyle w:val="2"/>
        <w:keepNext w:val="0"/>
        <w:keepLines w:val="0"/>
        <w:overflowPunct w:val="0"/>
        <w:spacing w:before="0" w:after="0" w:line="524" w:lineRule="exact"/>
        <w:ind w:firstLine="562" w:firstLineChars="200"/>
        <w:rPr>
          <w:rFonts w:ascii="仿宋_GB2312" w:eastAsia="仿宋"/>
          <w:bCs w:val="0"/>
          <w:sz w:val="28"/>
        </w:rPr>
      </w:pPr>
      <w:bookmarkStart w:id="5" w:name="_Toc86933317"/>
      <w:r>
        <w:rPr>
          <w:rFonts w:ascii="仿宋_GB2312" w:eastAsia="仿宋"/>
          <w:bCs w:val="0"/>
          <w:sz w:val="28"/>
        </w:rPr>
        <w:t>3</w:t>
      </w:r>
      <w:r>
        <w:rPr>
          <w:rFonts w:hint="eastAsia" w:ascii="仿宋_GB2312" w:eastAsia="仿宋"/>
          <w:bCs w:val="0"/>
          <w:sz w:val="28"/>
        </w:rPr>
        <w:t>、花卉苗木产业进一步壮大</w:t>
      </w:r>
      <w:bookmarkEnd w:id="5"/>
    </w:p>
    <w:p>
      <w:pPr>
        <w:overflowPunct w:val="0"/>
        <w:spacing w:line="524" w:lineRule="exact"/>
        <w:ind w:firstLine="560" w:firstLineChars="200"/>
        <w:rPr>
          <w:rFonts w:ascii="宋体" w:hAnsi="宋体"/>
          <w:color w:val="000000"/>
          <w:sz w:val="28"/>
          <w:szCs w:val="32"/>
        </w:rPr>
      </w:pPr>
      <w:r>
        <w:rPr>
          <w:rFonts w:hint="eastAsia" w:ascii="宋体" w:hAnsi="宋体"/>
          <w:color w:val="000000"/>
          <w:sz w:val="28"/>
          <w:szCs w:val="32"/>
        </w:rPr>
        <w:t>全区花卉苗木产业经过近二十年的发展，到目前已有相当规模，</w:t>
      </w:r>
      <w:r>
        <w:rPr>
          <w:rFonts w:ascii="宋体" w:hAnsi="宋体"/>
          <w:color w:val="000000"/>
          <w:sz w:val="28"/>
          <w:szCs w:val="32"/>
        </w:rPr>
        <w:t>319</w:t>
      </w:r>
      <w:r>
        <w:rPr>
          <w:rFonts w:hint="eastAsia" w:ascii="宋体" w:hAnsi="宋体"/>
          <w:color w:val="000000"/>
          <w:sz w:val="28"/>
          <w:szCs w:val="32"/>
        </w:rPr>
        <w:t>国道沿线及会龙山花卉苗木产业片圃地总面积已达</w:t>
      </w:r>
      <w:r>
        <w:rPr>
          <w:rFonts w:ascii="宋体" w:hAnsi="宋体"/>
          <w:color w:val="000000"/>
          <w:sz w:val="28"/>
          <w:szCs w:val="32"/>
        </w:rPr>
        <w:t>3.5</w:t>
      </w:r>
      <w:r>
        <w:rPr>
          <w:rFonts w:hint="eastAsia" w:ascii="宋体" w:hAnsi="宋体"/>
          <w:color w:val="000000"/>
          <w:sz w:val="28"/>
          <w:szCs w:val="32"/>
        </w:rPr>
        <w:t>万余亩，大小苗圃</w:t>
      </w:r>
      <w:r>
        <w:rPr>
          <w:rFonts w:ascii="宋体" w:hAnsi="宋体"/>
          <w:color w:val="000000"/>
          <w:sz w:val="28"/>
          <w:szCs w:val="32"/>
        </w:rPr>
        <w:t>200</w:t>
      </w:r>
      <w:r>
        <w:rPr>
          <w:rFonts w:hint="eastAsia" w:ascii="宋体" w:hAnsi="宋体"/>
          <w:color w:val="000000"/>
          <w:sz w:val="28"/>
          <w:szCs w:val="32"/>
        </w:rPr>
        <w:t>多家，共有各种绿化苗木百余种，圃地现存苗木</w:t>
      </w:r>
      <w:r>
        <w:rPr>
          <w:rFonts w:ascii="宋体" w:hAnsi="宋体"/>
          <w:color w:val="000000"/>
          <w:sz w:val="28"/>
          <w:szCs w:val="32"/>
        </w:rPr>
        <w:t>600</w:t>
      </w:r>
      <w:r>
        <w:rPr>
          <w:rFonts w:hint="eastAsia" w:ascii="宋体" w:hAnsi="宋体"/>
          <w:color w:val="000000"/>
          <w:sz w:val="28"/>
          <w:szCs w:val="32"/>
        </w:rPr>
        <w:t>多万株，圃地资产已达</w:t>
      </w:r>
      <w:r>
        <w:rPr>
          <w:rFonts w:ascii="宋体" w:hAnsi="宋体"/>
          <w:color w:val="000000"/>
          <w:sz w:val="28"/>
          <w:szCs w:val="32"/>
        </w:rPr>
        <w:t>20</w:t>
      </w:r>
      <w:r>
        <w:rPr>
          <w:rFonts w:hint="eastAsia" w:ascii="宋体" w:hAnsi="宋体"/>
          <w:color w:val="000000"/>
          <w:sz w:val="28"/>
          <w:szCs w:val="32"/>
        </w:rPr>
        <w:t>多亿元，年销售收入都达到了</w:t>
      </w:r>
      <w:r>
        <w:rPr>
          <w:rFonts w:ascii="宋体" w:hAnsi="宋体"/>
          <w:color w:val="000000"/>
          <w:sz w:val="28"/>
          <w:szCs w:val="32"/>
        </w:rPr>
        <w:t>4</w:t>
      </w:r>
      <w:r>
        <w:rPr>
          <w:rFonts w:hint="eastAsia" w:ascii="宋体" w:hAnsi="宋体"/>
          <w:color w:val="000000"/>
          <w:sz w:val="28"/>
          <w:szCs w:val="32"/>
        </w:rPr>
        <w:t>亿元以上。</w:t>
      </w:r>
    </w:p>
    <w:p>
      <w:pPr>
        <w:pStyle w:val="2"/>
        <w:keepNext w:val="0"/>
        <w:keepLines w:val="0"/>
        <w:overflowPunct w:val="0"/>
        <w:spacing w:before="0" w:after="0" w:line="524" w:lineRule="exact"/>
        <w:ind w:firstLine="562" w:firstLineChars="200"/>
        <w:rPr>
          <w:rFonts w:ascii="仿宋_GB2312" w:eastAsia="仿宋"/>
          <w:bCs w:val="0"/>
          <w:sz w:val="28"/>
        </w:rPr>
      </w:pPr>
      <w:bookmarkStart w:id="6" w:name="_Toc86933318"/>
      <w:r>
        <w:rPr>
          <w:rFonts w:ascii="仿宋_GB2312" w:eastAsia="仿宋"/>
          <w:bCs w:val="0"/>
          <w:sz w:val="28"/>
        </w:rPr>
        <w:t>4</w:t>
      </w:r>
      <w:r>
        <w:rPr>
          <w:rFonts w:hint="eastAsia" w:ascii="仿宋_GB2312" w:eastAsia="仿宋"/>
          <w:bCs w:val="0"/>
          <w:sz w:val="28"/>
        </w:rPr>
        <w:t>、油茶产业初具规模</w:t>
      </w:r>
      <w:bookmarkEnd w:id="6"/>
    </w:p>
    <w:p>
      <w:pPr>
        <w:overflowPunct w:val="0"/>
        <w:spacing w:line="524" w:lineRule="exact"/>
        <w:ind w:firstLine="560" w:firstLineChars="200"/>
        <w:rPr>
          <w:rFonts w:ascii="宋体" w:hAnsi="宋体"/>
          <w:color w:val="000000"/>
          <w:sz w:val="28"/>
          <w:szCs w:val="32"/>
        </w:rPr>
      </w:pPr>
      <w:r>
        <w:rPr>
          <w:rFonts w:hint="eastAsia" w:ascii="宋体" w:hAnsi="宋体"/>
          <w:color w:val="000000"/>
          <w:sz w:val="28"/>
          <w:szCs w:val="32"/>
        </w:rPr>
        <w:t>一是扩建了油茶优良无性系采穗圃，高标准建设了育苗基地</w:t>
      </w:r>
      <w:r>
        <w:rPr>
          <w:rFonts w:ascii="宋体" w:hAnsi="宋体"/>
          <w:color w:val="000000"/>
          <w:sz w:val="28"/>
          <w:szCs w:val="32"/>
        </w:rPr>
        <w:t>50</w:t>
      </w:r>
      <w:r>
        <w:rPr>
          <w:rFonts w:hint="eastAsia" w:ascii="宋体" w:hAnsi="宋体"/>
          <w:color w:val="000000"/>
          <w:sz w:val="28"/>
          <w:szCs w:val="32"/>
        </w:rPr>
        <w:t>亩。二是高标准营造了良种油茶丰产林</w:t>
      </w:r>
      <w:r>
        <w:rPr>
          <w:rFonts w:ascii="宋体" w:hAnsi="宋体"/>
          <w:color w:val="000000"/>
          <w:sz w:val="28"/>
          <w:szCs w:val="32"/>
        </w:rPr>
        <w:t>10000</w:t>
      </w:r>
      <w:r>
        <w:rPr>
          <w:rFonts w:hint="eastAsia" w:ascii="宋体" w:hAnsi="宋体"/>
          <w:color w:val="000000"/>
          <w:sz w:val="28"/>
          <w:szCs w:val="32"/>
        </w:rPr>
        <w:t>亩。三是培育了华荣公司、华林公司、西施公司、三盟公司等一批油茶产业发展主体。四是完成了低产油茶林改造</w:t>
      </w:r>
      <w:r>
        <w:rPr>
          <w:rFonts w:ascii="宋体" w:hAnsi="宋体"/>
          <w:color w:val="000000"/>
          <w:sz w:val="28"/>
          <w:szCs w:val="32"/>
        </w:rPr>
        <w:t>14215</w:t>
      </w:r>
      <w:r>
        <w:rPr>
          <w:rFonts w:hint="eastAsia" w:ascii="宋体" w:hAnsi="宋体"/>
          <w:color w:val="000000"/>
          <w:sz w:val="28"/>
          <w:szCs w:val="32"/>
        </w:rPr>
        <w:t>余亩。</w:t>
      </w:r>
    </w:p>
    <w:p>
      <w:pPr>
        <w:pStyle w:val="2"/>
        <w:keepNext w:val="0"/>
        <w:keepLines w:val="0"/>
        <w:overflowPunct w:val="0"/>
        <w:spacing w:before="0" w:after="0" w:line="524" w:lineRule="exact"/>
        <w:ind w:firstLine="562" w:firstLineChars="200"/>
        <w:rPr>
          <w:rFonts w:ascii="仿宋_GB2312" w:eastAsia="仿宋"/>
          <w:bCs w:val="0"/>
          <w:sz w:val="28"/>
        </w:rPr>
      </w:pPr>
      <w:bookmarkStart w:id="7" w:name="_Toc86933319"/>
      <w:r>
        <w:rPr>
          <w:rFonts w:ascii="仿宋_GB2312" w:eastAsia="仿宋"/>
          <w:bCs w:val="0"/>
          <w:sz w:val="28"/>
        </w:rPr>
        <w:t>5</w:t>
      </w:r>
      <w:r>
        <w:rPr>
          <w:rFonts w:hint="eastAsia" w:ascii="仿宋_GB2312" w:eastAsia="仿宋"/>
          <w:bCs w:val="0"/>
          <w:sz w:val="28"/>
        </w:rPr>
        <w:t>、森林生态旅游异军突起</w:t>
      </w:r>
      <w:bookmarkEnd w:id="7"/>
    </w:p>
    <w:p>
      <w:pPr>
        <w:overflowPunct w:val="0"/>
        <w:spacing w:line="524" w:lineRule="exact"/>
        <w:ind w:firstLine="560" w:firstLineChars="200"/>
        <w:rPr>
          <w:rFonts w:ascii="宋体" w:hAnsi="宋体"/>
          <w:color w:val="000000"/>
          <w:sz w:val="28"/>
          <w:szCs w:val="32"/>
        </w:rPr>
      </w:pPr>
      <w:r>
        <w:rPr>
          <w:rFonts w:hint="eastAsia" w:ascii="宋体" w:hAnsi="宋体"/>
          <w:color w:val="000000"/>
          <w:sz w:val="28"/>
          <w:szCs w:val="32"/>
        </w:rPr>
        <w:t>初步形成了以衡龙桥花卉苗木精品博览园、林芳生态园、鱼形山风景区、碧云峰佛教基地、会龙山花乡农家乐、文帆科普示范园为网点的生态旅游网络，就业人员已达</w:t>
      </w:r>
      <w:r>
        <w:rPr>
          <w:rFonts w:ascii="宋体" w:hAnsi="宋体"/>
          <w:color w:val="000000"/>
          <w:sz w:val="28"/>
          <w:szCs w:val="32"/>
        </w:rPr>
        <w:t xml:space="preserve"> 6000</w:t>
      </w:r>
      <w:r>
        <w:rPr>
          <w:rFonts w:hint="eastAsia" w:ascii="宋体" w:hAnsi="宋体"/>
          <w:color w:val="000000"/>
          <w:sz w:val="28"/>
          <w:szCs w:val="32"/>
        </w:rPr>
        <w:t>余人，每年接待观光游客</w:t>
      </w:r>
      <w:r>
        <w:rPr>
          <w:rFonts w:ascii="宋体" w:hAnsi="宋体"/>
          <w:color w:val="000000"/>
          <w:sz w:val="28"/>
          <w:szCs w:val="32"/>
        </w:rPr>
        <w:t>30</w:t>
      </w:r>
      <w:r>
        <w:rPr>
          <w:rFonts w:hint="eastAsia" w:ascii="宋体" w:hAnsi="宋体"/>
          <w:color w:val="000000"/>
          <w:sz w:val="28"/>
          <w:szCs w:val="32"/>
        </w:rPr>
        <w:t>万人次，年产值达</w:t>
      </w:r>
      <w:r>
        <w:rPr>
          <w:rFonts w:ascii="宋体" w:hAnsi="宋体"/>
          <w:color w:val="000000"/>
          <w:sz w:val="28"/>
          <w:szCs w:val="32"/>
        </w:rPr>
        <w:t>3000</w:t>
      </w:r>
      <w:r>
        <w:rPr>
          <w:rFonts w:hint="eastAsia" w:ascii="宋体" w:hAnsi="宋体"/>
          <w:color w:val="000000"/>
          <w:sz w:val="28"/>
          <w:szCs w:val="32"/>
        </w:rPr>
        <w:t>余万元。</w:t>
      </w:r>
    </w:p>
    <w:p>
      <w:pPr>
        <w:pStyle w:val="2"/>
        <w:keepNext w:val="0"/>
        <w:keepLines w:val="0"/>
        <w:overflowPunct w:val="0"/>
        <w:spacing w:before="0" w:after="0" w:line="524" w:lineRule="exact"/>
        <w:ind w:firstLine="562" w:firstLineChars="200"/>
        <w:rPr>
          <w:rFonts w:ascii="楷体" w:hAnsi="楷体" w:eastAsia="楷体"/>
          <w:sz w:val="28"/>
        </w:rPr>
      </w:pPr>
      <w:bookmarkStart w:id="8" w:name="_Toc86933320"/>
      <w:r>
        <w:rPr>
          <w:rFonts w:ascii="楷体" w:hAnsi="楷体" w:eastAsia="楷体"/>
          <w:sz w:val="28"/>
        </w:rPr>
        <w:t>（三）资源管理不断强化</w:t>
      </w:r>
      <w:bookmarkEnd w:id="8"/>
    </w:p>
    <w:p>
      <w:pPr>
        <w:overflowPunct w:val="0"/>
        <w:spacing w:line="524" w:lineRule="exact"/>
        <w:ind w:firstLine="560" w:firstLineChars="200"/>
        <w:rPr>
          <w:rFonts w:ascii="宋体" w:hAnsi="宋体"/>
          <w:color w:val="000000"/>
          <w:sz w:val="28"/>
          <w:szCs w:val="32"/>
        </w:rPr>
      </w:pPr>
      <w:r>
        <w:rPr>
          <w:rFonts w:hint="eastAsia" w:ascii="宋体" w:hAnsi="宋体"/>
          <w:color w:val="000000"/>
          <w:sz w:val="28"/>
          <w:szCs w:val="32"/>
        </w:rPr>
        <w:t>一是基本完成集体林权制度改革。全区共完成林改面积</w:t>
      </w:r>
      <w:r>
        <w:rPr>
          <w:rFonts w:ascii="宋体" w:hAnsi="宋体"/>
          <w:color w:val="000000"/>
          <w:sz w:val="28"/>
          <w:szCs w:val="32"/>
        </w:rPr>
        <w:t>56.35</w:t>
      </w:r>
      <w:r>
        <w:rPr>
          <w:rFonts w:hint="eastAsia" w:ascii="宋体" w:hAnsi="宋体"/>
          <w:color w:val="000000"/>
          <w:sz w:val="28"/>
          <w:szCs w:val="32"/>
        </w:rPr>
        <w:t>万亩，换核发林权证</w:t>
      </w:r>
      <w:r>
        <w:rPr>
          <w:rFonts w:ascii="宋体" w:hAnsi="宋体"/>
          <w:color w:val="000000"/>
          <w:sz w:val="28"/>
          <w:szCs w:val="32"/>
        </w:rPr>
        <w:t>7.8</w:t>
      </w:r>
      <w:r>
        <w:rPr>
          <w:rFonts w:hint="eastAsia" w:ascii="宋体" w:hAnsi="宋体"/>
          <w:color w:val="000000"/>
          <w:sz w:val="28"/>
          <w:szCs w:val="32"/>
        </w:rPr>
        <w:t>万本。二是积极贯彻</w:t>
      </w:r>
      <w:r>
        <w:rPr>
          <w:rFonts w:ascii="宋体" w:hAnsi="宋体"/>
          <w:color w:val="000000"/>
          <w:sz w:val="28"/>
          <w:szCs w:val="32"/>
        </w:rPr>
        <w:t>“</w:t>
      </w:r>
      <w:r>
        <w:rPr>
          <w:rFonts w:hint="eastAsia" w:ascii="宋体" w:hAnsi="宋体"/>
          <w:color w:val="000000"/>
          <w:sz w:val="28"/>
          <w:szCs w:val="32"/>
        </w:rPr>
        <w:t>严管林</w:t>
      </w:r>
      <w:r>
        <w:rPr>
          <w:rFonts w:ascii="宋体" w:hAnsi="宋体"/>
          <w:color w:val="000000"/>
          <w:sz w:val="28"/>
          <w:szCs w:val="32"/>
        </w:rPr>
        <w:t>”</w:t>
      </w:r>
      <w:r>
        <w:rPr>
          <w:rFonts w:hint="eastAsia" w:ascii="宋体" w:hAnsi="宋体"/>
          <w:color w:val="000000"/>
          <w:sz w:val="28"/>
          <w:szCs w:val="32"/>
        </w:rPr>
        <w:t>方针，</w:t>
      </w:r>
      <w:r>
        <w:rPr>
          <w:rFonts w:ascii="宋体" w:hAnsi="宋体"/>
          <w:color w:val="000000"/>
          <w:sz w:val="28"/>
          <w:szCs w:val="32"/>
        </w:rPr>
        <w:t xml:space="preserve"> “</w:t>
      </w:r>
      <w:r>
        <w:rPr>
          <w:rFonts w:hint="eastAsia" w:ascii="宋体" w:hAnsi="宋体"/>
          <w:color w:val="000000"/>
          <w:sz w:val="28"/>
          <w:szCs w:val="32"/>
        </w:rPr>
        <w:t>十二五</w:t>
      </w:r>
      <w:r>
        <w:rPr>
          <w:rFonts w:ascii="宋体" w:hAnsi="宋体"/>
          <w:color w:val="000000"/>
          <w:sz w:val="28"/>
          <w:szCs w:val="32"/>
        </w:rPr>
        <w:t>”</w:t>
      </w:r>
      <w:r>
        <w:rPr>
          <w:rFonts w:hint="eastAsia" w:ascii="宋体" w:hAnsi="宋体"/>
          <w:color w:val="000000"/>
          <w:sz w:val="28"/>
          <w:szCs w:val="32"/>
        </w:rPr>
        <w:t>期间共清理违法征占用林地</w:t>
      </w:r>
      <w:r>
        <w:rPr>
          <w:rFonts w:ascii="宋体" w:hAnsi="宋体"/>
          <w:color w:val="000000"/>
          <w:sz w:val="28"/>
          <w:szCs w:val="32"/>
        </w:rPr>
        <w:t>75.22</w:t>
      </w:r>
      <w:r>
        <w:rPr>
          <w:rFonts w:hint="eastAsia" w:ascii="宋体" w:hAnsi="宋体"/>
          <w:color w:val="000000"/>
          <w:sz w:val="28"/>
          <w:szCs w:val="32"/>
        </w:rPr>
        <w:t>亩，补缴植被恢复费</w:t>
      </w:r>
      <w:r>
        <w:rPr>
          <w:rFonts w:ascii="宋体" w:hAnsi="宋体"/>
          <w:color w:val="000000"/>
          <w:sz w:val="28"/>
          <w:szCs w:val="32"/>
        </w:rPr>
        <w:t>100.3</w:t>
      </w:r>
      <w:r>
        <w:rPr>
          <w:rFonts w:hint="eastAsia" w:ascii="宋体" w:hAnsi="宋体"/>
          <w:color w:val="000000"/>
          <w:sz w:val="28"/>
          <w:szCs w:val="32"/>
        </w:rPr>
        <w:t>万元；严格执行林木采伐限额管理制度，</w:t>
      </w:r>
      <w:r>
        <w:rPr>
          <w:rFonts w:ascii="宋体" w:hAnsi="宋体"/>
          <w:color w:val="000000"/>
          <w:sz w:val="28"/>
          <w:szCs w:val="32"/>
        </w:rPr>
        <w:t>“</w:t>
      </w:r>
      <w:r>
        <w:rPr>
          <w:rFonts w:hint="eastAsia" w:ascii="宋体" w:hAnsi="宋体"/>
          <w:color w:val="000000"/>
          <w:sz w:val="28"/>
          <w:szCs w:val="32"/>
        </w:rPr>
        <w:t>十二五</w:t>
      </w:r>
      <w:r>
        <w:rPr>
          <w:rFonts w:ascii="宋体" w:hAnsi="宋体"/>
          <w:color w:val="000000"/>
          <w:sz w:val="28"/>
          <w:szCs w:val="32"/>
        </w:rPr>
        <w:t>”</w:t>
      </w:r>
      <w:r>
        <w:rPr>
          <w:rFonts w:hint="eastAsia" w:ascii="宋体" w:hAnsi="宋体"/>
          <w:color w:val="000000"/>
          <w:sz w:val="28"/>
          <w:szCs w:val="32"/>
        </w:rPr>
        <w:t>期间，全区限额采伐计划</w:t>
      </w:r>
      <w:r>
        <w:rPr>
          <w:rFonts w:ascii="宋体" w:hAnsi="宋体"/>
          <w:color w:val="000000"/>
          <w:sz w:val="28"/>
          <w:szCs w:val="32"/>
        </w:rPr>
        <w:t>27.11</w:t>
      </w:r>
      <w:r>
        <w:rPr>
          <w:rFonts w:hint="eastAsia" w:ascii="宋体" w:hAnsi="宋体"/>
          <w:color w:val="000000"/>
          <w:sz w:val="28"/>
          <w:szCs w:val="32"/>
        </w:rPr>
        <w:t>万立方米，实际采伐</w:t>
      </w:r>
      <w:r>
        <w:rPr>
          <w:rFonts w:ascii="宋体" w:hAnsi="宋体"/>
          <w:color w:val="000000"/>
          <w:sz w:val="28"/>
          <w:szCs w:val="32"/>
        </w:rPr>
        <w:t>15.14</w:t>
      </w:r>
      <w:r>
        <w:rPr>
          <w:rFonts w:hint="eastAsia" w:ascii="宋体" w:hAnsi="宋体"/>
          <w:color w:val="000000"/>
          <w:sz w:val="28"/>
          <w:szCs w:val="32"/>
        </w:rPr>
        <w:t>万立方米，没有突破限额采伐；严格执行木材凭证运输制度；进一步加强野生动植物保护，严厉打击破坏森林和野生动植物资源的违法犯罪行为。三是不断强化森林防火工作，实施了森林重点火险区综合治理工程。四是不断加强林业有害生物的预测预报和防控工作，全区森林病虫害成灾率控制在</w:t>
      </w:r>
      <w:r>
        <w:rPr>
          <w:rFonts w:ascii="宋体" w:hAnsi="宋体"/>
          <w:color w:val="000000"/>
          <w:sz w:val="28"/>
          <w:szCs w:val="32"/>
        </w:rPr>
        <w:t>2‰</w:t>
      </w:r>
      <w:r>
        <w:rPr>
          <w:rFonts w:hint="eastAsia" w:ascii="宋体" w:hAnsi="宋体"/>
          <w:color w:val="000000"/>
          <w:sz w:val="28"/>
          <w:szCs w:val="32"/>
        </w:rPr>
        <w:t>以下，防治率、监测覆盖率和种苗产地检疫率达到</w:t>
      </w:r>
      <w:r>
        <w:rPr>
          <w:rFonts w:ascii="宋体" w:hAnsi="宋体"/>
          <w:color w:val="000000"/>
          <w:sz w:val="28"/>
          <w:szCs w:val="32"/>
        </w:rPr>
        <w:t>95%</w:t>
      </w:r>
      <w:r>
        <w:rPr>
          <w:rFonts w:hint="eastAsia" w:ascii="宋体" w:hAnsi="宋体"/>
          <w:color w:val="000000"/>
          <w:sz w:val="28"/>
          <w:szCs w:val="32"/>
        </w:rPr>
        <w:t>以上。</w:t>
      </w:r>
    </w:p>
    <w:p>
      <w:pPr>
        <w:pStyle w:val="2"/>
        <w:keepNext w:val="0"/>
        <w:keepLines w:val="0"/>
        <w:overflowPunct w:val="0"/>
        <w:spacing w:before="0" w:after="156" w:afterLines="50" w:line="522" w:lineRule="exact"/>
        <w:ind w:firstLine="560" w:firstLineChars="200"/>
        <w:rPr>
          <w:rFonts w:eastAsia="黑体"/>
          <w:b w:val="0"/>
          <w:sz w:val="28"/>
        </w:rPr>
      </w:pPr>
      <w:bookmarkStart w:id="9" w:name="_Toc86933321"/>
      <w:r>
        <w:rPr>
          <w:rFonts w:hint="eastAsia" w:eastAsia="黑体"/>
          <w:b w:val="0"/>
          <w:sz w:val="28"/>
        </w:rPr>
        <w:t>二、“十三五”期间林业发展面临的形势</w:t>
      </w:r>
      <w:bookmarkEnd w:id="9"/>
    </w:p>
    <w:p>
      <w:pPr>
        <w:pStyle w:val="2"/>
        <w:keepNext w:val="0"/>
        <w:keepLines w:val="0"/>
        <w:overflowPunct w:val="0"/>
        <w:spacing w:before="0" w:after="0" w:line="522" w:lineRule="exact"/>
        <w:ind w:firstLine="562" w:firstLineChars="200"/>
        <w:rPr>
          <w:rFonts w:ascii="楷体" w:hAnsi="楷体" w:eastAsia="楷体"/>
          <w:sz w:val="28"/>
        </w:rPr>
      </w:pPr>
      <w:bookmarkStart w:id="10" w:name="_Toc86933322"/>
      <w:r>
        <w:rPr>
          <w:rFonts w:ascii="楷体" w:hAnsi="楷体" w:eastAsia="楷体"/>
          <w:sz w:val="28"/>
        </w:rPr>
        <w:t>（一）林业地位越来越重要</w:t>
      </w:r>
      <w:bookmarkEnd w:id="10"/>
    </w:p>
    <w:p>
      <w:pPr>
        <w:overflowPunct w:val="0"/>
        <w:spacing w:line="522" w:lineRule="exact"/>
        <w:ind w:firstLine="560" w:firstLineChars="200"/>
        <w:rPr>
          <w:rFonts w:ascii="宋体" w:hAnsi="宋体"/>
          <w:color w:val="000000"/>
          <w:sz w:val="28"/>
          <w:szCs w:val="32"/>
        </w:rPr>
      </w:pPr>
      <w:bookmarkStart w:id="11" w:name="_Toc86933323"/>
      <w:r>
        <w:rPr>
          <w:rFonts w:hint="eastAsia" w:ascii="宋体" w:hAnsi="宋体"/>
          <w:color w:val="000000"/>
          <w:sz w:val="28"/>
          <w:szCs w:val="32"/>
        </w:rPr>
        <w:t>中共中央、国务院出台了《关于加快林业发展的决定》，提出了林业的</w:t>
      </w:r>
      <w:r>
        <w:rPr>
          <w:rFonts w:ascii="宋体" w:hAnsi="宋体"/>
          <w:color w:val="000000"/>
          <w:sz w:val="28"/>
          <w:szCs w:val="32"/>
        </w:rPr>
        <w:t>“</w:t>
      </w:r>
      <w:r>
        <w:rPr>
          <w:rFonts w:hint="eastAsia" w:ascii="宋体" w:hAnsi="宋体"/>
          <w:color w:val="000000"/>
          <w:sz w:val="28"/>
          <w:szCs w:val="32"/>
        </w:rPr>
        <w:t>双属性</w:t>
      </w:r>
      <w:r>
        <w:rPr>
          <w:rFonts w:ascii="宋体" w:hAnsi="宋体"/>
          <w:color w:val="000000"/>
          <w:sz w:val="28"/>
          <w:szCs w:val="32"/>
        </w:rPr>
        <w:t>”</w:t>
      </w:r>
      <w:r>
        <w:rPr>
          <w:rFonts w:hint="eastAsia" w:ascii="宋体" w:hAnsi="宋体"/>
          <w:color w:val="000000"/>
          <w:sz w:val="28"/>
          <w:szCs w:val="32"/>
        </w:rPr>
        <w:t>、</w:t>
      </w:r>
      <w:r>
        <w:rPr>
          <w:rFonts w:ascii="宋体" w:hAnsi="宋体"/>
          <w:color w:val="000000"/>
          <w:sz w:val="28"/>
          <w:szCs w:val="32"/>
        </w:rPr>
        <w:t>“</w:t>
      </w:r>
      <w:r>
        <w:rPr>
          <w:rFonts w:hint="eastAsia" w:ascii="宋体" w:hAnsi="宋体"/>
          <w:color w:val="000000"/>
          <w:sz w:val="28"/>
          <w:szCs w:val="32"/>
        </w:rPr>
        <w:t>双任务</w:t>
      </w:r>
      <w:r>
        <w:rPr>
          <w:rFonts w:ascii="宋体" w:hAnsi="宋体"/>
          <w:color w:val="000000"/>
          <w:sz w:val="28"/>
          <w:szCs w:val="32"/>
        </w:rPr>
        <w:t>”</w:t>
      </w:r>
      <w:r>
        <w:rPr>
          <w:rFonts w:hint="eastAsia" w:ascii="宋体" w:hAnsi="宋体"/>
          <w:color w:val="000000"/>
          <w:sz w:val="28"/>
          <w:szCs w:val="32"/>
        </w:rPr>
        <w:t>、以及</w:t>
      </w:r>
      <w:r>
        <w:rPr>
          <w:rFonts w:ascii="宋体" w:hAnsi="宋体"/>
          <w:color w:val="000000"/>
          <w:sz w:val="28"/>
          <w:szCs w:val="32"/>
        </w:rPr>
        <w:t>“</w:t>
      </w:r>
      <w:r>
        <w:rPr>
          <w:rFonts w:hint="eastAsia" w:ascii="宋体" w:hAnsi="宋体"/>
          <w:color w:val="000000"/>
          <w:sz w:val="28"/>
          <w:szCs w:val="32"/>
        </w:rPr>
        <w:t>三地位</w:t>
      </w:r>
      <w:r>
        <w:rPr>
          <w:rFonts w:ascii="宋体" w:hAnsi="宋体"/>
          <w:color w:val="000000"/>
          <w:sz w:val="28"/>
          <w:szCs w:val="32"/>
        </w:rPr>
        <w:t>”</w:t>
      </w:r>
      <w:r>
        <w:rPr>
          <w:rFonts w:hint="eastAsia" w:ascii="宋体" w:hAnsi="宋体"/>
          <w:color w:val="000000"/>
          <w:sz w:val="28"/>
          <w:szCs w:val="32"/>
        </w:rPr>
        <w:t>的重要论断，确定了</w:t>
      </w:r>
      <w:r>
        <w:rPr>
          <w:rFonts w:ascii="宋体" w:hAnsi="宋体"/>
          <w:color w:val="000000"/>
          <w:sz w:val="28"/>
          <w:szCs w:val="32"/>
        </w:rPr>
        <w:t>“</w:t>
      </w:r>
      <w:r>
        <w:rPr>
          <w:rFonts w:hint="eastAsia" w:ascii="宋体" w:hAnsi="宋体"/>
          <w:color w:val="000000"/>
          <w:sz w:val="28"/>
          <w:szCs w:val="32"/>
        </w:rPr>
        <w:t>三生态</w:t>
      </w:r>
      <w:r>
        <w:rPr>
          <w:rFonts w:ascii="宋体" w:hAnsi="宋体"/>
          <w:color w:val="000000"/>
          <w:sz w:val="28"/>
          <w:szCs w:val="32"/>
        </w:rPr>
        <w:t>”</w:t>
      </w:r>
      <w:r>
        <w:rPr>
          <w:rFonts w:hint="eastAsia" w:ascii="宋体" w:hAnsi="宋体"/>
          <w:color w:val="000000"/>
          <w:sz w:val="28"/>
          <w:szCs w:val="32"/>
        </w:rPr>
        <w:t>总体战略思想，明确</w:t>
      </w:r>
      <w:r>
        <w:rPr>
          <w:rFonts w:ascii="宋体" w:hAnsi="宋体"/>
          <w:color w:val="000000"/>
          <w:sz w:val="28"/>
          <w:szCs w:val="32"/>
        </w:rPr>
        <w:t>“</w:t>
      </w:r>
      <w:r>
        <w:rPr>
          <w:rFonts w:hint="eastAsia" w:ascii="宋体" w:hAnsi="宋体"/>
          <w:color w:val="000000"/>
          <w:sz w:val="28"/>
          <w:szCs w:val="32"/>
        </w:rPr>
        <w:t>三步走</w:t>
      </w:r>
      <w:r>
        <w:rPr>
          <w:rFonts w:ascii="宋体" w:hAnsi="宋体"/>
          <w:color w:val="000000"/>
          <w:sz w:val="28"/>
          <w:szCs w:val="32"/>
        </w:rPr>
        <w:t>”</w:t>
      </w:r>
      <w:r>
        <w:rPr>
          <w:rFonts w:hint="eastAsia" w:ascii="宋体" w:hAnsi="宋体"/>
          <w:color w:val="000000"/>
          <w:sz w:val="28"/>
          <w:szCs w:val="32"/>
        </w:rPr>
        <w:t>的奋斗目标，实施</w:t>
      </w:r>
      <w:r>
        <w:rPr>
          <w:rFonts w:ascii="宋体" w:hAnsi="宋体"/>
          <w:color w:val="000000"/>
          <w:sz w:val="28"/>
          <w:szCs w:val="32"/>
        </w:rPr>
        <w:t>“</w:t>
      </w:r>
      <w:r>
        <w:rPr>
          <w:rFonts w:hint="eastAsia" w:ascii="宋体" w:hAnsi="宋体"/>
          <w:color w:val="000000"/>
          <w:sz w:val="28"/>
          <w:szCs w:val="32"/>
        </w:rPr>
        <w:t>六大工程</w:t>
      </w:r>
      <w:r>
        <w:rPr>
          <w:rFonts w:ascii="宋体" w:hAnsi="宋体"/>
          <w:color w:val="000000"/>
          <w:sz w:val="28"/>
          <w:szCs w:val="32"/>
        </w:rPr>
        <w:t>”</w:t>
      </w:r>
      <w:r>
        <w:rPr>
          <w:rFonts w:hint="eastAsia" w:ascii="宋体" w:hAnsi="宋体"/>
          <w:color w:val="000000"/>
          <w:sz w:val="28"/>
          <w:szCs w:val="32"/>
        </w:rPr>
        <w:t>，推进</w:t>
      </w:r>
      <w:r>
        <w:rPr>
          <w:rFonts w:ascii="宋体" w:hAnsi="宋体"/>
          <w:color w:val="000000"/>
          <w:sz w:val="28"/>
          <w:szCs w:val="32"/>
        </w:rPr>
        <w:t>“</w:t>
      </w:r>
      <w:r>
        <w:rPr>
          <w:rFonts w:hint="eastAsia" w:ascii="宋体" w:hAnsi="宋体"/>
          <w:color w:val="000000"/>
          <w:sz w:val="28"/>
          <w:szCs w:val="32"/>
        </w:rPr>
        <w:t>五大转变</w:t>
      </w:r>
      <w:r>
        <w:rPr>
          <w:rFonts w:ascii="宋体" w:hAnsi="宋体"/>
          <w:color w:val="000000"/>
          <w:sz w:val="28"/>
          <w:szCs w:val="32"/>
        </w:rPr>
        <w:t>”</w:t>
      </w:r>
      <w:r>
        <w:rPr>
          <w:rFonts w:hint="eastAsia" w:ascii="宋体" w:hAnsi="宋体"/>
          <w:color w:val="000000"/>
          <w:sz w:val="28"/>
          <w:szCs w:val="32"/>
        </w:rPr>
        <w:t>，实现林业的跨越式发展，并出台了一系列扶持林业发展的政策。</w:t>
      </w:r>
      <w:r>
        <w:rPr>
          <w:rFonts w:ascii="宋体" w:hAnsi="宋体"/>
          <w:color w:val="000000"/>
          <w:sz w:val="28"/>
          <w:szCs w:val="32"/>
        </w:rPr>
        <w:t xml:space="preserve"> </w:t>
      </w:r>
      <w:bookmarkEnd w:id="11"/>
    </w:p>
    <w:p>
      <w:pPr>
        <w:pStyle w:val="2"/>
        <w:keepNext w:val="0"/>
        <w:keepLines w:val="0"/>
        <w:overflowPunct w:val="0"/>
        <w:spacing w:before="0" w:after="0" w:line="522" w:lineRule="exact"/>
        <w:ind w:firstLine="562" w:firstLineChars="200"/>
        <w:rPr>
          <w:rFonts w:ascii="楷体" w:hAnsi="楷体" w:eastAsia="楷体"/>
          <w:sz w:val="28"/>
        </w:rPr>
      </w:pPr>
      <w:bookmarkStart w:id="12" w:name="_Toc86933325"/>
      <w:r>
        <w:rPr>
          <w:rFonts w:ascii="楷体" w:hAnsi="楷体" w:eastAsia="楷体"/>
          <w:sz w:val="28"/>
        </w:rPr>
        <w:t>（二）工业化、城市化发展与森林资源保护的矛盾进一步显现</w:t>
      </w:r>
      <w:bookmarkEnd w:id="12"/>
    </w:p>
    <w:p>
      <w:pPr>
        <w:overflowPunct w:val="0"/>
        <w:spacing w:line="522" w:lineRule="exact"/>
        <w:ind w:firstLine="560" w:firstLineChars="200"/>
        <w:rPr>
          <w:rFonts w:ascii="宋体" w:hAnsi="宋体"/>
          <w:color w:val="000000"/>
          <w:sz w:val="28"/>
          <w:szCs w:val="32"/>
        </w:rPr>
      </w:pPr>
      <w:r>
        <w:rPr>
          <w:rFonts w:hint="eastAsia" w:ascii="宋体" w:hAnsi="宋体"/>
          <w:color w:val="000000"/>
          <w:sz w:val="28"/>
          <w:szCs w:val="32"/>
        </w:rPr>
        <w:t>在国家对耕地实行最严格的保护措施后，各项工程建设征地、占地大量向林地转移。随着益阳市快速融入长株潭城市群，工业化、城市化发展迅速推进，林地征占规模必将扩大。这将进一步加剧赫山森林资源总量不足、森林资源质量不高、生态产品缺乏与社会对林业需求的矛盾。</w:t>
      </w:r>
    </w:p>
    <w:p>
      <w:pPr>
        <w:pStyle w:val="2"/>
        <w:keepNext w:val="0"/>
        <w:keepLines w:val="0"/>
        <w:overflowPunct w:val="0"/>
        <w:spacing w:before="0" w:after="0" w:line="522" w:lineRule="exact"/>
        <w:ind w:firstLine="562" w:firstLineChars="200"/>
        <w:rPr>
          <w:rFonts w:ascii="楷体" w:hAnsi="楷体" w:eastAsia="楷体"/>
          <w:sz w:val="28"/>
        </w:rPr>
      </w:pPr>
      <w:bookmarkStart w:id="13" w:name="_Toc86933326"/>
      <w:r>
        <w:rPr>
          <w:rFonts w:ascii="楷体" w:hAnsi="楷体" w:eastAsia="楷体"/>
          <w:sz w:val="28"/>
        </w:rPr>
        <w:t>（三）林业建设整体水平与现代林业建设要求差距大</w:t>
      </w:r>
      <w:bookmarkEnd w:id="13"/>
    </w:p>
    <w:p>
      <w:pPr>
        <w:overflowPunct w:val="0"/>
        <w:spacing w:line="522" w:lineRule="exact"/>
        <w:ind w:firstLine="560" w:firstLineChars="200"/>
        <w:rPr>
          <w:rFonts w:ascii="宋体" w:hAnsi="宋体"/>
          <w:color w:val="000000"/>
          <w:sz w:val="28"/>
          <w:szCs w:val="32"/>
        </w:rPr>
      </w:pPr>
      <w:r>
        <w:rPr>
          <w:rFonts w:hint="eastAsia" w:ascii="宋体" w:hAnsi="宋体"/>
          <w:color w:val="000000"/>
          <w:sz w:val="28"/>
          <w:szCs w:val="32"/>
        </w:rPr>
        <w:t>赫山区虽然森林资源相对丰富，但林分质量差，林木径级小，全区森林平均每亩蓄积仅为</w:t>
      </w:r>
      <w:r>
        <w:rPr>
          <w:rFonts w:ascii="宋体" w:hAnsi="宋体"/>
          <w:color w:val="000000"/>
          <w:sz w:val="28"/>
          <w:szCs w:val="32"/>
        </w:rPr>
        <w:t>4.2</w:t>
      </w:r>
      <w:r>
        <w:rPr>
          <w:rFonts w:hint="eastAsia" w:ascii="宋体" w:hAnsi="宋体"/>
          <w:color w:val="000000"/>
          <w:sz w:val="28"/>
          <w:szCs w:val="32"/>
        </w:rPr>
        <w:t>立方米，相当一部分仍为低质低效林。森林经营仍然是重索取、轻投入。林业产业总体水平不高，全区竹、木加工企业绝大部分属粗加工，加工利用率不高。林产工业高耗低效，规模小、档次低。生态网络还不健全，生态旅游还刚刚起步，生态文明建设任重道远。这些都与现代林业建设的要求还有很大差距。</w:t>
      </w:r>
    </w:p>
    <w:p>
      <w:pPr>
        <w:pStyle w:val="2"/>
        <w:keepNext w:val="0"/>
        <w:keepLines w:val="0"/>
        <w:overflowPunct w:val="0"/>
        <w:spacing w:before="156" w:beforeLines="50" w:after="156" w:afterLines="50" w:line="522" w:lineRule="exact"/>
        <w:ind w:firstLine="560" w:firstLineChars="200"/>
        <w:rPr>
          <w:rFonts w:eastAsia="黑体"/>
          <w:b w:val="0"/>
          <w:sz w:val="28"/>
        </w:rPr>
      </w:pPr>
      <w:bookmarkStart w:id="14" w:name="_Toc86933327"/>
      <w:r>
        <w:rPr>
          <w:rFonts w:hint="eastAsia" w:eastAsia="黑体"/>
          <w:b w:val="0"/>
          <w:sz w:val="28"/>
        </w:rPr>
        <w:t>三、“十三五”林业发展规划的指导思想与发展目标</w:t>
      </w:r>
      <w:bookmarkEnd w:id="14"/>
    </w:p>
    <w:p>
      <w:pPr>
        <w:pStyle w:val="2"/>
        <w:keepNext w:val="0"/>
        <w:keepLines w:val="0"/>
        <w:overflowPunct w:val="0"/>
        <w:spacing w:before="0" w:after="0" w:line="522" w:lineRule="exact"/>
        <w:ind w:firstLine="562" w:firstLineChars="200"/>
        <w:rPr>
          <w:rFonts w:ascii="楷体" w:hAnsi="楷体" w:eastAsia="楷体"/>
          <w:sz w:val="28"/>
        </w:rPr>
      </w:pPr>
      <w:bookmarkStart w:id="15" w:name="_Toc86933328"/>
      <w:r>
        <w:rPr>
          <w:rFonts w:ascii="楷体" w:hAnsi="楷体" w:eastAsia="楷体"/>
          <w:sz w:val="28"/>
        </w:rPr>
        <w:t>（一）指导思想</w:t>
      </w:r>
      <w:bookmarkEnd w:id="15"/>
    </w:p>
    <w:p>
      <w:pPr>
        <w:overflowPunct w:val="0"/>
        <w:spacing w:line="522" w:lineRule="exact"/>
        <w:ind w:firstLine="560" w:firstLineChars="200"/>
        <w:rPr>
          <w:rFonts w:ascii="宋体" w:hAnsi="宋体"/>
          <w:color w:val="000000"/>
          <w:sz w:val="28"/>
          <w:szCs w:val="32"/>
        </w:rPr>
      </w:pPr>
      <w:r>
        <w:rPr>
          <w:rFonts w:hint="eastAsia" w:ascii="宋体" w:hAnsi="宋体"/>
          <w:color w:val="000000"/>
          <w:sz w:val="28"/>
          <w:szCs w:val="32"/>
        </w:rPr>
        <w:t>以党的十八大重要思想为指导，深入贯彻落实科学发展观和中央及省委林业工作会议精神，按照</w:t>
      </w:r>
      <w:r>
        <w:rPr>
          <w:rFonts w:ascii="宋体" w:hAnsi="宋体"/>
          <w:color w:val="000000"/>
          <w:sz w:val="28"/>
          <w:szCs w:val="32"/>
        </w:rPr>
        <w:t>“</w:t>
      </w:r>
      <w:r>
        <w:rPr>
          <w:rFonts w:hint="eastAsia" w:ascii="宋体" w:hAnsi="宋体"/>
          <w:color w:val="000000"/>
          <w:sz w:val="28"/>
          <w:szCs w:val="32"/>
        </w:rPr>
        <w:t>建设绿色益阳，打造生态赫山</w:t>
      </w:r>
      <w:r>
        <w:rPr>
          <w:rFonts w:ascii="宋体" w:hAnsi="宋体"/>
          <w:color w:val="000000"/>
          <w:sz w:val="28"/>
          <w:szCs w:val="32"/>
        </w:rPr>
        <w:t>”</w:t>
      </w:r>
      <w:r>
        <w:rPr>
          <w:rFonts w:hint="eastAsia" w:ascii="宋体" w:hAnsi="宋体"/>
          <w:color w:val="000000"/>
          <w:sz w:val="28"/>
          <w:szCs w:val="32"/>
        </w:rPr>
        <w:t>的要求，全面实施以生态建设为核心、产业发展为重点、优势项目为支撑的林业发展战略。</w:t>
      </w:r>
    </w:p>
    <w:p>
      <w:pPr>
        <w:pStyle w:val="2"/>
        <w:keepNext w:val="0"/>
        <w:keepLines w:val="0"/>
        <w:overflowPunct w:val="0"/>
        <w:spacing w:before="0" w:after="0" w:line="524" w:lineRule="exact"/>
        <w:ind w:firstLine="562" w:firstLineChars="200"/>
        <w:rPr>
          <w:rFonts w:ascii="楷体" w:hAnsi="楷体" w:eastAsia="楷体"/>
          <w:sz w:val="28"/>
        </w:rPr>
      </w:pPr>
      <w:bookmarkStart w:id="16" w:name="_Toc86933329"/>
      <w:r>
        <w:rPr>
          <w:rFonts w:ascii="楷体" w:hAnsi="楷体" w:eastAsia="楷体"/>
          <w:sz w:val="28"/>
        </w:rPr>
        <w:t>（二）</w:t>
      </w:r>
      <w:bookmarkStart w:id="17" w:name="_Toc86933330"/>
      <w:bookmarkEnd w:id="16"/>
      <w:r>
        <w:rPr>
          <w:rFonts w:ascii="楷体" w:hAnsi="楷体" w:eastAsia="楷体"/>
          <w:sz w:val="28"/>
        </w:rPr>
        <w:t>发展目标</w:t>
      </w:r>
      <w:bookmarkEnd w:id="17"/>
    </w:p>
    <w:p>
      <w:pPr>
        <w:overflowPunct w:val="0"/>
        <w:spacing w:line="524" w:lineRule="exact"/>
        <w:ind w:firstLine="560" w:firstLineChars="200"/>
        <w:rPr>
          <w:rFonts w:hint="eastAsia" w:ascii="宋体" w:hAnsi="宋体"/>
          <w:color w:val="000000"/>
          <w:sz w:val="28"/>
          <w:szCs w:val="32"/>
        </w:rPr>
      </w:pPr>
      <w:r>
        <w:rPr>
          <w:rFonts w:hint="eastAsia" w:ascii="宋体" w:hAnsi="宋体"/>
          <w:color w:val="000000"/>
          <w:sz w:val="28"/>
          <w:szCs w:val="32"/>
        </w:rPr>
        <w:t>到</w:t>
      </w:r>
      <w:r>
        <w:rPr>
          <w:rFonts w:ascii="宋体" w:hAnsi="宋体"/>
          <w:color w:val="000000"/>
          <w:sz w:val="28"/>
          <w:szCs w:val="32"/>
        </w:rPr>
        <w:t>2020</w:t>
      </w:r>
      <w:r>
        <w:rPr>
          <w:rFonts w:hint="eastAsia" w:ascii="宋体" w:hAnsi="宋体"/>
          <w:color w:val="000000"/>
          <w:sz w:val="28"/>
          <w:szCs w:val="32"/>
        </w:rPr>
        <w:t>年，全区林业用地面积达</w:t>
      </w:r>
      <w:r>
        <w:rPr>
          <w:rFonts w:ascii="宋体" w:hAnsi="宋体"/>
          <w:color w:val="000000"/>
          <w:sz w:val="28"/>
          <w:szCs w:val="32"/>
        </w:rPr>
        <w:t>63.45</w:t>
      </w:r>
      <w:r>
        <w:rPr>
          <w:rFonts w:hint="eastAsia" w:ascii="宋体" w:hAnsi="宋体"/>
          <w:color w:val="000000"/>
          <w:sz w:val="28"/>
          <w:szCs w:val="32"/>
        </w:rPr>
        <w:t>万亩，其中有林地面积达</w:t>
      </w:r>
      <w:r>
        <w:rPr>
          <w:rFonts w:ascii="宋体" w:hAnsi="宋体"/>
          <w:color w:val="000000"/>
          <w:sz w:val="28"/>
          <w:szCs w:val="32"/>
        </w:rPr>
        <w:t>53.58</w:t>
      </w:r>
      <w:r>
        <w:rPr>
          <w:rFonts w:hint="eastAsia" w:ascii="宋体" w:hAnsi="宋体"/>
          <w:color w:val="000000"/>
          <w:sz w:val="28"/>
          <w:szCs w:val="32"/>
        </w:rPr>
        <w:t>万亩，森林覆盖率达</w:t>
      </w:r>
      <w:r>
        <w:rPr>
          <w:rFonts w:ascii="宋体" w:hAnsi="宋体"/>
          <w:color w:val="000000"/>
          <w:sz w:val="28"/>
          <w:szCs w:val="32"/>
        </w:rPr>
        <w:t>35.2%</w:t>
      </w:r>
      <w:r>
        <w:rPr>
          <w:rFonts w:hint="eastAsia" w:ascii="宋体" w:hAnsi="宋体"/>
          <w:color w:val="000000"/>
          <w:sz w:val="28"/>
          <w:szCs w:val="32"/>
        </w:rPr>
        <w:t>，活立木蓄积量达</w:t>
      </w:r>
      <w:r>
        <w:rPr>
          <w:rFonts w:ascii="宋体" w:hAnsi="宋体"/>
          <w:color w:val="000000"/>
          <w:sz w:val="28"/>
          <w:szCs w:val="32"/>
        </w:rPr>
        <w:t>172.18</w:t>
      </w:r>
      <w:r>
        <w:rPr>
          <w:rFonts w:hint="eastAsia" w:ascii="宋体" w:hAnsi="宋体"/>
          <w:color w:val="000000"/>
          <w:sz w:val="28"/>
          <w:szCs w:val="32"/>
        </w:rPr>
        <w:t>万</w:t>
      </w:r>
      <w:r>
        <w:rPr>
          <w:rFonts w:ascii="宋体" w:hAnsi="宋体"/>
          <w:color w:val="000000"/>
          <w:sz w:val="28"/>
          <w:szCs w:val="32"/>
        </w:rPr>
        <w:t>m3,</w:t>
      </w:r>
      <w:r>
        <w:rPr>
          <w:rFonts w:hint="eastAsia" w:ascii="宋体" w:hAnsi="宋体"/>
          <w:color w:val="000000"/>
          <w:sz w:val="28"/>
          <w:szCs w:val="32"/>
        </w:rPr>
        <w:t>楠竹面积发展到</w:t>
      </w:r>
      <w:r>
        <w:rPr>
          <w:rFonts w:ascii="宋体" w:hAnsi="宋体"/>
          <w:color w:val="000000"/>
          <w:sz w:val="28"/>
          <w:szCs w:val="32"/>
        </w:rPr>
        <w:t>24.64</w:t>
      </w:r>
      <w:r>
        <w:rPr>
          <w:rFonts w:hint="eastAsia" w:ascii="宋体" w:hAnsi="宋体"/>
          <w:color w:val="000000"/>
          <w:sz w:val="28"/>
          <w:szCs w:val="32"/>
        </w:rPr>
        <w:t>万亩，立竹总蓄积增长到</w:t>
      </w:r>
      <w:r>
        <w:rPr>
          <w:rFonts w:ascii="宋体" w:hAnsi="宋体"/>
          <w:color w:val="000000"/>
          <w:sz w:val="28"/>
          <w:szCs w:val="32"/>
        </w:rPr>
        <w:t>3758</w:t>
      </w:r>
      <w:r>
        <w:rPr>
          <w:rFonts w:hint="eastAsia" w:ascii="宋体" w:hAnsi="宋体"/>
          <w:color w:val="000000"/>
          <w:sz w:val="28"/>
          <w:szCs w:val="32"/>
        </w:rPr>
        <w:t>万根；森林资源增长量大于消耗量，年采伐林木</w:t>
      </w:r>
      <w:r>
        <w:rPr>
          <w:rFonts w:ascii="宋体" w:hAnsi="宋体"/>
          <w:color w:val="000000"/>
          <w:sz w:val="28"/>
          <w:szCs w:val="32"/>
        </w:rPr>
        <w:t>4.21</w:t>
      </w:r>
      <w:r>
        <w:rPr>
          <w:rFonts w:hint="eastAsia" w:ascii="宋体" w:hAnsi="宋体"/>
          <w:color w:val="000000"/>
          <w:sz w:val="28"/>
          <w:szCs w:val="32"/>
        </w:rPr>
        <w:t>万立方米，年采伐楠竹</w:t>
      </w:r>
      <w:r>
        <w:rPr>
          <w:rFonts w:ascii="宋体" w:hAnsi="宋体"/>
          <w:color w:val="000000"/>
          <w:sz w:val="28"/>
          <w:szCs w:val="32"/>
        </w:rPr>
        <w:t>80</w:t>
      </w:r>
      <w:r>
        <w:rPr>
          <w:rFonts w:hint="eastAsia" w:ascii="宋体" w:hAnsi="宋体"/>
          <w:color w:val="000000"/>
          <w:sz w:val="28"/>
          <w:szCs w:val="32"/>
        </w:rPr>
        <w:t>万根；城镇绿化覆盖率达到</w:t>
      </w:r>
      <w:r>
        <w:rPr>
          <w:rFonts w:ascii="宋体" w:hAnsi="宋体"/>
          <w:color w:val="000000"/>
          <w:sz w:val="28"/>
          <w:szCs w:val="32"/>
        </w:rPr>
        <w:t>35</w:t>
      </w:r>
      <w:r>
        <w:rPr>
          <w:rFonts w:hint="eastAsia" w:ascii="宋体" w:hAnsi="宋体"/>
          <w:color w:val="000000"/>
          <w:sz w:val="28"/>
          <w:szCs w:val="32"/>
        </w:rPr>
        <w:t>％以上，村庄绿化覆盖率达到</w:t>
      </w:r>
      <w:r>
        <w:rPr>
          <w:rFonts w:ascii="宋体" w:hAnsi="宋体"/>
          <w:color w:val="000000"/>
          <w:sz w:val="28"/>
          <w:szCs w:val="32"/>
        </w:rPr>
        <w:t>44%</w:t>
      </w:r>
      <w:r>
        <w:rPr>
          <w:rFonts w:hint="eastAsia" w:ascii="宋体" w:hAnsi="宋体"/>
          <w:color w:val="000000"/>
          <w:sz w:val="28"/>
          <w:szCs w:val="32"/>
        </w:rPr>
        <w:t>以上，城市人均公共绿地面积达到</w:t>
      </w:r>
      <w:r>
        <w:rPr>
          <w:rFonts w:ascii="宋体" w:hAnsi="宋体"/>
          <w:color w:val="000000"/>
          <w:sz w:val="28"/>
          <w:szCs w:val="32"/>
        </w:rPr>
        <w:t>10</w:t>
      </w:r>
      <w:r>
        <w:rPr>
          <w:rFonts w:hint="eastAsia" w:ascii="宋体" w:hAnsi="宋体"/>
          <w:color w:val="000000"/>
          <w:sz w:val="28"/>
          <w:szCs w:val="32"/>
        </w:rPr>
        <w:t>平方米以上；林业总产值达</w:t>
      </w:r>
      <w:r>
        <w:rPr>
          <w:rFonts w:ascii="宋体" w:hAnsi="宋体"/>
          <w:color w:val="000000"/>
          <w:sz w:val="28"/>
          <w:szCs w:val="32"/>
        </w:rPr>
        <w:t>40</w:t>
      </w:r>
      <w:r>
        <w:rPr>
          <w:rFonts w:hint="eastAsia" w:ascii="宋体" w:hAnsi="宋体"/>
          <w:color w:val="000000"/>
          <w:sz w:val="28"/>
          <w:szCs w:val="32"/>
        </w:rPr>
        <w:t>亿元，林业对财政的贡献达</w:t>
      </w:r>
      <w:r>
        <w:rPr>
          <w:rFonts w:ascii="宋体" w:hAnsi="宋体"/>
          <w:color w:val="000000"/>
          <w:sz w:val="28"/>
          <w:szCs w:val="32"/>
        </w:rPr>
        <w:t>2.4</w:t>
      </w:r>
      <w:r>
        <w:rPr>
          <w:rFonts w:hint="eastAsia" w:ascii="宋体" w:hAnsi="宋体"/>
          <w:color w:val="000000"/>
          <w:sz w:val="28"/>
          <w:szCs w:val="32"/>
        </w:rPr>
        <w:t>亿元。</w:t>
      </w:r>
    </w:p>
    <w:p>
      <w:pPr>
        <w:pStyle w:val="2"/>
        <w:keepNext w:val="0"/>
        <w:keepLines w:val="0"/>
        <w:overflowPunct w:val="0"/>
        <w:spacing w:before="156" w:beforeLines="50" w:after="156" w:afterLines="50" w:line="524" w:lineRule="exact"/>
        <w:ind w:firstLine="560" w:firstLineChars="200"/>
        <w:rPr>
          <w:rFonts w:eastAsia="黑体"/>
          <w:b w:val="0"/>
          <w:kern w:val="0"/>
          <w:sz w:val="28"/>
        </w:rPr>
      </w:pPr>
      <w:bookmarkStart w:id="18" w:name="_Toc86933335"/>
      <w:r>
        <w:rPr>
          <w:rFonts w:hint="eastAsia" w:eastAsia="黑体"/>
          <w:b w:val="0"/>
          <w:sz w:val="28"/>
        </w:rPr>
        <w:t>四、“十三五”林业发展规划的主要任务</w:t>
      </w:r>
      <w:bookmarkEnd w:id="18"/>
    </w:p>
    <w:p>
      <w:pPr>
        <w:pStyle w:val="2"/>
        <w:keepNext w:val="0"/>
        <w:keepLines w:val="0"/>
        <w:overflowPunct w:val="0"/>
        <w:spacing w:before="0" w:after="0" w:line="524" w:lineRule="exact"/>
        <w:ind w:firstLine="562" w:firstLineChars="200"/>
        <w:rPr>
          <w:rFonts w:ascii="楷体" w:hAnsi="楷体" w:eastAsia="楷体"/>
          <w:sz w:val="28"/>
        </w:rPr>
      </w:pPr>
      <w:bookmarkStart w:id="19" w:name="_Toc86933336"/>
      <w:r>
        <w:rPr>
          <w:rFonts w:ascii="楷体" w:hAnsi="楷体" w:eastAsia="楷体"/>
          <w:sz w:val="28"/>
        </w:rPr>
        <w:t>（一）林业生态体系建设</w:t>
      </w:r>
      <w:bookmarkEnd w:id="19"/>
    </w:p>
    <w:p>
      <w:pPr>
        <w:overflowPunct w:val="0"/>
        <w:spacing w:line="524" w:lineRule="exact"/>
        <w:ind w:firstLine="562" w:firstLineChars="200"/>
        <w:rPr>
          <w:rFonts w:hint="eastAsia" w:ascii="方正仿宋简体" w:hAnsi="宋体" w:eastAsia="方正仿宋简体"/>
          <w:b/>
          <w:color w:val="000000"/>
          <w:sz w:val="28"/>
          <w:szCs w:val="28"/>
        </w:rPr>
      </w:pPr>
      <w:bookmarkStart w:id="20" w:name="_Toc86933337"/>
      <w:r>
        <w:rPr>
          <w:rFonts w:hint="eastAsia" w:ascii="方正仿宋简体" w:hAnsi="宋体" w:eastAsia="方正仿宋简体"/>
          <w:b/>
          <w:color w:val="000000"/>
          <w:sz w:val="28"/>
          <w:szCs w:val="28"/>
        </w:rPr>
        <w:t>1、巩固退耕还林工程</w:t>
      </w:r>
      <w:bookmarkEnd w:id="20"/>
    </w:p>
    <w:p>
      <w:pPr>
        <w:overflowPunct w:val="0"/>
        <w:spacing w:line="524" w:lineRule="exact"/>
        <w:ind w:firstLine="560" w:firstLineChars="200"/>
        <w:rPr>
          <w:rFonts w:ascii="宋体" w:hAnsi="宋体"/>
          <w:color w:val="000000"/>
          <w:sz w:val="28"/>
          <w:szCs w:val="28"/>
        </w:rPr>
      </w:pPr>
      <w:r>
        <w:rPr>
          <w:rFonts w:hint="eastAsia" w:ascii="宋体" w:hAnsi="宋体"/>
          <w:color w:val="000000"/>
          <w:sz w:val="28"/>
          <w:szCs w:val="28"/>
        </w:rPr>
        <w:t>规划实施巩固退耕还林成果后续产业项目，总投资</w:t>
      </w:r>
      <w:r>
        <w:rPr>
          <w:rFonts w:ascii="宋体" w:hAnsi="宋体"/>
          <w:color w:val="000000"/>
          <w:sz w:val="28"/>
          <w:szCs w:val="28"/>
        </w:rPr>
        <w:t>2250</w:t>
      </w:r>
      <w:r>
        <w:rPr>
          <w:rFonts w:hint="eastAsia" w:ascii="宋体" w:hAnsi="宋体"/>
          <w:color w:val="000000"/>
          <w:sz w:val="28"/>
          <w:szCs w:val="28"/>
        </w:rPr>
        <w:t>万元，争取国家投资</w:t>
      </w:r>
      <w:r>
        <w:rPr>
          <w:rFonts w:ascii="宋体" w:hAnsi="宋体"/>
          <w:color w:val="000000"/>
          <w:sz w:val="28"/>
          <w:szCs w:val="28"/>
        </w:rPr>
        <w:t>750</w:t>
      </w:r>
      <w:r>
        <w:rPr>
          <w:rFonts w:hint="eastAsia" w:ascii="宋体" w:hAnsi="宋体"/>
          <w:color w:val="000000"/>
          <w:sz w:val="28"/>
          <w:szCs w:val="28"/>
        </w:rPr>
        <w:t>万元。</w:t>
      </w:r>
    </w:p>
    <w:p>
      <w:pPr>
        <w:overflowPunct w:val="0"/>
        <w:spacing w:line="524" w:lineRule="exact"/>
        <w:ind w:firstLine="562" w:firstLineChars="200"/>
        <w:rPr>
          <w:rFonts w:ascii="方正仿宋简体" w:hAnsi="宋体" w:eastAsia="方正仿宋简体"/>
          <w:b/>
          <w:color w:val="000000"/>
          <w:sz w:val="28"/>
          <w:szCs w:val="28"/>
        </w:rPr>
      </w:pPr>
      <w:bookmarkStart w:id="21" w:name="_Toc86933338"/>
      <w:r>
        <w:rPr>
          <w:rFonts w:ascii="方正仿宋简体" w:hAnsi="宋体" w:eastAsia="方正仿宋简体"/>
          <w:b/>
          <w:color w:val="000000"/>
          <w:sz w:val="28"/>
          <w:szCs w:val="28"/>
        </w:rPr>
        <w:t>2</w:t>
      </w:r>
      <w:r>
        <w:rPr>
          <w:rFonts w:hint="eastAsia" w:ascii="方正仿宋简体" w:hAnsi="宋体" w:eastAsia="方正仿宋简体"/>
          <w:b/>
          <w:color w:val="000000"/>
          <w:sz w:val="28"/>
          <w:szCs w:val="28"/>
        </w:rPr>
        <w:t>、林业血防工程</w:t>
      </w:r>
      <w:bookmarkEnd w:id="21"/>
    </w:p>
    <w:p>
      <w:pPr>
        <w:overflowPunct w:val="0"/>
        <w:spacing w:line="524" w:lineRule="exact"/>
        <w:ind w:firstLine="560" w:firstLineChars="200"/>
        <w:rPr>
          <w:rFonts w:ascii="宋体" w:hAnsi="宋体"/>
          <w:color w:val="000000"/>
          <w:sz w:val="28"/>
          <w:szCs w:val="28"/>
        </w:rPr>
      </w:pPr>
      <w:r>
        <w:rPr>
          <w:rFonts w:hint="eastAsia" w:ascii="宋体" w:hAnsi="宋体"/>
          <w:color w:val="000000"/>
          <w:sz w:val="28"/>
          <w:szCs w:val="28"/>
        </w:rPr>
        <w:t>规划实施林业血防工程</w:t>
      </w:r>
      <w:r>
        <w:rPr>
          <w:rFonts w:ascii="宋体" w:hAnsi="宋体"/>
          <w:color w:val="000000"/>
          <w:sz w:val="28"/>
          <w:szCs w:val="28"/>
        </w:rPr>
        <w:t>7.5</w:t>
      </w:r>
      <w:r>
        <w:rPr>
          <w:rFonts w:hint="eastAsia" w:ascii="宋体" w:hAnsi="宋体"/>
          <w:color w:val="000000"/>
          <w:sz w:val="28"/>
          <w:szCs w:val="28"/>
        </w:rPr>
        <w:t>万亩，总投资</w:t>
      </w:r>
      <w:r>
        <w:rPr>
          <w:rFonts w:ascii="宋体" w:hAnsi="宋体"/>
          <w:color w:val="000000"/>
          <w:sz w:val="28"/>
          <w:szCs w:val="28"/>
        </w:rPr>
        <w:t>11250</w:t>
      </w:r>
      <w:r>
        <w:rPr>
          <w:rFonts w:hint="eastAsia" w:ascii="宋体" w:hAnsi="宋体"/>
          <w:color w:val="000000"/>
          <w:sz w:val="28"/>
          <w:szCs w:val="28"/>
        </w:rPr>
        <w:t>万元，其中争取国家投资</w:t>
      </w:r>
      <w:r>
        <w:rPr>
          <w:rFonts w:ascii="宋体" w:hAnsi="宋体"/>
          <w:color w:val="000000"/>
          <w:sz w:val="28"/>
          <w:szCs w:val="28"/>
        </w:rPr>
        <w:t>2250</w:t>
      </w:r>
      <w:r>
        <w:rPr>
          <w:rFonts w:hint="eastAsia" w:ascii="宋体" w:hAnsi="宋体"/>
          <w:color w:val="000000"/>
          <w:sz w:val="28"/>
          <w:szCs w:val="28"/>
        </w:rPr>
        <w:t>万元。</w:t>
      </w:r>
    </w:p>
    <w:p>
      <w:pPr>
        <w:overflowPunct w:val="0"/>
        <w:spacing w:line="524" w:lineRule="exact"/>
        <w:ind w:firstLine="562" w:firstLineChars="200"/>
        <w:rPr>
          <w:rFonts w:ascii="方正仿宋简体" w:hAnsi="宋体" w:eastAsia="方正仿宋简体"/>
          <w:b/>
          <w:color w:val="000000"/>
          <w:sz w:val="28"/>
          <w:szCs w:val="28"/>
        </w:rPr>
      </w:pPr>
      <w:bookmarkStart w:id="22" w:name="_Toc86933339"/>
      <w:r>
        <w:rPr>
          <w:rFonts w:ascii="方正仿宋简体" w:hAnsi="宋体" w:eastAsia="方正仿宋简体"/>
          <w:b/>
          <w:color w:val="000000"/>
          <w:sz w:val="28"/>
          <w:szCs w:val="28"/>
        </w:rPr>
        <w:t>3</w:t>
      </w:r>
      <w:r>
        <w:rPr>
          <w:rFonts w:hint="eastAsia" w:ascii="方正仿宋简体" w:hAnsi="宋体" w:eastAsia="方正仿宋简体"/>
          <w:b/>
          <w:color w:val="000000"/>
          <w:sz w:val="28"/>
          <w:szCs w:val="28"/>
        </w:rPr>
        <w:t>、国家木材战略储备林工程</w:t>
      </w:r>
      <w:bookmarkEnd w:id="22"/>
    </w:p>
    <w:p>
      <w:pPr>
        <w:overflowPunct w:val="0"/>
        <w:spacing w:line="524" w:lineRule="exact"/>
        <w:ind w:firstLine="560" w:firstLineChars="200"/>
        <w:rPr>
          <w:rFonts w:ascii="宋体" w:hAnsi="宋体"/>
          <w:color w:val="000000"/>
          <w:sz w:val="28"/>
          <w:szCs w:val="28"/>
        </w:rPr>
      </w:pPr>
      <w:r>
        <w:rPr>
          <w:rFonts w:hint="eastAsia" w:ascii="宋体" w:hAnsi="宋体"/>
          <w:color w:val="000000"/>
          <w:sz w:val="28"/>
          <w:szCs w:val="28"/>
        </w:rPr>
        <w:t>在鱼形山国有林场高标准建设国家储备林</w:t>
      </w:r>
      <w:r>
        <w:rPr>
          <w:rFonts w:ascii="宋体" w:hAnsi="宋体"/>
          <w:color w:val="000000"/>
          <w:sz w:val="28"/>
          <w:szCs w:val="28"/>
        </w:rPr>
        <w:t>0.8</w:t>
      </w:r>
      <w:r>
        <w:rPr>
          <w:rFonts w:hint="eastAsia" w:ascii="宋体" w:hAnsi="宋体"/>
          <w:color w:val="000000"/>
          <w:sz w:val="28"/>
          <w:szCs w:val="28"/>
        </w:rPr>
        <w:t>万亩，总投资1200万元。</w:t>
      </w:r>
    </w:p>
    <w:p>
      <w:pPr>
        <w:overflowPunct w:val="0"/>
        <w:spacing w:line="524" w:lineRule="exact"/>
        <w:ind w:firstLine="562" w:firstLineChars="200"/>
        <w:rPr>
          <w:rFonts w:ascii="方正仿宋简体" w:hAnsi="宋体" w:eastAsia="方正仿宋简体"/>
          <w:b/>
          <w:color w:val="000000"/>
          <w:sz w:val="28"/>
          <w:szCs w:val="28"/>
        </w:rPr>
      </w:pPr>
      <w:bookmarkStart w:id="23" w:name="_Toc86933340"/>
      <w:r>
        <w:rPr>
          <w:rFonts w:ascii="方正仿宋简体" w:hAnsi="宋体" w:eastAsia="方正仿宋简体"/>
          <w:b/>
          <w:color w:val="000000"/>
          <w:sz w:val="28"/>
          <w:szCs w:val="28"/>
        </w:rPr>
        <w:t>4</w:t>
      </w:r>
      <w:r>
        <w:rPr>
          <w:rFonts w:hint="eastAsia" w:ascii="方正仿宋简体" w:hAnsi="宋体" w:eastAsia="方正仿宋简体"/>
          <w:b/>
          <w:color w:val="000000"/>
          <w:sz w:val="28"/>
          <w:szCs w:val="28"/>
        </w:rPr>
        <w:t>、生态公益林保护工程</w:t>
      </w:r>
      <w:bookmarkEnd w:id="23"/>
    </w:p>
    <w:p>
      <w:pPr>
        <w:overflowPunct w:val="0"/>
        <w:spacing w:line="524" w:lineRule="exact"/>
        <w:ind w:firstLine="560" w:firstLineChars="200"/>
        <w:rPr>
          <w:rFonts w:ascii="宋体" w:hAnsi="宋体"/>
          <w:color w:val="000000"/>
          <w:sz w:val="28"/>
          <w:szCs w:val="28"/>
        </w:rPr>
      </w:pPr>
      <w:bookmarkStart w:id="24" w:name="_Toc86933341"/>
      <w:r>
        <w:rPr>
          <w:rFonts w:hint="eastAsia" w:ascii="宋体" w:hAnsi="宋体"/>
          <w:color w:val="000000"/>
          <w:sz w:val="28"/>
          <w:szCs w:val="28"/>
        </w:rPr>
        <w:t>保护建设好全区</w:t>
      </w:r>
      <w:r>
        <w:rPr>
          <w:rFonts w:ascii="宋体" w:hAnsi="宋体"/>
          <w:color w:val="000000"/>
          <w:sz w:val="28"/>
          <w:szCs w:val="28"/>
        </w:rPr>
        <w:t>3.3</w:t>
      </w:r>
      <w:r>
        <w:rPr>
          <w:rFonts w:hint="eastAsia" w:ascii="宋体" w:hAnsi="宋体"/>
          <w:color w:val="000000"/>
          <w:sz w:val="28"/>
          <w:szCs w:val="28"/>
        </w:rPr>
        <w:t>万亩国家公益林和</w:t>
      </w:r>
      <w:r>
        <w:rPr>
          <w:rFonts w:ascii="宋体" w:hAnsi="宋体"/>
          <w:color w:val="000000"/>
          <w:sz w:val="28"/>
          <w:szCs w:val="28"/>
        </w:rPr>
        <w:t>11.6</w:t>
      </w:r>
      <w:r>
        <w:rPr>
          <w:rFonts w:hint="eastAsia" w:ascii="宋体" w:hAnsi="宋体"/>
          <w:color w:val="000000"/>
          <w:sz w:val="28"/>
          <w:szCs w:val="28"/>
        </w:rPr>
        <w:t>万亩省级公益林，争取国家投资</w:t>
      </w:r>
      <w:r>
        <w:rPr>
          <w:rFonts w:ascii="宋体" w:hAnsi="宋体"/>
          <w:color w:val="000000"/>
          <w:sz w:val="28"/>
          <w:szCs w:val="28"/>
        </w:rPr>
        <w:t>2800</w:t>
      </w:r>
      <w:r>
        <w:rPr>
          <w:rFonts w:hint="eastAsia" w:ascii="宋体" w:hAnsi="宋体"/>
          <w:color w:val="000000"/>
          <w:sz w:val="28"/>
          <w:szCs w:val="28"/>
        </w:rPr>
        <w:t>万元。</w:t>
      </w:r>
      <w:bookmarkEnd w:id="24"/>
    </w:p>
    <w:p>
      <w:pPr>
        <w:overflowPunct w:val="0"/>
        <w:spacing w:line="524" w:lineRule="exact"/>
        <w:ind w:firstLine="562" w:firstLineChars="200"/>
        <w:rPr>
          <w:rFonts w:ascii="方正仿宋简体" w:hAnsi="宋体" w:eastAsia="方正仿宋简体"/>
          <w:b/>
          <w:color w:val="000000"/>
          <w:sz w:val="28"/>
          <w:szCs w:val="28"/>
        </w:rPr>
      </w:pPr>
      <w:bookmarkStart w:id="25" w:name="_Toc86933342"/>
      <w:r>
        <w:rPr>
          <w:rFonts w:ascii="方正仿宋简体" w:hAnsi="宋体" w:eastAsia="方正仿宋简体"/>
          <w:b/>
          <w:color w:val="000000"/>
          <w:sz w:val="28"/>
          <w:szCs w:val="28"/>
        </w:rPr>
        <w:t>5</w:t>
      </w:r>
      <w:r>
        <w:rPr>
          <w:rFonts w:hint="eastAsia" w:ascii="方正仿宋简体" w:hAnsi="宋体" w:eastAsia="方正仿宋简体"/>
          <w:b/>
          <w:color w:val="000000"/>
          <w:sz w:val="28"/>
          <w:szCs w:val="28"/>
        </w:rPr>
        <w:t>、来仪湖国家湿地公园保护工程</w:t>
      </w:r>
      <w:bookmarkEnd w:id="25"/>
    </w:p>
    <w:p>
      <w:pPr>
        <w:overflowPunct w:val="0"/>
        <w:spacing w:line="522" w:lineRule="exact"/>
        <w:ind w:firstLine="560" w:firstLineChars="200"/>
        <w:rPr>
          <w:rFonts w:ascii="宋体" w:hAnsi="宋体"/>
          <w:color w:val="000000"/>
          <w:sz w:val="28"/>
          <w:szCs w:val="28"/>
        </w:rPr>
      </w:pPr>
      <w:r>
        <w:rPr>
          <w:rFonts w:ascii="宋体" w:hAnsi="宋体"/>
          <w:color w:val="000000"/>
          <w:sz w:val="28"/>
          <w:szCs w:val="28"/>
        </w:rPr>
        <w:t>2015</w:t>
      </w:r>
      <w:r>
        <w:rPr>
          <w:rFonts w:hint="eastAsia" w:ascii="宋体" w:hAnsi="宋体"/>
          <w:color w:val="000000"/>
          <w:sz w:val="28"/>
          <w:szCs w:val="28"/>
        </w:rPr>
        <w:t>年申报建设来仪湖国家湿地公园，</w:t>
      </w:r>
      <w:r>
        <w:rPr>
          <w:rFonts w:ascii="宋体" w:hAnsi="宋体"/>
          <w:color w:val="000000"/>
          <w:sz w:val="28"/>
          <w:szCs w:val="28"/>
        </w:rPr>
        <w:t>2020</w:t>
      </w:r>
      <w:r>
        <w:rPr>
          <w:rFonts w:hint="eastAsia" w:ascii="宋体" w:hAnsi="宋体"/>
          <w:color w:val="000000"/>
          <w:sz w:val="28"/>
          <w:szCs w:val="28"/>
        </w:rPr>
        <w:t>年建成，规划投资</w:t>
      </w:r>
      <w:r>
        <w:rPr>
          <w:rFonts w:ascii="宋体" w:hAnsi="宋体"/>
          <w:color w:val="000000"/>
          <w:sz w:val="28"/>
          <w:szCs w:val="28"/>
        </w:rPr>
        <w:t>2</w:t>
      </w:r>
      <w:r>
        <w:rPr>
          <w:rFonts w:hint="eastAsia" w:ascii="宋体" w:hAnsi="宋体"/>
          <w:color w:val="000000"/>
          <w:sz w:val="28"/>
          <w:szCs w:val="28"/>
        </w:rPr>
        <w:t>亿元，争取国家投资</w:t>
      </w:r>
      <w:r>
        <w:rPr>
          <w:rFonts w:ascii="宋体" w:hAnsi="宋体"/>
          <w:color w:val="000000"/>
          <w:sz w:val="28"/>
          <w:szCs w:val="28"/>
        </w:rPr>
        <w:t>1.5</w:t>
      </w:r>
      <w:r>
        <w:rPr>
          <w:rFonts w:hint="eastAsia" w:ascii="宋体" w:hAnsi="宋体"/>
          <w:color w:val="000000"/>
          <w:sz w:val="28"/>
          <w:szCs w:val="28"/>
        </w:rPr>
        <w:t>亿元。</w:t>
      </w:r>
    </w:p>
    <w:p>
      <w:pPr>
        <w:overflowPunct w:val="0"/>
        <w:spacing w:line="522" w:lineRule="exact"/>
        <w:ind w:firstLine="562" w:firstLineChars="200"/>
        <w:rPr>
          <w:rFonts w:ascii="方正仿宋简体" w:hAnsi="宋体" w:eastAsia="方正仿宋简体"/>
          <w:b/>
          <w:color w:val="000000"/>
          <w:sz w:val="28"/>
          <w:szCs w:val="28"/>
        </w:rPr>
      </w:pPr>
      <w:bookmarkStart w:id="26" w:name="_Toc86933343"/>
      <w:r>
        <w:rPr>
          <w:rFonts w:ascii="方正仿宋简体" w:hAnsi="宋体" w:eastAsia="方正仿宋简体"/>
          <w:b/>
          <w:color w:val="000000"/>
          <w:sz w:val="28"/>
          <w:szCs w:val="28"/>
        </w:rPr>
        <w:t>6</w:t>
      </w:r>
      <w:r>
        <w:rPr>
          <w:rFonts w:hint="eastAsia" w:ascii="方正仿宋简体" w:hAnsi="宋体" w:eastAsia="方正仿宋简体"/>
          <w:b/>
          <w:color w:val="000000"/>
          <w:sz w:val="28"/>
          <w:szCs w:val="28"/>
        </w:rPr>
        <w:t>、森林公园保护建设</w:t>
      </w:r>
      <w:bookmarkEnd w:id="26"/>
    </w:p>
    <w:p>
      <w:pPr>
        <w:overflowPunct w:val="0"/>
        <w:spacing w:line="522" w:lineRule="exact"/>
        <w:ind w:firstLine="560" w:firstLineChars="200"/>
        <w:rPr>
          <w:rFonts w:ascii="宋体" w:hAnsi="宋体"/>
          <w:color w:val="000000"/>
          <w:sz w:val="28"/>
          <w:szCs w:val="28"/>
        </w:rPr>
      </w:pPr>
      <w:r>
        <w:rPr>
          <w:rFonts w:hint="eastAsia" w:ascii="宋体" w:hAnsi="宋体"/>
          <w:color w:val="000000"/>
          <w:sz w:val="28"/>
          <w:szCs w:val="28"/>
        </w:rPr>
        <w:t>申报建设鱼形山</w:t>
      </w:r>
      <w:r>
        <w:rPr>
          <w:rFonts w:ascii="宋体" w:hAnsi="宋体"/>
          <w:color w:val="000000"/>
          <w:sz w:val="28"/>
          <w:szCs w:val="28"/>
        </w:rPr>
        <w:t>-</w:t>
      </w:r>
      <w:r>
        <w:rPr>
          <w:rFonts w:hint="eastAsia" w:ascii="宋体" w:hAnsi="宋体"/>
          <w:color w:val="000000"/>
          <w:sz w:val="28"/>
          <w:szCs w:val="28"/>
        </w:rPr>
        <w:t>四方山森林公园，规划面积</w:t>
      </w:r>
      <w:r>
        <w:rPr>
          <w:rFonts w:ascii="宋体" w:hAnsi="宋体"/>
          <w:color w:val="000000"/>
          <w:sz w:val="28"/>
          <w:szCs w:val="28"/>
        </w:rPr>
        <w:t>5000</w:t>
      </w:r>
      <w:r>
        <w:rPr>
          <w:rFonts w:hint="eastAsia" w:ascii="宋体" w:hAnsi="宋体"/>
          <w:color w:val="000000"/>
          <w:sz w:val="28"/>
          <w:szCs w:val="28"/>
        </w:rPr>
        <w:t>亩，总投资</w:t>
      </w:r>
      <w:r>
        <w:rPr>
          <w:rFonts w:ascii="宋体" w:hAnsi="宋体"/>
          <w:color w:val="000000"/>
          <w:sz w:val="28"/>
          <w:szCs w:val="28"/>
        </w:rPr>
        <w:t>5000</w:t>
      </w:r>
      <w:r>
        <w:rPr>
          <w:rFonts w:hint="eastAsia" w:ascii="宋体" w:hAnsi="宋体"/>
          <w:color w:val="000000"/>
          <w:sz w:val="28"/>
          <w:szCs w:val="28"/>
        </w:rPr>
        <w:t>万元。</w:t>
      </w:r>
    </w:p>
    <w:p>
      <w:pPr>
        <w:overflowPunct w:val="0"/>
        <w:spacing w:line="522" w:lineRule="exact"/>
        <w:ind w:firstLine="562" w:firstLineChars="200"/>
        <w:rPr>
          <w:rFonts w:ascii="方正仿宋简体" w:hAnsi="宋体" w:eastAsia="方正仿宋简体"/>
          <w:b/>
          <w:color w:val="000000"/>
          <w:sz w:val="28"/>
          <w:szCs w:val="28"/>
        </w:rPr>
      </w:pPr>
      <w:bookmarkStart w:id="27" w:name="_Toc86933344"/>
      <w:r>
        <w:rPr>
          <w:rFonts w:ascii="方正仿宋简体" w:hAnsi="宋体" w:eastAsia="方正仿宋简体"/>
          <w:b/>
          <w:color w:val="000000"/>
          <w:sz w:val="28"/>
          <w:szCs w:val="28"/>
        </w:rPr>
        <w:t>7</w:t>
      </w:r>
      <w:r>
        <w:rPr>
          <w:rFonts w:hint="eastAsia" w:ascii="方正仿宋简体" w:hAnsi="宋体" w:eastAsia="方正仿宋简体"/>
          <w:b/>
          <w:color w:val="000000"/>
          <w:sz w:val="28"/>
          <w:szCs w:val="28"/>
        </w:rPr>
        <w:t>、野生动植物保护工程</w:t>
      </w:r>
      <w:bookmarkEnd w:id="27"/>
    </w:p>
    <w:p>
      <w:pPr>
        <w:overflowPunct w:val="0"/>
        <w:spacing w:line="522" w:lineRule="exact"/>
        <w:ind w:firstLine="560" w:firstLineChars="200"/>
        <w:rPr>
          <w:rFonts w:ascii="宋体" w:hAnsi="宋体"/>
          <w:color w:val="000000"/>
          <w:sz w:val="28"/>
          <w:szCs w:val="28"/>
        </w:rPr>
      </w:pPr>
      <w:r>
        <w:rPr>
          <w:rFonts w:hint="eastAsia" w:ascii="宋体" w:hAnsi="宋体"/>
          <w:color w:val="000000"/>
          <w:sz w:val="28"/>
          <w:szCs w:val="28"/>
        </w:rPr>
        <w:t>建设碧云峰红豆杉保护工程，总投资</w:t>
      </w:r>
      <w:r>
        <w:rPr>
          <w:rFonts w:ascii="宋体" w:hAnsi="宋体"/>
          <w:color w:val="000000"/>
          <w:sz w:val="28"/>
          <w:szCs w:val="28"/>
        </w:rPr>
        <w:t>300</w:t>
      </w:r>
      <w:r>
        <w:rPr>
          <w:rFonts w:hint="eastAsia" w:ascii="宋体" w:hAnsi="宋体"/>
          <w:color w:val="000000"/>
          <w:sz w:val="28"/>
          <w:szCs w:val="28"/>
        </w:rPr>
        <w:t>万元，争取国家投资</w:t>
      </w:r>
      <w:r>
        <w:rPr>
          <w:rFonts w:ascii="宋体" w:hAnsi="宋体"/>
          <w:color w:val="000000"/>
          <w:sz w:val="28"/>
          <w:szCs w:val="28"/>
        </w:rPr>
        <w:t>100</w:t>
      </w:r>
      <w:r>
        <w:rPr>
          <w:rFonts w:hint="eastAsia" w:ascii="宋体" w:hAnsi="宋体"/>
          <w:color w:val="000000"/>
          <w:sz w:val="28"/>
          <w:szCs w:val="28"/>
        </w:rPr>
        <w:t>万元。</w:t>
      </w:r>
    </w:p>
    <w:p>
      <w:pPr>
        <w:overflowPunct w:val="0"/>
        <w:spacing w:line="522" w:lineRule="exact"/>
        <w:ind w:firstLine="562" w:firstLineChars="200"/>
        <w:rPr>
          <w:rFonts w:ascii="方正仿宋简体" w:hAnsi="宋体" w:eastAsia="方正仿宋简体"/>
          <w:b/>
          <w:color w:val="000000"/>
          <w:sz w:val="28"/>
          <w:szCs w:val="28"/>
        </w:rPr>
      </w:pPr>
      <w:bookmarkStart w:id="28" w:name="_Toc86933345"/>
      <w:r>
        <w:rPr>
          <w:rFonts w:ascii="方正仿宋简体" w:hAnsi="宋体" w:eastAsia="方正仿宋简体"/>
          <w:b/>
          <w:color w:val="000000"/>
          <w:sz w:val="28"/>
          <w:szCs w:val="28"/>
        </w:rPr>
        <w:t>8</w:t>
      </w:r>
      <w:r>
        <w:rPr>
          <w:rFonts w:hint="eastAsia" w:ascii="方正仿宋简体" w:hAnsi="宋体" w:eastAsia="方正仿宋简体"/>
          <w:b/>
          <w:color w:val="000000"/>
          <w:sz w:val="28"/>
          <w:szCs w:val="28"/>
        </w:rPr>
        <w:t>、秀美村庄建设</w:t>
      </w:r>
      <w:bookmarkEnd w:id="28"/>
    </w:p>
    <w:p>
      <w:pPr>
        <w:overflowPunct w:val="0"/>
        <w:spacing w:line="522" w:lineRule="exact"/>
        <w:ind w:firstLine="560" w:firstLineChars="200"/>
        <w:rPr>
          <w:rFonts w:ascii="宋体" w:hAnsi="宋体"/>
          <w:color w:val="000000"/>
          <w:sz w:val="28"/>
          <w:szCs w:val="28"/>
        </w:rPr>
      </w:pPr>
      <w:r>
        <w:rPr>
          <w:rFonts w:hint="eastAsia" w:ascii="宋体" w:hAnsi="宋体"/>
          <w:color w:val="000000"/>
          <w:sz w:val="28"/>
          <w:szCs w:val="28"/>
        </w:rPr>
        <w:t>完成</w:t>
      </w:r>
      <w:r>
        <w:rPr>
          <w:rFonts w:ascii="宋体" w:hAnsi="宋体"/>
          <w:color w:val="000000"/>
          <w:sz w:val="28"/>
          <w:szCs w:val="28"/>
        </w:rPr>
        <w:t>11</w:t>
      </w:r>
      <w:r>
        <w:rPr>
          <w:rFonts w:hint="eastAsia" w:ascii="宋体" w:hAnsi="宋体"/>
          <w:color w:val="000000"/>
          <w:sz w:val="28"/>
          <w:szCs w:val="28"/>
        </w:rPr>
        <w:t>个省级示范秀美村庄建设，总投资</w:t>
      </w:r>
      <w:r>
        <w:rPr>
          <w:rFonts w:ascii="宋体" w:hAnsi="宋体"/>
          <w:color w:val="000000"/>
          <w:sz w:val="28"/>
          <w:szCs w:val="28"/>
        </w:rPr>
        <w:t>7100</w:t>
      </w:r>
      <w:r>
        <w:rPr>
          <w:rFonts w:hint="eastAsia" w:ascii="宋体" w:hAnsi="宋体"/>
          <w:color w:val="000000"/>
          <w:sz w:val="28"/>
          <w:szCs w:val="28"/>
        </w:rPr>
        <w:t>万元，争取国家投资</w:t>
      </w:r>
      <w:r>
        <w:rPr>
          <w:rFonts w:ascii="宋体" w:hAnsi="宋体"/>
          <w:color w:val="000000"/>
          <w:sz w:val="28"/>
          <w:szCs w:val="28"/>
        </w:rPr>
        <w:t>2500</w:t>
      </w:r>
      <w:r>
        <w:rPr>
          <w:rFonts w:hint="eastAsia" w:ascii="宋体" w:hAnsi="宋体"/>
          <w:color w:val="000000"/>
          <w:sz w:val="28"/>
          <w:szCs w:val="28"/>
        </w:rPr>
        <w:t>万元。</w:t>
      </w:r>
    </w:p>
    <w:p>
      <w:pPr>
        <w:pStyle w:val="2"/>
        <w:keepNext w:val="0"/>
        <w:keepLines w:val="0"/>
        <w:overflowPunct w:val="0"/>
        <w:spacing w:before="0" w:after="0" w:line="522" w:lineRule="exact"/>
        <w:ind w:firstLine="562" w:firstLineChars="200"/>
        <w:rPr>
          <w:rFonts w:ascii="楷体" w:hAnsi="楷体" w:eastAsia="楷体"/>
          <w:sz w:val="28"/>
        </w:rPr>
      </w:pPr>
      <w:bookmarkStart w:id="29" w:name="_Toc86933346"/>
      <w:r>
        <w:rPr>
          <w:rFonts w:ascii="楷体" w:hAnsi="楷体" w:eastAsia="楷体"/>
          <w:sz w:val="28"/>
        </w:rPr>
        <w:t>（二）林业产业体系建设</w:t>
      </w:r>
      <w:bookmarkEnd w:id="29"/>
    </w:p>
    <w:p>
      <w:pPr>
        <w:overflowPunct w:val="0"/>
        <w:spacing w:line="522" w:lineRule="exact"/>
        <w:ind w:firstLine="560" w:firstLineChars="200"/>
        <w:rPr>
          <w:rFonts w:ascii="宋体" w:hAnsi="宋体"/>
          <w:color w:val="000000"/>
          <w:sz w:val="28"/>
          <w:szCs w:val="28"/>
        </w:rPr>
      </w:pPr>
      <w:r>
        <w:rPr>
          <w:rFonts w:hint="eastAsia" w:ascii="宋体" w:hAnsi="宋体"/>
          <w:color w:val="000000"/>
          <w:sz w:val="28"/>
          <w:szCs w:val="28"/>
        </w:rPr>
        <w:t>以提高林地生产力为核心，加强以资源培育为基础的第一产业；以提高产品科技含量和附加值为核心，提高森林资源综合利用率，改造和提升第二产业；以改善森林景观，提高文化品位为核心，大力发展森林观光、生态旅游等第三产业。重点发展</w:t>
      </w:r>
      <w:r>
        <w:rPr>
          <w:rFonts w:ascii="宋体" w:hAnsi="宋体"/>
          <w:color w:val="000000"/>
          <w:sz w:val="28"/>
          <w:szCs w:val="28"/>
        </w:rPr>
        <w:t xml:space="preserve"> </w:t>
      </w:r>
      <w:r>
        <w:rPr>
          <w:rFonts w:hint="eastAsia" w:ascii="宋体" w:hAnsi="宋体"/>
          <w:color w:val="000000"/>
          <w:sz w:val="28"/>
          <w:szCs w:val="28"/>
        </w:rPr>
        <w:t>以</w:t>
      </w:r>
      <w:r>
        <w:rPr>
          <w:rFonts w:ascii="宋体" w:hAnsi="宋体"/>
          <w:color w:val="000000"/>
          <w:sz w:val="28"/>
          <w:szCs w:val="28"/>
        </w:rPr>
        <w:t>“</w:t>
      </w:r>
      <w:r>
        <w:rPr>
          <w:rFonts w:hint="eastAsia" w:ascii="宋体" w:hAnsi="宋体"/>
          <w:color w:val="000000"/>
          <w:sz w:val="28"/>
          <w:szCs w:val="28"/>
        </w:rPr>
        <w:t>一点三线一片</w:t>
      </w:r>
      <w:r>
        <w:rPr>
          <w:rFonts w:ascii="宋体" w:hAnsi="宋体"/>
          <w:color w:val="000000"/>
          <w:sz w:val="28"/>
          <w:szCs w:val="28"/>
        </w:rPr>
        <w:t>”</w:t>
      </w:r>
      <w:r>
        <w:rPr>
          <w:rFonts w:hint="eastAsia" w:ascii="宋体" w:hAnsi="宋体"/>
          <w:color w:val="000000"/>
          <w:sz w:val="28"/>
          <w:szCs w:val="28"/>
        </w:rPr>
        <w:t>为分布格局的五大林业产业：以鱼四风景区为中心的森林生态旅游产业，以银城大道为主线的花卉苗木产业，以</w:t>
      </w:r>
      <w:r>
        <w:rPr>
          <w:rFonts w:ascii="宋体" w:hAnsi="宋体"/>
          <w:color w:val="000000"/>
          <w:sz w:val="28"/>
          <w:szCs w:val="28"/>
        </w:rPr>
        <w:t>319</w:t>
      </w:r>
      <w:r>
        <w:rPr>
          <w:rFonts w:hint="eastAsia" w:ascii="宋体" w:hAnsi="宋体"/>
          <w:color w:val="000000"/>
          <w:sz w:val="28"/>
          <w:szCs w:val="28"/>
        </w:rPr>
        <w:t>国道为主线的油茶产业，以长张高速公路为主线的速生丰产林产业和城际干道西南侧的楠竹产业片。</w:t>
      </w:r>
    </w:p>
    <w:p>
      <w:pPr>
        <w:overflowPunct w:val="0"/>
        <w:spacing w:line="522" w:lineRule="exact"/>
        <w:ind w:firstLine="562" w:firstLineChars="200"/>
        <w:rPr>
          <w:rFonts w:ascii="方正仿宋简体" w:hAnsi="宋体" w:eastAsia="方正仿宋简体"/>
          <w:b/>
          <w:color w:val="000000"/>
          <w:sz w:val="28"/>
          <w:szCs w:val="28"/>
        </w:rPr>
      </w:pPr>
      <w:bookmarkStart w:id="30" w:name="_Toc86933347"/>
      <w:r>
        <w:rPr>
          <w:rFonts w:ascii="方正仿宋简体" w:hAnsi="宋体" w:eastAsia="方正仿宋简体"/>
          <w:b/>
          <w:color w:val="000000"/>
          <w:sz w:val="28"/>
          <w:szCs w:val="28"/>
        </w:rPr>
        <w:t>1</w:t>
      </w:r>
      <w:r>
        <w:rPr>
          <w:rFonts w:hint="eastAsia" w:ascii="方正仿宋简体" w:hAnsi="宋体" w:eastAsia="方正仿宋简体"/>
          <w:b/>
          <w:color w:val="000000"/>
          <w:sz w:val="28"/>
          <w:szCs w:val="28"/>
        </w:rPr>
        <w:t>、楠竹产业</w:t>
      </w:r>
      <w:bookmarkEnd w:id="30"/>
    </w:p>
    <w:p>
      <w:pPr>
        <w:overflowPunct w:val="0"/>
        <w:spacing w:line="522" w:lineRule="exact"/>
        <w:ind w:firstLine="560" w:firstLineChars="200"/>
        <w:rPr>
          <w:rFonts w:ascii="宋体" w:hAnsi="宋体"/>
          <w:color w:val="000000"/>
          <w:sz w:val="28"/>
          <w:szCs w:val="28"/>
        </w:rPr>
      </w:pPr>
      <w:r>
        <w:rPr>
          <w:rFonts w:hint="eastAsia" w:ascii="宋体" w:hAnsi="宋体"/>
          <w:color w:val="000000"/>
          <w:sz w:val="28"/>
          <w:szCs w:val="28"/>
        </w:rPr>
        <w:t>加快楠竹资源培育，新建楠竹丰产林培育基地</w:t>
      </w:r>
      <w:r>
        <w:rPr>
          <w:rFonts w:ascii="宋体" w:hAnsi="宋体"/>
          <w:color w:val="000000"/>
          <w:sz w:val="28"/>
          <w:szCs w:val="28"/>
        </w:rPr>
        <w:t>14</w:t>
      </w:r>
      <w:r>
        <w:rPr>
          <w:rFonts w:hint="eastAsia" w:ascii="宋体" w:hAnsi="宋体"/>
          <w:color w:val="000000"/>
          <w:sz w:val="28"/>
          <w:szCs w:val="28"/>
        </w:rPr>
        <w:t>万亩，至</w:t>
      </w:r>
      <w:r>
        <w:rPr>
          <w:rFonts w:ascii="宋体" w:hAnsi="宋体"/>
          <w:color w:val="000000"/>
          <w:sz w:val="28"/>
          <w:szCs w:val="28"/>
        </w:rPr>
        <w:t>2020</w:t>
      </w:r>
      <w:r>
        <w:rPr>
          <w:rFonts w:hint="eastAsia" w:ascii="宋体" w:hAnsi="宋体"/>
          <w:color w:val="000000"/>
          <w:sz w:val="28"/>
          <w:szCs w:val="28"/>
        </w:rPr>
        <w:t>年，全区竹林面积达</w:t>
      </w:r>
      <w:r>
        <w:rPr>
          <w:rFonts w:ascii="宋体" w:hAnsi="宋体"/>
          <w:color w:val="000000"/>
          <w:sz w:val="28"/>
          <w:szCs w:val="28"/>
        </w:rPr>
        <w:t>24.64</w:t>
      </w:r>
      <w:r>
        <w:rPr>
          <w:rFonts w:hint="eastAsia" w:ascii="宋体" w:hAnsi="宋体"/>
          <w:color w:val="000000"/>
          <w:sz w:val="28"/>
          <w:szCs w:val="28"/>
        </w:rPr>
        <w:t>万亩，立竹总株数达到</w:t>
      </w:r>
      <w:r>
        <w:rPr>
          <w:rFonts w:ascii="宋体" w:hAnsi="宋体"/>
          <w:color w:val="000000"/>
          <w:sz w:val="28"/>
          <w:szCs w:val="28"/>
        </w:rPr>
        <w:t>3758</w:t>
      </w:r>
      <w:r>
        <w:rPr>
          <w:rFonts w:hint="eastAsia" w:ascii="宋体" w:hAnsi="宋体"/>
          <w:color w:val="000000"/>
          <w:sz w:val="28"/>
          <w:szCs w:val="28"/>
        </w:rPr>
        <w:t>万根，每亩立竹度达</w:t>
      </w:r>
      <w:r>
        <w:rPr>
          <w:rFonts w:ascii="宋体" w:hAnsi="宋体"/>
          <w:color w:val="000000"/>
          <w:sz w:val="28"/>
          <w:szCs w:val="28"/>
        </w:rPr>
        <w:t>165</w:t>
      </w:r>
      <w:r>
        <w:rPr>
          <w:rFonts w:hint="eastAsia" w:ascii="宋体" w:hAnsi="宋体"/>
          <w:color w:val="000000"/>
          <w:sz w:val="28"/>
          <w:szCs w:val="28"/>
        </w:rPr>
        <w:t>株，平均胸径达</w:t>
      </w:r>
      <w:r>
        <w:rPr>
          <w:rFonts w:ascii="宋体" w:hAnsi="宋体"/>
          <w:color w:val="000000"/>
          <w:sz w:val="28"/>
          <w:szCs w:val="28"/>
        </w:rPr>
        <w:t>10cm</w:t>
      </w:r>
      <w:r>
        <w:rPr>
          <w:rFonts w:hint="eastAsia" w:ascii="宋体" w:hAnsi="宋体"/>
          <w:color w:val="000000"/>
          <w:sz w:val="28"/>
          <w:szCs w:val="28"/>
        </w:rPr>
        <w:t>以上，竹林每亩每年产值由现在的</w:t>
      </w:r>
      <w:r>
        <w:rPr>
          <w:rFonts w:ascii="宋体" w:hAnsi="宋体"/>
          <w:color w:val="000000"/>
          <w:sz w:val="28"/>
          <w:szCs w:val="28"/>
        </w:rPr>
        <w:t>200</w:t>
      </w:r>
      <w:r>
        <w:rPr>
          <w:rFonts w:hint="eastAsia" w:ascii="宋体" w:hAnsi="宋体"/>
          <w:color w:val="000000"/>
          <w:sz w:val="28"/>
          <w:szCs w:val="28"/>
        </w:rPr>
        <w:t>元增加到</w:t>
      </w:r>
      <w:r>
        <w:rPr>
          <w:rFonts w:ascii="宋体" w:hAnsi="宋体"/>
          <w:color w:val="000000"/>
          <w:sz w:val="28"/>
          <w:szCs w:val="28"/>
        </w:rPr>
        <w:t>500</w:t>
      </w:r>
      <w:r>
        <w:rPr>
          <w:rFonts w:hint="eastAsia" w:ascii="宋体" w:hAnsi="宋体"/>
          <w:color w:val="000000"/>
          <w:sz w:val="28"/>
          <w:szCs w:val="28"/>
        </w:rPr>
        <w:t>元以上。在楠竹主产区泥江口镇建设</w:t>
      </w:r>
      <w:r>
        <w:rPr>
          <w:rFonts w:ascii="宋体" w:hAnsi="宋体"/>
          <w:color w:val="000000"/>
          <w:sz w:val="28"/>
          <w:szCs w:val="28"/>
        </w:rPr>
        <w:t>1</w:t>
      </w:r>
      <w:r>
        <w:rPr>
          <w:rFonts w:hint="eastAsia" w:ascii="宋体" w:hAnsi="宋体"/>
          <w:color w:val="000000"/>
          <w:sz w:val="28"/>
          <w:szCs w:val="28"/>
        </w:rPr>
        <w:t>个资江志溪河流域综合治理暨竹产业园，国家投资</w:t>
      </w:r>
      <w:r>
        <w:rPr>
          <w:rFonts w:ascii="宋体" w:hAnsi="宋体"/>
          <w:color w:val="000000"/>
          <w:sz w:val="28"/>
          <w:szCs w:val="28"/>
        </w:rPr>
        <w:t>2.1</w:t>
      </w:r>
      <w:r>
        <w:rPr>
          <w:rFonts w:hint="eastAsia" w:ascii="宋体" w:hAnsi="宋体"/>
          <w:color w:val="000000"/>
          <w:sz w:val="28"/>
          <w:szCs w:val="28"/>
        </w:rPr>
        <w:t>亿元。全区建立</w:t>
      </w:r>
      <w:r>
        <w:rPr>
          <w:rFonts w:ascii="宋体" w:hAnsi="宋体"/>
          <w:color w:val="000000"/>
          <w:sz w:val="28"/>
          <w:szCs w:val="28"/>
        </w:rPr>
        <w:t>1</w:t>
      </w:r>
      <w:r>
        <w:rPr>
          <w:rFonts w:hint="eastAsia" w:ascii="宋体" w:hAnsi="宋体"/>
          <w:color w:val="000000"/>
          <w:sz w:val="28"/>
          <w:szCs w:val="28"/>
        </w:rPr>
        <w:t>个年产值在</w:t>
      </w:r>
      <w:r>
        <w:rPr>
          <w:rFonts w:ascii="宋体" w:hAnsi="宋体"/>
          <w:color w:val="000000"/>
          <w:sz w:val="28"/>
          <w:szCs w:val="28"/>
        </w:rPr>
        <w:t>1</w:t>
      </w:r>
      <w:r>
        <w:rPr>
          <w:rFonts w:hint="eastAsia" w:ascii="宋体" w:hAnsi="宋体"/>
          <w:color w:val="000000"/>
          <w:sz w:val="28"/>
          <w:szCs w:val="28"/>
        </w:rPr>
        <w:t>亿元以上的竹制品综合加工企业，争取林产工业建设专项国家投资</w:t>
      </w:r>
      <w:r>
        <w:rPr>
          <w:rFonts w:ascii="宋体" w:hAnsi="宋体"/>
          <w:color w:val="000000"/>
          <w:sz w:val="28"/>
          <w:szCs w:val="28"/>
        </w:rPr>
        <w:t>200</w:t>
      </w:r>
      <w:r>
        <w:rPr>
          <w:rFonts w:hint="eastAsia" w:ascii="宋体" w:hAnsi="宋体"/>
          <w:color w:val="000000"/>
          <w:sz w:val="28"/>
          <w:szCs w:val="28"/>
        </w:rPr>
        <w:t>万元。</w:t>
      </w:r>
    </w:p>
    <w:p>
      <w:pPr>
        <w:overflowPunct w:val="0"/>
        <w:spacing w:line="522" w:lineRule="exact"/>
        <w:ind w:firstLine="562" w:firstLineChars="200"/>
        <w:rPr>
          <w:rFonts w:ascii="方正仿宋简体" w:hAnsi="宋体" w:eastAsia="方正仿宋简体"/>
          <w:b/>
          <w:color w:val="000000"/>
          <w:sz w:val="28"/>
          <w:szCs w:val="28"/>
        </w:rPr>
      </w:pPr>
      <w:bookmarkStart w:id="31" w:name="_Toc86933348"/>
      <w:r>
        <w:rPr>
          <w:rFonts w:ascii="方正仿宋简体" w:hAnsi="宋体" w:eastAsia="方正仿宋简体"/>
          <w:b/>
          <w:color w:val="000000"/>
          <w:sz w:val="28"/>
          <w:szCs w:val="28"/>
        </w:rPr>
        <w:t>2</w:t>
      </w:r>
      <w:r>
        <w:rPr>
          <w:rFonts w:hint="eastAsia" w:ascii="方正仿宋简体" w:hAnsi="宋体" w:eastAsia="方正仿宋简体"/>
          <w:b/>
          <w:color w:val="000000"/>
          <w:sz w:val="28"/>
          <w:szCs w:val="28"/>
        </w:rPr>
        <w:t>、速生丰产林产业</w:t>
      </w:r>
      <w:bookmarkEnd w:id="31"/>
    </w:p>
    <w:p>
      <w:pPr>
        <w:overflowPunct w:val="0"/>
        <w:spacing w:line="522" w:lineRule="exact"/>
        <w:ind w:firstLine="560" w:firstLineChars="200"/>
        <w:rPr>
          <w:rFonts w:ascii="宋体" w:hAnsi="宋体"/>
          <w:sz w:val="28"/>
          <w:szCs w:val="28"/>
        </w:rPr>
      </w:pPr>
      <w:r>
        <w:rPr>
          <w:rFonts w:hint="eastAsia" w:ascii="宋体" w:hAnsi="宋体"/>
          <w:color w:val="000000"/>
          <w:sz w:val="28"/>
          <w:szCs w:val="28"/>
        </w:rPr>
        <w:t>一是要科学培育平湖区</w:t>
      </w:r>
      <w:r>
        <w:rPr>
          <w:rFonts w:ascii="宋体" w:hAnsi="宋体"/>
          <w:color w:val="000000"/>
          <w:sz w:val="28"/>
          <w:szCs w:val="28"/>
        </w:rPr>
        <w:t>14</w:t>
      </w:r>
      <w:r>
        <w:rPr>
          <w:rFonts w:hint="eastAsia" w:ascii="宋体" w:hAnsi="宋体"/>
          <w:color w:val="000000"/>
          <w:sz w:val="28"/>
          <w:szCs w:val="28"/>
        </w:rPr>
        <w:t>万亩速生杨树工业原料林，到</w:t>
      </w:r>
      <w:r>
        <w:rPr>
          <w:rFonts w:ascii="宋体" w:hAnsi="宋体"/>
          <w:color w:val="000000"/>
          <w:sz w:val="28"/>
          <w:szCs w:val="28"/>
        </w:rPr>
        <w:t>2020</w:t>
      </w:r>
      <w:r>
        <w:rPr>
          <w:rFonts w:hint="eastAsia" w:ascii="宋体" w:hAnsi="宋体"/>
          <w:color w:val="000000"/>
          <w:sz w:val="28"/>
          <w:szCs w:val="28"/>
        </w:rPr>
        <w:t>年，</w:t>
      </w:r>
      <w:r>
        <w:rPr>
          <w:rFonts w:hint="eastAsia" w:ascii="宋体" w:hAnsi="宋体"/>
          <w:sz w:val="28"/>
          <w:szCs w:val="28"/>
        </w:rPr>
        <w:t>杨树立木蓄积从每亩</w:t>
      </w:r>
      <w:r>
        <w:rPr>
          <w:rFonts w:ascii="宋体" w:hAnsi="宋体"/>
          <w:sz w:val="28"/>
          <w:szCs w:val="28"/>
        </w:rPr>
        <w:t>15</w:t>
      </w:r>
      <w:r>
        <w:rPr>
          <w:rFonts w:hint="eastAsia" w:ascii="宋体" w:hAnsi="宋体"/>
          <w:sz w:val="28"/>
          <w:szCs w:val="28"/>
        </w:rPr>
        <w:t>立方米，增加到</w:t>
      </w:r>
      <w:r>
        <w:rPr>
          <w:rFonts w:ascii="宋体" w:hAnsi="宋体"/>
          <w:sz w:val="28"/>
          <w:szCs w:val="28"/>
        </w:rPr>
        <w:t>20</w:t>
      </w:r>
      <w:r>
        <w:rPr>
          <w:rFonts w:hint="eastAsia" w:ascii="宋体" w:hAnsi="宋体"/>
          <w:sz w:val="28"/>
          <w:szCs w:val="28"/>
        </w:rPr>
        <w:t>立方米；二是规划整合、科学培育杉、松、阔速生丰产用材林，建成</w:t>
      </w:r>
      <w:r>
        <w:rPr>
          <w:rFonts w:ascii="宋体" w:hAnsi="宋体"/>
          <w:sz w:val="28"/>
          <w:szCs w:val="28"/>
        </w:rPr>
        <w:t>10</w:t>
      </w:r>
      <w:r>
        <w:rPr>
          <w:rFonts w:hint="eastAsia" w:ascii="宋体" w:hAnsi="宋体"/>
          <w:sz w:val="28"/>
          <w:szCs w:val="28"/>
        </w:rPr>
        <w:t>万亩杉阔速生丰产林基地，，建</w:t>
      </w:r>
      <w:r>
        <w:rPr>
          <w:rFonts w:ascii="宋体" w:hAnsi="宋体"/>
          <w:sz w:val="28"/>
          <w:szCs w:val="28"/>
        </w:rPr>
        <w:t>5</w:t>
      </w:r>
      <w:r>
        <w:rPr>
          <w:rFonts w:hint="eastAsia" w:ascii="宋体" w:hAnsi="宋体"/>
          <w:sz w:val="28"/>
          <w:szCs w:val="28"/>
        </w:rPr>
        <w:t>万亩松阔速生丰产林基地。全区木材年供给能力由目前</w:t>
      </w:r>
      <w:r>
        <w:rPr>
          <w:rFonts w:ascii="宋体" w:hAnsi="宋体"/>
          <w:sz w:val="28"/>
          <w:szCs w:val="28"/>
        </w:rPr>
        <w:t>4.72</w:t>
      </w:r>
      <w:r>
        <w:rPr>
          <w:rFonts w:hint="eastAsia" w:ascii="宋体" w:hAnsi="宋体"/>
          <w:sz w:val="28"/>
          <w:szCs w:val="28"/>
        </w:rPr>
        <w:t>万立方米提高到</w:t>
      </w:r>
      <w:r>
        <w:rPr>
          <w:rFonts w:ascii="宋体" w:hAnsi="宋体"/>
          <w:sz w:val="28"/>
          <w:szCs w:val="28"/>
        </w:rPr>
        <w:t>9.8</w:t>
      </w:r>
      <w:r>
        <w:rPr>
          <w:rFonts w:hint="eastAsia" w:ascii="宋体" w:hAnsi="宋体"/>
          <w:sz w:val="28"/>
          <w:szCs w:val="28"/>
        </w:rPr>
        <w:t>万立方米。三是建设国家木材战略储备林项目，在鱼形山国有林场建设国家战略储备林</w:t>
      </w:r>
      <w:r>
        <w:rPr>
          <w:rFonts w:ascii="宋体" w:hAnsi="宋体"/>
          <w:sz w:val="28"/>
          <w:szCs w:val="28"/>
        </w:rPr>
        <w:t>0.8</w:t>
      </w:r>
      <w:r>
        <w:rPr>
          <w:rFonts w:hint="eastAsia" w:ascii="宋体" w:hAnsi="宋体"/>
          <w:sz w:val="28"/>
          <w:szCs w:val="28"/>
        </w:rPr>
        <w:t>万亩，总投资</w:t>
      </w:r>
      <w:r>
        <w:rPr>
          <w:rFonts w:ascii="宋体" w:hAnsi="宋体"/>
          <w:sz w:val="28"/>
          <w:szCs w:val="28"/>
        </w:rPr>
        <w:t>1200</w:t>
      </w:r>
      <w:r>
        <w:rPr>
          <w:rFonts w:hint="eastAsia" w:ascii="宋体" w:hAnsi="宋体"/>
          <w:sz w:val="28"/>
          <w:szCs w:val="28"/>
        </w:rPr>
        <w:t>万元，争取国家投资</w:t>
      </w:r>
      <w:r>
        <w:rPr>
          <w:rFonts w:ascii="宋体" w:hAnsi="宋体"/>
          <w:sz w:val="28"/>
          <w:szCs w:val="28"/>
        </w:rPr>
        <w:t>400</w:t>
      </w:r>
      <w:r>
        <w:rPr>
          <w:rFonts w:hint="eastAsia" w:ascii="宋体" w:hAnsi="宋体"/>
          <w:sz w:val="28"/>
          <w:szCs w:val="28"/>
        </w:rPr>
        <w:t>万元。</w:t>
      </w:r>
    </w:p>
    <w:p>
      <w:pPr>
        <w:pStyle w:val="2"/>
        <w:keepNext w:val="0"/>
        <w:keepLines w:val="0"/>
        <w:overflowPunct w:val="0"/>
        <w:spacing w:before="0" w:after="0" w:line="522" w:lineRule="exact"/>
        <w:ind w:firstLine="562" w:firstLineChars="200"/>
        <w:rPr>
          <w:rStyle w:val="5"/>
          <w:rFonts w:hint="eastAsia" w:ascii="方正仿宋简体" w:hAnsi="宋体" w:eastAsia="方正仿宋简体"/>
          <w:b/>
          <w:bCs w:val="0"/>
          <w:sz w:val="28"/>
          <w:szCs w:val="28"/>
        </w:rPr>
      </w:pPr>
      <w:bookmarkStart w:id="32" w:name="_Toc86933349"/>
      <w:r>
        <w:rPr>
          <w:rStyle w:val="5"/>
          <w:rFonts w:hint="eastAsia" w:ascii="方正仿宋简体" w:hAnsi="宋体" w:eastAsia="方正仿宋简体"/>
          <w:b/>
          <w:bCs w:val="0"/>
          <w:sz w:val="28"/>
          <w:szCs w:val="28"/>
        </w:rPr>
        <w:t>3、苗木花卉产业</w:t>
      </w:r>
      <w:bookmarkEnd w:id="32"/>
    </w:p>
    <w:p>
      <w:pPr>
        <w:overflowPunct w:val="0"/>
        <w:spacing w:line="522" w:lineRule="exact"/>
        <w:ind w:firstLine="560" w:firstLineChars="200"/>
        <w:rPr>
          <w:rFonts w:ascii="宋体" w:hAnsi="宋体"/>
          <w:kern w:val="0"/>
          <w:sz w:val="28"/>
          <w:szCs w:val="28"/>
        </w:rPr>
      </w:pPr>
      <w:r>
        <w:rPr>
          <w:rFonts w:ascii="宋体" w:hAnsi="宋体"/>
          <w:sz w:val="28"/>
          <w:szCs w:val="28"/>
        </w:rPr>
        <w:t>“</w:t>
      </w:r>
      <w:r>
        <w:rPr>
          <w:rFonts w:hint="eastAsia" w:ascii="宋体" w:hAnsi="宋体"/>
          <w:sz w:val="28"/>
          <w:szCs w:val="28"/>
        </w:rPr>
        <w:t>十三五</w:t>
      </w:r>
      <w:r>
        <w:rPr>
          <w:rFonts w:ascii="宋体" w:hAnsi="宋体"/>
          <w:sz w:val="28"/>
          <w:szCs w:val="28"/>
        </w:rPr>
        <w:t>”</w:t>
      </w:r>
      <w:r>
        <w:rPr>
          <w:rFonts w:hint="eastAsia" w:ascii="宋体" w:hAnsi="宋体"/>
          <w:sz w:val="28"/>
          <w:szCs w:val="28"/>
        </w:rPr>
        <w:t>期间，</w:t>
      </w:r>
      <w:r>
        <w:rPr>
          <w:rFonts w:hint="eastAsia" w:ascii="宋体" w:hAnsi="宋体"/>
          <w:color w:val="000000"/>
          <w:kern w:val="0"/>
          <w:sz w:val="28"/>
          <w:szCs w:val="28"/>
        </w:rPr>
        <w:t>大力发展壮大花卉苗木产业。一是在衡龙桥镇建设</w:t>
      </w:r>
      <w:r>
        <w:rPr>
          <w:rFonts w:ascii="宋体" w:hAnsi="宋体"/>
          <w:color w:val="000000"/>
          <w:kern w:val="0"/>
          <w:sz w:val="28"/>
          <w:szCs w:val="28"/>
        </w:rPr>
        <w:t>1</w:t>
      </w:r>
      <w:r>
        <w:rPr>
          <w:rFonts w:hint="eastAsia" w:ascii="宋体" w:hAnsi="宋体"/>
          <w:color w:val="000000"/>
          <w:kern w:val="0"/>
          <w:sz w:val="28"/>
          <w:szCs w:val="28"/>
        </w:rPr>
        <w:t>个占地</w:t>
      </w:r>
      <w:r>
        <w:rPr>
          <w:rFonts w:ascii="宋体" w:hAnsi="宋体"/>
          <w:color w:val="000000"/>
          <w:kern w:val="0"/>
          <w:sz w:val="28"/>
          <w:szCs w:val="28"/>
        </w:rPr>
        <w:t>0.5</w:t>
      </w:r>
      <w:r>
        <w:rPr>
          <w:rFonts w:hint="eastAsia" w:ascii="宋体" w:hAnsi="宋体"/>
          <w:color w:val="000000"/>
          <w:kern w:val="0"/>
          <w:sz w:val="28"/>
          <w:szCs w:val="28"/>
        </w:rPr>
        <w:t>万亩的花卉苗木精品博览园，总投资</w:t>
      </w:r>
      <w:r>
        <w:rPr>
          <w:rFonts w:ascii="宋体" w:hAnsi="宋体"/>
          <w:color w:val="000000"/>
          <w:kern w:val="0"/>
          <w:sz w:val="28"/>
          <w:szCs w:val="28"/>
        </w:rPr>
        <w:t>2</w:t>
      </w:r>
      <w:r>
        <w:rPr>
          <w:rFonts w:hint="eastAsia" w:ascii="宋体" w:hAnsi="宋体"/>
          <w:color w:val="000000"/>
          <w:kern w:val="0"/>
          <w:sz w:val="28"/>
          <w:szCs w:val="28"/>
        </w:rPr>
        <w:t>亿元，国家投资</w:t>
      </w:r>
      <w:r>
        <w:rPr>
          <w:rFonts w:ascii="宋体" w:hAnsi="宋体"/>
          <w:color w:val="000000"/>
          <w:kern w:val="0"/>
          <w:sz w:val="28"/>
          <w:szCs w:val="28"/>
        </w:rPr>
        <w:t>1</w:t>
      </w:r>
      <w:r>
        <w:rPr>
          <w:rFonts w:hint="eastAsia" w:ascii="宋体" w:hAnsi="宋体"/>
          <w:color w:val="000000"/>
          <w:kern w:val="0"/>
          <w:sz w:val="28"/>
          <w:szCs w:val="28"/>
        </w:rPr>
        <w:t>亿元。</w:t>
      </w:r>
      <w:r>
        <w:rPr>
          <w:rFonts w:hint="eastAsia" w:ascii="宋体" w:hAnsi="宋体"/>
          <w:kern w:val="0"/>
          <w:sz w:val="28"/>
          <w:szCs w:val="28"/>
        </w:rPr>
        <w:t>二是扩大种植面积，</w:t>
      </w:r>
      <w:r>
        <w:rPr>
          <w:rFonts w:hint="eastAsia" w:ascii="宋体" w:hAnsi="宋体"/>
          <w:color w:val="000000"/>
          <w:sz w:val="28"/>
          <w:szCs w:val="28"/>
        </w:rPr>
        <w:t>按照</w:t>
      </w:r>
      <w:r>
        <w:rPr>
          <w:rFonts w:ascii="宋体" w:hAnsi="宋体"/>
          <w:color w:val="000000"/>
          <w:sz w:val="28"/>
          <w:szCs w:val="28"/>
        </w:rPr>
        <w:t>“</w:t>
      </w:r>
      <w:r>
        <w:rPr>
          <w:rFonts w:hint="eastAsia" w:ascii="宋体" w:hAnsi="宋体"/>
          <w:color w:val="000000"/>
          <w:sz w:val="28"/>
          <w:szCs w:val="28"/>
        </w:rPr>
        <w:t>花园式基地、园林化庭院、生态型乡村</w:t>
      </w:r>
      <w:r>
        <w:rPr>
          <w:rFonts w:ascii="宋体" w:hAnsi="宋体"/>
          <w:color w:val="000000"/>
          <w:sz w:val="28"/>
          <w:szCs w:val="28"/>
        </w:rPr>
        <w:t>”</w:t>
      </w:r>
      <w:r>
        <w:rPr>
          <w:rFonts w:hint="eastAsia" w:ascii="宋体" w:hAnsi="宋体"/>
          <w:color w:val="000000"/>
          <w:sz w:val="28"/>
          <w:szCs w:val="28"/>
        </w:rPr>
        <w:t>的建设标准和要求，</w:t>
      </w:r>
      <w:r>
        <w:rPr>
          <w:rFonts w:hint="eastAsia" w:ascii="宋体" w:hAnsi="宋体"/>
          <w:kern w:val="0"/>
          <w:sz w:val="28"/>
          <w:szCs w:val="28"/>
        </w:rPr>
        <w:t>到</w:t>
      </w:r>
      <w:r>
        <w:rPr>
          <w:rFonts w:ascii="宋体" w:hAnsi="宋体"/>
          <w:kern w:val="0"/>
          <w:sz w:val="28"/>
          <w:szCs w:val="28"/>
        </w:rPr>
        <w:t>2020</w:t>
      </w:r>
      <w:r>
        <w:rPr>
          <w:rFonts w:hint="eastAsia" w:ascii="宋体" w:hAnsi="宋体"/>
          <w:kern w:val="0"/>
          <w:sz w:val="28"/>
          <w:szCs w:val="28"/>
        </w:rPr>
        <w:t>年，使银城大道北起顺德城，南至宁乡交界处两侧，形成一条完整的产业带，总面积达</w:t>
      </w:r>
      <w:r>
        <w:rPr>
          <w:rFonts w:ascii="宋体" w:hAnsi="宋体"/>
          <w:kern w:val="0"/>
          <w:sz w:val="28"/>
          <w:szCs w:val="28"/>
        </w:rPr>
        <w:t>0.68</w:t>
      </w:r>
      <w:r>
        <w:rPr>
          <w:rFonts w:hint="eastAsia" w:ascii="宋体" w:hAnsi="宋体"/>
          <w:kern w:val="0"/>
          <w:sz w:val="28"/>
          <w:szCs w:val="28"/>
        </w:rPr>
        <w:t>万亩。三是加大招商引资和政府扶持力度，到</w:t>
      </w:r>
      <w:r>
        <w:rPr>
          <w:rFonts w:ascii="宋体" w:hAnsi="宋体"/>
          <w:kern w:val="0"/>
          <w:sz w:val="28"/>
          <w:szCs w:val="28"/>
        </w:rPr>
        <w:t>2020</w:t>
      </w:r>
      <w:r>
        <w:rPr>
          <w:rFonts w:hint="eastAsia" w:ascii="宋体" w:hAnsi="宋体"/>
          <w:kern w:val="0"/>
          <w:sz w:val="28"/>
          <w:szCs w:val="28"/>
        </w:rPr>
        <w:t>年，力争在衡龙桥、沧水铺、笔架山、岳家桥和会龙山五个乡、镇、街道各形成一个经营面积近</w:t>
      </w:r>
      <w:r>
        <w:rPr>
          <w:rFonts w:ascii="宋体" w:hAnsi="宋体"/>
          <w:kern w:val="0"/>
          <w:sz w:val="28"/>
          <w:szCs w:val="28"/>
        </w:rPr>
        <w:t>2000</w:t>
      </w:r>
      <w:r>
        <w:rPr>
          <w:rFonts w:hint="eastAsia" w:ascii="宋体" w:hAnsi="宋体"/>
          <w:kern w:val="0"/>
          <w:sz w:val="28"/>
          <w:szCs w:val="28"/>
        </w:rPr>
        <w:t>亩，年销售额达</w:t>
      </w:r>
      <w:r>
        <w:rPr>
          <w:rFonts w:ascii="宋体" w:hAnsi="宋体"/>
          <w:kern w:val="0"/>
          <w:sz w:val="28"/>
          <w:szCs w:val="28"/>
        </w:rPr>
        <w:t>4000</w:t>
      </w:r>
      <w:r>
        <w:rPr>
          <w:rFonts w:hint="eastAsia" w:ascii="宋体" w:hAnsi="宋体"/>
          <w:kern w:val="0"/>
          <w:sz w:val="28"/>
          <w:szCs w:val="28"/>
        </w:rPr>
        <w:t>万元以上的龙头企业。四是高标准建设好省林业厅花木展示中心。到</w:t>
      </w:r>
      <w:r>
        <w:rPr>
          <w:rFonts w:ascii="宋体" w:hAnsi="宋体"/>
          <w:kern w:val="0"/>
          <w:sz w:val="28"/>
          <w:szCs w:val="28"/>
        </w:rPr>
        <w:t>2020</w:t>
      </w:r>
      <w:r>
        <w:rPr>
          <w:rFonts w:hint="eastAsia" w:ascii="宋体" w:hAnsi="宋体"/>
          <w:kern w:val="0"/>
          <w:sz w:val="28"/>
          <w:szCs w:val="28"/>
        </w:rPr>
        <w:t>年，力争形成</w:t>
      </w:r>
      <w:r>
        <w:rPr>
          <w:rFonts w:ascii="宋体" w:hAnsi="宋体"/>
          <w:kern w:val="0"/>
          <w:sz w:val="28"/>
          <w:szCs w:val="28"/>
        </w:rPr>
        <w:t>4—5</w:t>
      </w:r>
      <w:r>
        <w:rPr>
          <w:rFonts w:hint="eastAsia" w:ascii="宋体" w:hAnsi="宋体"/>
          <w:kern w:val="0"/>
          <w:sz w:val="28"/>
          <w:szCs w:val="28"/>
        </w:rPr>
        <w:t>个具有本地特色、具有一定数量和规格的常规绿化苗木和花卉品牌。五是实现花卉苗木庭院化。南方一万亩牡丹建设项目总投资8000万元分五年建成。</w:t>
      </w:r>
    </w:p>
    <w:p>
      <w:pPr>
        <w:pStyle w:val="2"/>
        <w:keepNext w:val="0"/>
        <w:keepLines w:val="0"/>
        <w:overflowPunct w:val="0"/>
        <w:spacing w:before="0" w:after="0" w:line="522" w:lineRule="exact"/>
        <w:ind w:firstLine="562" w:firstLineChars="200"/>
        <w:rPr>
          <w:rStyle w:val="5"/>
          <w:rFonts w:ascii="方正仿宋简体" w:hAnsi="宋体" w:eastAsia="方正仿宋简体"/>
          <w:b/>
          <w:bCs w:val="0"/>
          <w:sz w:val="28"/>
          <w:szCs w:val="28"/>
        </w:rPr>
      </w:pPr>
      <w:bookmarkStart w:id="33" w:name="_Toc86933350"/>
      <w:r>
        <w:rPr>
          <w:rStyle w:val="5"/>
          <w:rFonts w:ascii="方正仿宋简体" w:hAnsi="宋体" w:eastAsia="方正仿宋简体"/>
          <w:b/>
          <w:bCs w:val="0"/>
          <w:sz w:val="28"/>
          <w:szCs w:val="28"/>
        </w:rPr>
        <w:t>4</w:t>
      </w:r>
      <w:r>
        <w:rPr>
          <w:rStyle w:val="5"/>
          <w:rFonts w:hint="eastAsia" w:ascii="方正仿宋简体" w:hAnsi="宋体" w:eastAsia="方正仿宋简体"/>
          <w:b/>
          <w:bCs w:val="0"/>
          <w:sz w:val="28"/>
          <w:szCs w:val="28"/>
        </w:rPr>
        <w:t>、油茶产业</w:t>
      </w:r>
      <w:bookmarkEnd w:id="33"/>
    </w:p>
    <w:p>
      <w:pPr>
        <w:overflowPunct w:val="0"/>
        <w:spacing w:line="522"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十三五</w:t>
      </w:r>
      <w:r>
        <w:rPr>
          <w:rFonts w:ascii="宋体" w:hAnsi="宋体"/>
          <w:sz w:val="28"/>
          <w:szCs w:val="28"/>
        </w:rPr>
        <w:t>”</w:t>
      </w:r>
      <w:r>
        <w:rPr>
          <w:rFonts w:hint="eastAsia" w:ascii="宋体" w:hAnsi="宋体"/>
          <w:sz w:val="28"/>
          <w:szCs w:val="28"/>
        </w:rPr>
        <w:t>期间，高标准建设林科所油茶无性系采穗园</w:t>
      </w:r>
      <w:r>
        <w:rPr>
          <w:rFonts w:ascii="宋体" w:hAnsi="宋体"/>
          <w:sz w:val="28"/>
          <w:szCs w:val="28"/>
        </w:rPr>
        <w:t>300</w:t>
      </w:r>
      <w:r>
        <w:rPr>
          <w:rFonts w:hint="eastAsia" w:ascii="宋体" w:hAnsi="宋体"/>
          <w:sz w:val="28"/>
          <w:szCs w:val="28"/>
        </w:rPr>
        <w:t>亩，总投资</w:t>
      </w:r>
      <w:r>
        <w:rPr>
          <w:rFonts w:ascii="宋体" w:hAnsi="宋体"/>
          <w:sz w:val="28"/>
          <w:szCs w:val="28"/>
        </w:rPr>
        <w:t>600</w:t>
      </w:r>
      <w:r>
        <w:rPr>
          <w:rFonts w:hint="eastAsia" w:ascii="宋体" w:hAnsi="宋体"/>
          <w:sz w:val="28"/>
          <w:szCs w:val="28"/>
        </w:rPr>
        <w:t>万元，争取国家投资</w:t>
      </w:r>
      <w:r>
        <w:rPr>
          <w:rFonts w:ascii="宋体" w:hAnsi="宋体"/>
          <w:sz w:val="28"/>
          <w:szCs w:val="28"/>
        </w:rPr>
        <w:t>500</w:t>
      </w:r>
      <w:r>
        <w:rPr>
          <w:rFonts w:hint="eastAsia" w:ascii="宋体" w:hAnsi="宋体"/>
          <w:sz w:val="28"/>
          <w:szCs w:val="28"/>
        </w:rPr>
        <w:t>万元。新造良种油茶林</w:t>
      </w:r>
      <w:r>
        <w:rPr>
          <w:rFonts w:ascii="宋体" w:hAnsi="宋体"/>
          <w:sz w:val="28"/>
          <w:szCs w:val="28"/>
        </w:rPr>
        <w:t>1.5</w:t>
      </w:r>
      <w:r>
        <w:rPr>
          <w:rFonts w:hint="eastAsia" w:ascii="宋体" w:hAnsi="宋体"/>
          <w:sz w:val="28"/>
          <w:szCs w:val="28"/>
        </w:rPr>
        <w:t>万亩，低改现有油茶林</w:t>
      </w:r>
      <w:r>
        <w:rPr>
          <w:rFonts w:ascii="宋体" w:hAnsi="宋体"/>
          <w:sz w:val="28"/>
          <w:szCs w:val="28"/>
        </w:rPr>
        <w:t>2</w:t>
      </w:r>
      <w:r>
        <w:rPr>
          <w:rFonts w:hint="eastAsia" w:ascii="宋体" w:hAnsi="宋体"/>
          <w:sz w:val="28"/>
          <w:szCs w:val="28"/>
        </w:rPr>
        <w:t>万亩，油茶抚育</w:t>
      </w:r>
      <w:r>
        <w:rPr>
          <w:rFonts w:ascii="宋体" w:hAnsi="宋体"/>
          <w:sz w:val="28"/>
          <w:szCs w:val="28"/>
        </w:rPr>
        <w:t>2</w:t>
      </w:r>
      <w:r>
        <w:rPr>
          <w:rFonts w:hint="eastAsia" w:ascii="宋体" w:hAnsi="宋体"/>
          <w:sz w:val="28"/>
          <w:szCs w:val="28"/>
        </w:rPr>
        <w:t>万亩，争取国家投资</w:t>
      </w:r>
      <w:r>
        <w:rPr>
          <w:rFonts w:ascii="宋体" w:hAnsi="宋体"/>
          <w:sz w:val="28"/>
          <w:szCs w:val="28"/>
        </w:rPr>
        <w:t>7750</w:t>
      </w:r>
      <w:r>
        <w:rPr>
          <w:rFonts w:hint="eastAsia" w:ascii="宋体" w:hAnsi="宋体"/>
          <w:sz w:val="28"/>
          <w:szCs w:val="28"/>
        </w:rPr>
        <w:t>万元。到</w:t>
      </w:r>
      <w:r>
        <w:rPr>
          <w:rFonts w:ascii="宋体" w:hAnsi="宋体"/>
          <w:sz w:val="28"/>
          <w:szCs w:val="28"/>
        </w:rPr>
        <w:t>2020</w:t>
      </w:r>
      <w:r>
        <w:rPr>
          <w:rFonts w:hint="eastAsia" w:ascii="宋体" w:hAnsi="宋体"/>
          <w:sz w:val="28"/>
          <w:szCs w:val="28"/>
        </w:rPr>
        <w:t>年，使我区丰产油茶林达到</w:t>
      </w:r>
      <w:r>
        <w:rPr>
          <w:rFonts w:ascii="宋体" w:hAnsi="宋体"/>
          <w:sz w:val="28"/>
          <w:szCs w:val="28"/>
        </w:rPr>
        <w:t>10</w:t>
      </w:r>
      <w:r>
        <w:rPr>
          <w:rFonts w:hint="eastAsia" w:ascii="宋体" w:hAnsi="宋体"/>
          <w:sz w:val="28"/>
          <w:szCs w:val="28"/>
        </w:rPr>
        <w:t>万亩。到盛果期，使全区油茶产业总产值达到</w:t>
      </w:r>
      <w:r>
        <w:rPr>
          <w:rFonts w:ascii="宋体" w:hAnsi="宋体"/>
          <w:sz w:val="28"/>
          <w:szCs w:val="28"/>
        </w:rPr>
        <w:t>4</w:t>
      </w:r>
      <w:r>
        <w:rPr>
          <w:rFonts w:hint="eastAsia" w:ascii="宋体" w:hAnsi="宋体"/>
          <w:sz w:val="28"/>
          <w:szCs w:val="28"/>
        </w:rPr>
        <w:t>亿元以上。</w:t>
      </w:r>
    </w:p>
    <w:p>
      <w:pPr>
        <w:pStyle w:val="2"/>
        <w:keepNext w:val="0"/>
        <w:keepLines w:val="0"/>
        <w:overflowPunct w:val="0"/>
        <w:spacing w:before="0" w:after="0" w:line="522" w:lineRule="exact"/>
        <w:ind w:firstLine="562" w:firstLineChars="200"/>
        <w:rPr>
          <w:rStyle w:val="5"/>
          <w:rFonts w:ascii="方正仿宋简体" w:hAnsi="宋体" w:eastAsia="方正仿宋简体"/>
          <w:b/>
          <w:bCs w:val="0"/>
          <w:sz w:val="28"/>
          <w:szCs w:val="28"/>
        </w:rPr>
      </w:pPr>
      <w:bookmarkStart w:id="34" w:name="_Toc86933351"/>
      <w:r>
        <w:rPr>
          <w:rStyle w:val="5"/>
          <w:rFonts w:ascii="方正仿宋简体" w:hAnsi="宋体" w:eastAsia="方正仿宋简体"/>
          <w:b/>
          <w:bCs w:val="0"/>
          <w:sz w:val="28"/>
          <w:szCs w:val="28"/>
        </w:rPr>
        <w:t>5</w:t>
      </w:r>
      <w:r>
        <w:rPr>
          <w:rStyle w:val="5"/>
          <w:rFonts w:hint="eastAsia" w:ascii="方正仿宋简体" w:hAnsi="宋体" w:eastAsia="方正仿宋简体"/>
          <w:b/>
          <w:bCs w:val="0"/>
          <w:sz w:val="28"/>
          <w:szCs w:val="28"/>
        </w:rPr>
        <w:t>、森林生态旅游业</w:t>
      </w:r>
      <w:bookmarkEnd w:id="34"/>
    </w:p>
    <w:p>
      <w:pPr>
        <w:overflowPunct w:val="0"/>
        <w:spacing w:line="522" w:lineRule="exact"/>
        <w:ind w:firstLine="560" w:firstLineChars="200"/>
        <w:rPr>
          <w:rFonts w:ascii="宋体" w:hAnsi="宋体"/>
          <w:color w:val="000000"/>
          <w:sz w:val="28"/>
          <w:szCs w:val="28"/>
        </w:rPr>
      </w:pPr>
      <w:r>
        <w:rPr>
          <w:rFonts w:hint="eastAsia" w:ascii="宋体" w:hAnsi="宋体"/>
          <w:sz w:val="28"/>
          <w:szCs w:val="28"/>
        </w:rPr>
        <w:t>申报四方山省级森林公园，加快衡龙桥植物园、绿海生态公园、文帆科普示范园的建设步伐，努力培育森林生态旅游业。着力打造会龙山</w:t>
      </w:r>
      <w:r>
        <w:rPr>
          <w:rFonts w:ascii="宋体" w:hAnsi="宋体"/>
          <w:sz w:val="28"/>
          <w:szCs w:val="28"/>
        </w:rPr>
        <w:t>“</w:t>
      </w:r>
      <w:r>
        <w:rPr>
          <w:rFonts w:hint="eastAsia" w:ascii="宋体" w:hAnsi="宋体"/>
          <w:sz w:val="28"/>
          <w:szCs w:val="28"/>
        </w:rPr>
        <w:t>花香农家乐</w:t>
      </w:r>
      <w:r>
        <w:rPr>
          <w:rFonts w:ascii="宋体" w:hAnsi="宋体"/>
          <w:sz w:val="28"/>
          <w:szCs w:val="28"/>
        </w:rPr>
        <w:t>”</w:t>
      </w:r>
      <w:r>
        <w:rPr>
          <w:rFonts w:hint="eastAsia" w:ascii="宋体" w:hAnsi="宋体"/>
          <w:sz w:val="28"/>
          <w:szCs w:val="28"/>
        </w:rPr>
        <w:t>旅游品牌，进一步发展鱼形山风景旅游区（包括鱼形山水库、碧云峰、寨子仑、四方山）和梓山森林公园等特色旅游项目，</w:t>
      </w:r>
      <w:r>
        <w:rPr>
          <w:rFonts w:hint="eastAsia" w:ascii="宋体" w:hAnsi="宋体"/>
          <w:color w:val="000000"/>
          <w:sz w:val="28"/>
          <w:szCs w:val="28"/>
        </w:rPr>
        <w:t>形成以绿色生态资源为依托，结合宗教文化、人文历史等特色的比较完善的生态旅游体系。</w:t>
      </w:r>
    </w:p>
    <w:p>
      <w:pPr>
        <w:pStyle w:val="2"/>
        <w:keepNext w:val="0"/>
        <w:keepLines w:val="0"/>
        <w:overflowPunct w:val="0"/>
        <w:spacing w:before="0" w:after="0" w:line="522" w:lineRule="exact"/>
        <w:ind w:firstLine="562" w:firstLineChars="200"/>
        <w:rPr>
          <w:rFonts w:ascii="楷体" w:hAnsi="楷体" w:eastAsia="楷体"/>
          <w:sz w:val="28"/>
          <w:szCs w:val="28"/>
        </w:rPr>
      </w:pPr>
      <w:bookmarkStart w:id="35" w:name="_Toc86933352"/>
      <w:r>
        <w:rPr>
          <w:rFonts w:ascii="楷体" w:hAnsi="楷体" w:eastAsia="楷体"/>
          <w:sz w:val="28"/>
          <w:szCs w:val="28"/>
        </w:rPr>
        <w:t>（三）林业保障体系建设</w:t>
      </w:r>
      <w:bookmarkEnd w:id="35"/>
    </w:p>
    <w:p>
      <w:pPr>
        <w:pStyle w:val="2"/>
        <w:keepNext w:val="0"/>
        <w:keepLines w:val="0"/>
        <w:overflowPunct w:val="0"/>
        <w:spacing w:before="0" w:after="0" w:line="522" w:lineRule="exact"/>
        <w:ind w:firstLine="562" w:firstLineChars="200"/>
        <w:rPr>
          <w:rStyle w:val="5"/>
          <w:rFonts w:ascii="方正仿宋简体" w:hAnsi="宋体" w:eastAsia="方正仿宋简体"/>
          <w:b/>
          <w:bCs w:val="0"/>
          <w:sz w:val="28"/>
          <w:szCs w:val="28"/>
        </w:rPr>
      </w:pPr>
      <w:bookmarkStart w:id="36" w:name="_Toc86933353"/>
      <w:r>
        <w:rPr>
          <w:rStyle w:val="5"/>
          <w:rFonts w:ascii="方正仿宋简体" w:hAnsi="宋体" w:eastAsia="方正仿宋简体"/>
          <w:b/>
          <w:bCs w:val="0"/>
          <w:sz w:val="28"/>
          <w:szCs w:val="28"/>
        </w:rPr>
        <w:t>1</w:t>
      </w:r>
      <w:r>
        <w:rPr>
          <w:rStyle w:val="5"/>
          <w:rFonts w:hint="eastAsia" w:ascii="方正仿宋简体" w:hAnsi="宋体" w:eastAsia="方正仿宋简体"/>
          <w:b/>
          <w:bCs w:val="0"/>
          <w:sz w:val="28"/>
          <w:szCs w:val="28"/>
        </w:rPr>
        <w:t>、森林防火体系建设</w:t>
      </w:r>
      <w:bookmarkEnd w:id="36"/>
    </w:p>
    <w:p>
      <w:pPr>
        <w:overflowPunct w:val="0"/>
        <w:spacing w:line="522" w:lineRule="exact"/>
        <w:ind w:firstLine="560" w:firstLineChars="200"/>
        <w:rPr>
          <w:rFonts w:ascii="宋体" w:hAnsi="宋体"/>
          <w:color w:val="000000"/>
          <w:sz w:val="28"/>
          <w:szCs w:val="28"/>
        </w:rPr>
      </w:pPr>
      <w:r>
        <w:rPr>
          <w:rFonts w:hint="eastAsia" w:ascii="宋体" w:hAnsi="宋体"/>
          <w:color w:val="000000"/>
          <w:sz w:val="28"/>
          <w:szCs w:val="28"/>
        </w:rPr>
        <w:t>加强森林防火队伍建设，扩建区级森林防火专业队伍，投资</w:t>
      </w:r>
      <w:r>
        <w:rPr>
          <w:rFonts w:ascii="宋体" w:hAnsi="宋体"/>
          <w:color w:val="000000"/>
          <w:sz w:val="28"/>
          <w:szCs w:val="28"/>
        </w:rPr>
        <w:t>150</w:t>
      </w:r>
      <w:r>
        <w:rPr>
          <w:rFonts w:hint="eastAsia" w:ascii="宋体" w:hAnsi="宋体"/>
          <w:color w:val="000000"/>
          <w:sz w:val="28"/>
          <w:szCs w:val="28"/>
        </w:rPr>
        <w:t>万元。</w:t>
      </w:r>
    </w:p>
    <w:p>
      <w:pPr>
        <w:overflowPunct w:val="0"/>
        <w:spacing w:line="522" w:lineRule="exact"/>
        <w:ind w:firstLine="560" w:firstLineChars="200"/>
        <w:rPr>
          <w:rFonts w:ascii="宋体" w:hAnsi="宋体"/>
          <w:color w:val="000000"/>
          <w:sz w:val="28"/>
          <w:szCs w:val="28"/>
        </w:rPr>
      </w:pPr>
      <w:r>
        <w:rPr>
          <w:rFonts w:hint="eastAsia" w:ascii="宋体" w:hAnsi="宋体"/>
          <w:color w:val="000000"/>
          <w:sz w:val="28"/>
          <w:szCs w:val="28"/>
        </w:rPr>
        <w:t>新建森林防火指挥中心，投资</w:t>
      </w:r>
      <w:r>
        <w:rPr>
          <w:rFonts w:ascii="宋体" w:hAnsi="宋体"/>
          <w:color w:val="000000"/>
          <w:sz w:val="28"/>
          <w:szCs w:val="28"/>
        </w:rPr>
        <w:t>650</w:t>
      </w:r>
      <w:r>
        <w:rPr>
          <w:rFonts w:hint="eastAsia" w:ascii="宋体" w:hAnsi="宋体"/>
          <w:color w:val="000000"/>
          <w:sz w:val="28"/>
          <w:szCs w:val="28"/>
        </w:rPr>
        <w:t>万元。</w:t>
      </w:r>
    </w:p>
    <w:p>
      <w:pPr>
        <w:overflowPunct w:val="0"/>
        <w:spacing w:line="522" w:lineRule="exact"/>
        <w:ind w:firstLine="560" w:firstLineChars="200"/>
        <w:rPr>
          <w:rFonts w:ascii="宋体" w:hAnsi="宋体"/>
          <w:color w:val="000000"/>
          <w:sz w:val="28"/>
          <w:szCs w:val="28"/>
        </w:rPr>
      </w:pPr>
      <w:r>
        <w:rPr>
          <w:rFonts w:hint="eastAsia" w:ascii="宋体" w:hAnsi="宋体"/>
          <w:color w:val="000000"/>
          <w:sz w:val="28"/>
          <w:szCs w:val="28"/>
        </w:rPr>
        <w:t>森林防火通道建设工程，投资12</w:t>
      </w:r>
      <w:r>
        <w:rPr>
          <w:rFonts w:ascii="宋体" w:hAnsi="宋体"/>
          <w:color w:val="000000"/>
          <w:sz w:val="28"/>
          <w:szCs w:val="28"/>
        </w:rPr>
        <w:t>00</w:t>
      </w:r>
      <w:r>
        <w:rPr>
          <w:rFonts w:hint="eastAsia" w:ascii="宋体" w:hAnsi="宋体"/>
          <w:color w:val="000000"/>
          <w:sz w:val="28"/>
          <w:szCs w:val="28"/>
        </w:rPr>
        <w:t>万元。</w:t>
      </w:r>
    </w:p>
    <w:p>
      <w:pPr>
        <w:overflowPunct w:val="0"/>
        <w:spacing w:line="522" w:lineRule="exact"/>
        <w:ind w:firstLine="560" w:firstLineChars="200"/>
        <w:rPr>
          <w:rFonts w:ascii="宋体" w:hAnsi="宋体"/>
          <w:color w:val="000000"/>
          <w:sz w:val="28"/>
          <w:szCs w:val="28"/>
        </w:rPr>
      </w:pPr>
      <w:r>
        <w:rPr>
          <w:rFonts w:hint="eastAsia" w:ascii="宋体" w:hAnsi="宋体"/>
          <w:color w:val="000000"/>
          <w:sz w:val="28"/>
          <w:szCs w:val="28"/>
        </w:rPr>
        <w:t>公益林防火建设工程，投资</w:t>
      </w:r>
      <w:r>
        <w:rPr>
          <w:rFonts w:ascii="宋体" w:hAnsi="宋体"/>
          <w:color w:val="000000"/>
          <w:sz w:val="28"/>
          <w:szCs w:val="28"/>
        </w:rPr>
        <w:t>1000</w:t>
      </w:r>
      <w:r>
        <w:rPr>
          <w:rFonts w:hint="eastAsia" w:ascii="宋体" w:hAnsi="宋体"/>
          <w:color w:val="000000"/>
          <w:sz w:val="28"/>
          <w:szCs w:val="28"/>
        </w:rPr>
        <w:t>万元。</w:t>
      </w:r>
    </w:p>
    <w:p>
      <w:pPr>
        <w:pStyle w:val="2"/>
        <w:keepNext w:val="0"/>
        <w:keepLines w:val="0"/>
        <w:overflowPunct w:val="0"/>
        <w:spacing w:before="0" w:after="0" w:line="522" w:lineRule="exact"/>
        <w:ind w:firstLine="562" w:firstLineChars="200"/>
        <w:rPr>
          <w:rStyle w:val="5"/>
          <w:rFonts w:ascii="方正仿宋简体" w:hAnsi="宋体" w:eastAsia="方正仿宋简体"/>
          <w:b/>
          <w:bCs w:val="0"/>
          <w:sz w:val="28"/>
          <w:szCs w:val="28"/>
        </w:rPr>
      </w:pPr>
      <w:bookmarkStart w:id="37" w:name="_Toc86933354"/>
      <w:r>
        <w:rPr>
          <w:rStyle w:val="5"/>
          <w:rFonts w:ascii="方正仿宋简体" w:hAnsi="宋体" w:eastAsia="方正仿宋简体"/>
          <w:b/>
          <w:bCs w:val="0"/>
          <w:sz w:val="28"/>
          <w:szCs w:val="28"/>
        </w:rPr>
        <w:t>2</w:t>
      </w:r>
      <w:r>
        <w:rPr>
          <w:rStyle w:val="5"/>
          <w:rFonts w:hint="eastAsia" w:ascii="方正仿宋简体" w:hAnsi="宋体" w:eastAsia="方正仿宋简体"/>
          <w:b/>
          <w:bCs w:val="0"/>
          <w:sz w:val="28"/>
          <w:szCs w:val="28"/>
        </w:rPr>
        <w:t>、森林病虫害防治体系建设</w:t>
      </w:r>
      <w:bookmarkEnd w:id="37"/>
    </w:p>
    <w:p>
      <w:pPr>
        <w:overflowPunct w:val="0"/>
        <w:spacing w:line="522" w:lineRule="exact"/>
        <w:ind w:firstLine="560" w:firstLineChars="200"/>
        <w:rPr>
          <w:rFonts w:ascii="宋体" w:hAnsi="宋体"/>
          <w:color w:val="000000"/>
          <w:sz w:val="28"/>
          <w:szCs w:val="28"/>
        </w:rPr>
      </w:pPr>
      <w:r>
        <w:rPr>
          <w:rFonts w:hint="eastAsia" w:ascii="宋体" w:hAnsi="宋体"/>
          <w:color w:val="000000"/>
          <w:sz w:val="28"/>
          <w:szCs w:val="28"/>
        </w:rPr>
        <w:t>公益林有害生物防控工程建设，投资</w:t>
      </w:r>
      <w:r>
        <w:rPr>
          <w:rFonts w:ascii="宋体" w:hAnsi="宋体"/>
          <w:color w:val="000000"/>
          <w:sz w:val="28"/>
          <w:szCs w:val="28"/>
        </w:rPr>
        <w:t>1500</w:t>
      </w:r>
      <w:r>
        <w:rPr>
          <w:rFonts w:hint="eastAsia" w:ascii="宋体" w:hAnsi="宋体"/>
          <w:color w:val="000000"/>
          <w:sz w:val="28"/>
          <w:szCs w:val="28"/>
        </w:rPr>
        <w:t>万元。</w:t>
      </w:r>
    </w:p>
    <w:p>
      <w:pPr>
        <w:overflowPunct w:val="0"/>
        <w:spacing w:line="522" w:lineRule="exact"/>
        <w:ind w:firstLine="560" w:firstLineChars="200"/>
        <w:rPr>
          <w:rFonts w:ascii="宋体" w:hAnsi="宋体"/>
          <w:color w:val="000000"/>
          <w:sz w:val="28"/>
          <w:szCs w:val="28"/>
        </w:rPr>
      </w:pPr>
      <w:r>
        <w:rPr>
          <w:rFonts w:hint="eastAsia" w:ascii="宋体" w:hAnsi="宋体"/>
          <w:color w:val="000000"/>
          <w:sz w:val="28"/>
          <w:szCs w:val="28"/>
        </w:rPr>
        <w:t>杨树有害生物防控工程建设，投资</w:t>
      </w:r>
      <w:r>
        <w:rPr>
          <w:rFonts w:ascii="宋体" w:hAnsi="宋体"/>
          <w:color w:val="000000"/>
          <w:sz w:val="28"/>
          <w:szCs w:val="28"/>
        </w:rPr>
        <w:t>300</w:t>
      </w:r>
      <w:r>
        <w:rPr>
          <w:rFonts w:hint="eastAsia" w:ascii="宋体" w:hAnsi="宋体"/>
          <w:color w:val="000000"/>
          <w:sz w:val="28"/>
          <w:szCs w:val="28"/>
        </w:rPr>
        <w:t>万元；</w:t>
      </w:r>
    </w:p>
    <w:p>
      <w:pPr>
        <w:overflowPunct w:val="0"/>
        <w:spacing w:line="522" w:lineRule="exact"/>
        <w:ind w:firstLine="560" w:firstLineChars="200"/>
        <w:rPr>
          <w:rFonts w:ascii="宋体" w:hAnsi="宋体"/>
          <w:color w:val="000000"/>
          <w:sz w:val="28"/>
          <w:szCs w:val="28"/>
        </w:rPr>
      </w:pPr>
      <w:r>
        <w:rPr>
          <w:rFonts w:hint="eastAsia" w:ascii="宋体" w:hAnsi="宋体"/>
          <w:color w:val="000000"/>
          <w:sz w:val="28"/>
          <w:szCs w:val="28"/>
        </w:rPr>
        <w:t>松材线虫病防控工程建设，投资</w:t>
      </w:r>
      <w:r>
        <w:rPr>
          <w:rFonts w:ascii="宋体" w:hAnsi="宋体"/>
          <w:color w:val="000000"/>
          <w:sz w:val="28"/>
          <w:szCs w:val="28"/>
        </w:rPr>
        <w:t>650</w:t>
      </w:r>
      <w:r>
        <w:rPr>
          <w:rFonts w:hint="eastAsia" w:ascii="宋体" w:hAnsi="宋体"/>
          <w:color w:val="000000"/>
          <w:sz w:val="28"/>
          <w:szCs w:val="28"/>
        </w:rPr>
        <w:t>万元；</w:t>
      </w:r>
    </w:p>
    <w:p>
      <w:pPr>
        <w:overflowPunct w:val="0"/>
        <w:spacing w:line="522" w:lineRule="exact"/>
        <w:ind w:firstLine="560" w:firstLineChars="200"/>
        <w:rPr>
          <w:rFonts w:ascii="宋体" w:hAnsi="宋体"/>
          <w:color w:val="000000"/>
          <w:sz w:val="28"/>
          <w:szCs w:val="28"/>
        </w:rPr>
      </w:pPr>
      <w:r>
        <w:rPr>
          <w:rFonts w:hint="eastAsia" w:ascii="宋体" w:hAnsi="宋体"/>
          <w:color w:val="000000"/>
          <w:sz w:val="28"/>
          <w:szCs w:val="28"/>
        </w:rPr>
        <w:t>竹蝗防控工程建设，投资</w:t>
      </w:r>
      <w:r>
        <w:rPr>
          <w:rFonts w:ascii="宋体" w:hAnsi="宋体"/>
          <w:color w:val="000000"/>
          <w:sz w:val="28"/>
          <w:szCs w:val="28"/>
        </w:rPr>
        <w:t>300</w:t>
      </w:r>
      <w:r>
        <w:rPr>
          <w:rFonts w:hint="eastAsia" w:ascii="宋体" w:hAnsi="宋体"/>
          <w:color w:val="000000"/>
          <w:sz w:val="28"/>
          <w:szCs w:val="28"/>
        </w:rPr>
        <w:t>万元；</w:t>
      </w:r>
    </w:p>
    <w:p>
      <w:pPr>
        <w:pStyle w:val="2"/>
        <w:keepNext w:val="0"/>
        <w:keepLines w:val="0"/>
        <w:overflowPunct w:val="0"/>
        <w:spacing w:before="0" w:after="0" w:line="522" w:lineRule="exact"/>
        <w:ind w:firstLine="562" w:firstLineChars="200"/>
        <w:rPr>
          <w:rStyle w:val="5"/>
          <w:rFonts w:ascii="方正仿宋简体" w:hAnsi="宋体" w:eastAsia="方正仿宋简体"/>
          <w:b/>
          <w:bCs w:val="0"/>
          <w:sz w:val="28"/>
          <w:szCs w:val="28"/>
        </w:rPr>
      </w:pPr>
      <w:bookmarkStart w:id="38" w:name="_Toc86933355"/>
      <w:r>
        <w:rPr>
          <w:rStyle w:val="5"/>
          <w:rFonts w:ascii="方正仿宋简体" w:hAnsi="宋体" w:eastAsia="方正仿宋简体"/>
          <w:b/>
          <w:bCs w:val="0"/>
          <w:sz w:val="28"/>
          <w:szCs w:val="28"/>
        </w:rPr>
        <w:t>3</w:t>
      </w:r>
      <w:r>
        <w:rPr>
          <w:rStyle w:val="5"/>
          <w:rFonts w:hint="eastAsia" w:ascii="方正仿宋简体" w:hAnsi="宋体" w:eastAsia="方正仿宋简体"/>
          <w:b/>
          <w:bCs w:val="0"/>
          <w:sz w:val="28"/>
          <w:szCs w:val="28"/>
        </w:rPr>
        <w:t>、基层林业站建设</w:t>
      </w:r>
      <w:bookmarkEnd w:id="38"/>
    </w:p>
    <w:p>
      <w:pPr>
        <w:overflowPunct w:val="0"/>
        <w:spacing w:line="522" w:lineRule="exact"/>
        <w:ind w:firstLine="560" w:firstLineChars="200"/>
        <w:rPr>
          <w:rFonts w:ascii="宋体" w:hAnsi="宋体"/>
          <w:color w:val="000000"/>
          <w:sz w:val="28"/>
          <w:szCs w:val="28"/>
        </w:rPr>
      </w:pPr>
      <w:r>
        <w:rPr>
          <w:rFonts w:hint="eastAsia" w:ascii="宋体" w:hAnsi="宋体"/>
          <w:color w:val="000000"/>
          <w:sz w:val="28"/>
          <w:szCs w:val="28"/>
        </w:rPr>
        <w:t>通过五年努力，将赫山区现有的</w:t>
      </w:r>
      <w:r>
        <w:rPr>
          <w:rFonts w:ascii="宋体" w:hAnsi="宋体"/>
          <w:color w:val="000000"/>
          <w:sz w:val="28"/>
          <w:szCs w:val="28"/>
        </w:rPr>
        <w:t>13</w:t>
      </w:r>
      <w:r>
        <w:rPr>
          <w:rFonts w:hint="eastAsia" w:ascii="宋体" w:hAnsi="宋体"/>
          <w:color w:val="000000"/>
          <w:sz w:val="28"/>
          <w:szCs w:val="28"/>
        </w:rPr>
        <w:t>个林业站中的</w:t>
      </w:r>
      <w:r>
        <w:rPr>
          <w:rFonts w:ascii="宋体" w:hAnsi="宋体"/>
          <w:color w:val="000000"/>
          <w:sz w:val="28"/>
          <w:szCs w:val="28"/>
        </w:rPr>
        <w:t>4</w:t>
      </w:r>
      <w:r>
        <w:rPr>
          <w:rFonts w:hint="eastAsia" w:ascii="宋体" w:hAnsi="宋体"/>
          <w:color w:val="000000"/>
          <w:sz w:val="28"/>
          <w:szCs w:val="28"/>
        </w:rPr>
        <w:t>个林业站建成标准化林业站。</w:t>
      </w:r>
      <w:r>
        <w:rPr>
          <w:rFonts w:ascii="宋体" w:hAnsi="宋体"/>
          <w:color w:val="000000"/>
          <w:sz w:val="28"/>
          <w:szCs w:val="28"/>
        </w:rPr>
        <w:t>2016</w:t>
      </w:r>
      <w:r>
        <w:rPr>
          <w:rFonts w:hint="eastAsia" w:ascii="宋体" w:hAnsi="宋体"/>
          <w:color w:val="000000"/>
          <w:sz w:val="28"/>
          <w:szCs w:val="28"/>
        </w:rPr>
        <w:t>年投资</w:t>
      </w:r>
      <w:r>
        <w:rPr>
          <w:rFonts w:ascii="宋体" w:hAnsi="宋体"/>
          <w:color w:val="000000"/>
          <w:sz w:val="28"/>
          <w:szCs w:val="28"/>
        </w:rPr>
        <w:t>250</w:t>
      </w:r>
      <w:r>
        <w:rPr>
          <w:rFonts w:hint="eastAsia" w:ascii="宋体" w:hAnsi="宋体"/>
          <w:color w:val="000000"/>
          <w:sz w:val="28"/>
          <w:szCs w:val="28"/>
        </w:rPr>
        <w:t>万元，修缮、改进欧江岔林业站为国家标准化林业站；</w:t>
      </w:r>
      <w:r>
        <w:rPr>
          <w:rFonts w:ascii="宋体" w:hAnsi="宋体"/>
          <w:color w:val="000000"/>
          <w:sz w:val="28"/>
          <w:szCs w:val="28"/>
        </w:rPr>
        <w:t>2017</w:t>
      </w:r>
      <w:r>
        <w:rPr>
          <w:rFonts w:hint="eastAsia" w:ascii="宋体" w:hAnsi="宋体"/>
          <w:color w:val="000000"/>
          <w:sz w:val="28"/>
          <w:szCs w:val="28"/>
        </w:rPr>
        <w:t>年新建衡龙桥镇林业站，总投资</w:t>
      </w:r>
      <w:r>
        <w:rPr>
          <w:rFonts w:ascii="宋体" w:hAnsi="宋体"/>
          <w:color w:val="000000"/>
          <w:sz w:val="28"/>
          <w:szCs w:val="28"/>
        </w:rPr>
        <w:t>2500</w:t>
      </w:r>
      <w:r>
        <w:rPr>
          <w:rFonts w:hint="eastAsia" w:ascii="宋体" w:hAnsi="宋体"/>
          <w:color w:val="000000"/>
          <w:sz w:val="28"/>
          <w:szCs w:val="28"/>
        </w:rPr>
        <w:t>万元，争取国家投资</w:t>
      </w:r>
      <w:r>
        <w:rPr>
          <w:rFonts w:ascii="宋体" w:hAnsi="宋体"/>
          <w:color w:val="000000"/>
          <w:sz w:val="28"/>
          <w:szCs w:val="28"/>
        </w:rPr>
        <w:t>250</w:t>
      </w:r>
      <w:r>
        <w:rPr>
          <w:rFonts w:hint="eastAsia" w:ascii="宋体" w:hAnsi="宋体"/>
          <w:color w:val="000000"/>
          <w:sz w:val="28"/>
          <w:szCs w:val="28"/>
        </w:rPr>
        <w:t>万元；</w:t>
      </w:r>
      <w:r>
        <w:rPr>
          <w:rFonts w:ascii="宋体" w:hAnsi="宋体"/>
          <w:color w:val="000000"/>
          <w:sz w:val="28"/>
          <w:szCs w:val="28"/>
        </w:rPr>
        <w:t>2018—2020</w:t>
      </w:r>
      <w:r>
        <w:rPr>
          <w:rFonts w:hint="eastAsia" w:ascii="宋体" w:hAnsi="宋体"/>
          <w:color w:val="000000"/>
          <w:sz w:val="28"/>
          <w:szCs w:val="28"/>
        </w:rPr>
        <w:t>年，建设泥江口、沧水铺</w:t>
      </w:r>
      <w:r>
        <w:rPr>
          <w:rFonts w:ascii="宋体" w:hAnsi="宋体"/>
          <w:color w:val="000000"/>
          <w:sz w:val="28"/>
          <w:szCs w:val="28"/>
        </w:rPr>
        <w:t>2</w:t>
      </w:r>
      <w:r>
        <w:rPr>
          <w:rFonts w:hint="eastAsia" w:ascii="宋体" w:hAnsi="宋体"/>
          <w:color w:val="000000"/>
          <w:sz w:val="28"/>
          <w:szCs w:val="28"/>
        </w:rPr>
        <w:t>个标准林业站，总投资</w:t>
      </w:r>
      <w:r>
        <w:rPr>
          <w:rFonts w:ascii="宋体" w:hAnsi="宋体"/>
          <w:color w:val="000000"/>
          <w:sz w:val="28"/>
          <w:szCs w:val="28"/>
        </w:rPr>
        <w:t>500</w:t>
      </w:r>
      <w:r>
        <w:rPr>
          <w:rFonts w:hint="eastAsia" w:ascii="宋体" w:hAnsi="宋体"/>
          <w:color w:val="000000"/>
          <w:sz w:val="28"/>
          <w:szCs w:val="28"/>
        </w:rPr>
        <w:t>万元，争取国家投资</w:t>
      </w:r>
      <w:r>
        <w:rPr>
          <w:rFonts w:ascii="宋体" w:hAnsi="宋体"/>
          <w:color w:val="000000"/>
          <w:sz w:val="28"/>
          <w:szCs w:val="28"/>
        </w:rPr>
        <w:t>500</w:t>
      </w:r>
      <w:r>
        <w:rPr>
          <w:rFonts w:hint="eastAsia" w:ascii="宋体" w:hAnsi="宋体"/>
          <w:color w:val="000000"/>
          <w:sz w:val="28"/>
          <w:szCs w:val="28"/>
        </w:rPr>
        <w:t>万元。</w:t>
      </w:r>
    </w:p>
    <w:p>
      <w:pPr>
        <w:pStyle w:val="2"/>
        <w:keepNext w:val="0"/>
        <w:keepLines w:val="0"/>
        <w:overflowPunct w:val="0"/>
        <w:spacing w:before="0" w:after="0" w:line="524" w:lineRule="exact"/>
        <w:ind w:firstLine="562" w:firstLineChars="200"/>
        <w:rPr>
          <w:rStyle w:val="5"/>
          <w:rFonts w:ascii="方正仿宋简体" w:hAnsi="宋体" w:eastAsia="方正仿宋简体"/>
          <w:b/>
          <w:bCs w:val="0"/>
          <w:sz w:val="28"/>
          <w:szCs w:val="28"/>
        </w:rPr>
      </w:pPr>
      <w:bookmarkStart w:id="39" w:name="_Toc86933356"/>
      <w:r>
        <w:rPr>
          <w:rStyle w:val="5"/>
          <w:rFonts w:ascii="方正仿宋简体" w:hAnsi="宋体" w:eastAsia="方正仿宋简体"/>
          <w:b/>
          <w:bCs w:val="0"/>
          <w:sz w:val="28"/>
          <w:szCs w:val="28"/>
        </w:rPr>
        <w:t>4</w:t>
      </w:r>
      <w:r>
        <w:rPr>
          <w:rStyle w:val="5"/>
          <w:rFonts w:hint="eastAsia" w:ascii="方正仿宋简体" w:hAnsi="宋体" w:eastAsia="方正仿宋简体"/>
          <w:b/>
          <w:bCs w:val="0"/>
          <w:sz w:val="28"/>
          <w:szCs w:val="28"/>
        </w:rPr>
        <w:t>、木材检查站建设</w:t>
      </w:r>
      <w:bookmarkEnd w:id="39"/>
    </w:p>
    <w:p>
      <w:pPr>
        <w:overflowPunct w:val="0"/>
        <w:spacing w:line="524" w:lineRule="exact"/>
        <w:ind w:firstLine="560" w:firstLineChars="200"/>
        <w:rPr>
          <w:rFonts w:ascii="宋体" w:hAnsi="宋体"/>
          <w:color w:val="000000"/>
          <w:sz w:val="28"/>
          <w:szCs w:val="28"/>
        </w:rPr>
      </w:pPr>
      <w:r>
        <w:rPr>
          <w:rFonts w:hint="eastAsia" w:ascii="宋体" w:hAnsi="宋体"/>
          <w:color w:val="000000"/>
          <w:sz w:val="28"/>
          <w:szCs w:val="28"/>
        </w:rPr>
        <w:t>新建</w:t>
      </w:r>
      <w:r>
        <w:rPr>
          <w:rFonts w:ascii="宋体" w:hAnsi="宋体"/>
          <w:color w:val="000000"/>
          <w:sz w:val="28"/>
          <w:szCs w:val="28"/>
        </w:rPr>
        <w:t>1</w:t>
      </w:r>
      <w:r>
        <w:rPr>
          <w:rFonts w:hint="eastAsia" w:ascii="宋体" w:hAnsi="宋体"/>
          <w:color w:val="000000"/>
          <w:sz w:val="28"/>
          <w:szCs w:val="28"/>
        </w:rPr>
        <w:t>个国家一级木材检查站，争取国家投资</w:t>
      </w:r>
      <w:r>
        <w:rPr>
          <w:rFonts w:ascii="宋体" w:hAnsi="宋体"/>
          <w:color w:val="000000"/>
          <w:sz w:val="28"/>
          <w:szCs w:val="28"/>
        </w:rPr>
        <w:t>500</w:t>
      </w:r>
      <w:r>
        <w:rPr>
          <w:rFonts w:hint="eastAsia" w:ascii="宋体" w:hAnsi="宋体"/>
          <w:color w:val="000000"/>
          <w:sz w:val="28"/>
          <w:szCs w:val="28"/>
        </w:rPr>
        <w:t>万元。</w:t>
      </w:r>
    </w:p>
    <w:p>
      <w:pPr>
        <w:pStyle w:val="2"/>
        <w:keepNext w:val="0"/>
        <w:keepLines w:val="0"/>
        <w:overflowPunct w:val="0"/>
        <w:spacing w:before="0" w:after="0" w:line="524" w:lineRule="exact"/>
        <w:ind w:firstLine="562" w:firstLineChars="200"/>
        <w:rPr>
          <w:rStyle w:val="5"/>
          <w:rFonts w:ascii="方正仿宋简体" w:hAnsi="宋体" w:eastAsia="方正仿宋简体"/>
          <w:b/>
          <w:bCs w:val="0"/>
          <w:sz w:val="28"/>
          <w:szCs w:val="28"/>
        </w:rPr>
      </w:pPr>
      <w:bookmarkStart w:id="40" w:name="_Toc86933357"/>
      <w:r>
        <w:rPr>
          <w:rStyle w:val="5"/>
          <w:rFonts w:ascii="方正仿宋简体" w:hAnsi="宋体" w:eastAsia="方正仿宋简体"/>
          <w:b/>
          <w:bCs w:val="0"/>
          <w:sz w:val="28"/>
          <w:szCs w:val="28"/>
        </w:rPr>
        <w:t>5</w:t>
      </w:r>
      <w:r>
        <w:rPr>
          <w:rStyle w:val="5"/>
          <w:rFonts w:hint="eastAsia" w:ascii="方正仿宋简体" w:hAnsi="宋体" w:eastAsia="方正仿宋简体"/>
          <w:b/>
          <w:bCs w:val="0"/>
          <w:sz w:val="28"/>
          <w:szCs w:val="28"/>
        </w:rPr>
        <w:t>、人才队伍建设</w:t>
      </w:r>
      <w:bookmarkEnd w:id="40"/>
    </w:p>
    <w:p>
      <w:pPr>
        <w:overflowPunct w:val="0"/>
        <w:spacing w:line="524" w:lineRule="exact"/>
        <w:ind w:firstLine="560" w:firstLineChars="200"/>
        <w:rPr>
          <w:rFonts w:ascii="宋体" w:hAnsi="宋体"/>
          <w:color w:val="000000"/>
          <w:sz w:val="28"/>
          <w:szCs w:val="28"/>
        </w:rPr>
      </w:pPr>
      <w:r>
        <w:rPr>
          <w:rFonts w:ascii="宋体" w:hAnsi="宋体"/>
          <w:color w:val="000000"/>
          <w:sz w:val="28"/>
          <w:szCs w:val="28"/>
        </w:rPr>
        <w:t>“</w:t>
      </w:r>
      <w:r>
        <w:rPr>
          <w:rFonts w:hint="eastAsia" w:ascii="宋体" w:hAnsi="宋体"/>
          <w:color w:val="000000"/>
          <w:sz w:val="28"/>
          <w:szCs w:val="28"/>
        </w:rPr>
        <w:t>十三五</w:t>
      </w:r>
      <w:r>
        <w:rPr>
          <w:rFonts w:ascii="宋体" w:hAnsi="宋体"/>
          <w:color w:val="000000"/>
          <w:sz w:val="28"/>
          <w:szCs w:val="28"/>
        </w:rPr>
        <w:t>”</w:t>
      </w:r>
      <w:r>
        <w:rPr>
          <w:rFonts w:hint="eastAsia" w:ascii="宋体" w:hAnsi="宋体"/>
          <w:color w:val="000000"/>
          <w:sz w:val="28"/>
          <w:szCs w:val="28"/>
        </w:rPr>
        <w:t>期间，规划从外招聘本科以上林业专业技术人才</w:t>
      </w:r>
      <w:r>
        <w:rPr>
          <w:rFonts w:ascii="宋体" w:hAnsi="宋体"/>
          <w:color w:val="000000"/>
          <w:sz w:val="28"/>
          <w:szCs w:val="28"/>
        </w:rPr>
        <w:t>8</w:t>
      </w:r>
      <w:r>
        <w:rPr>
          <w:rFonts w:hint="eastAsia" w:ascii="宋体" w:hAnsi="宋体"/>
          <w:color w:val="000000"/>
          <w:sz w:val="28"/>
          <w:szCs w:val="28"/>
        </w:rPr>
        <w:t>人，新增林业中级职称</w:t>
      </w:r>
      <w:r>
        <w:rPr>
          <w:rFonts w:ascii="宋体" w:hAnsi="宋体"/>
          <w:color w:val="000000"/>
          <w:sz w:val="28"/>
          <w:szCs w:val="28"/>
        </w:rPr>
        <w:t>5</w:t>
      </w:r>
      <w:r>
        <w:rPr>
          <w:rFonts w:hint="eastAsia" w:ascii="宋体" w:hAnsi="宋体"/>
          <w:color w:val="000000"/>
          <w:sz w:val="28"/>
          <w:szCs w:val="28"/>
        </w:rPr>
        <w:t>人，副高职称</w:t>
      </w:r>
      <w:r>
        <w:rPr>
          <w:rFonts w:ascii="宋体" w:hAnsi="宋体"/>
          <w:color w:val="000000"/>
          <w:sz w:val="28"/>
          <w:szCs w:val="28"/>
        </w:rPr>
        <w:t>2</w:t>
      </w:r>
      <w:r>
        <w:rPr>
          <w:rFonts w:hint="eastAsia" w:ascii="宋体" w:hAnsi="宋体"/>
          <w:color w:val="000000"/>
          <w:sz w:val="28"/>
          <w:szCs w:val="28"/>
        </w:rPr>
        <w:t>人，林业系统业务培训</w:t>
      </w:r>
      <w:r>
        <w:rPr>
          <w:rFonts w:ascii="宋体" w:hAnsi="宋体"/>
          <w:color w:val="000000"/>
          <w:sz w:val="28"/>
          <w:szCs w:val="28"/>
        </w:rPr>
        <w:t>500</w:t>
      </w:r>
      <w:r>
        <w:rPr>
          <w:rFonts w:hint="eastAsia" w:ascii="宋体" w:hAnsi="宋体"/>
          <w:color w:val="000000"/>
          <w:sz w:val="28"/>
          <w:szCs w:val="28"/>
        </w:rPr>
        <w:t>人次。</w:t>
      </w:r>
    </w:p>
    <w:p>
      <w:pPr>
        <w:pStyle w:val="2"/>
        <w:keepNext w:val="0"/>
        <w:keepLines w:val="0"/>
        <w:overflowPunct w:val="0"/>
        <w:spacing w:before="0" w:after="0" w:line="524" w:lineRule="exact"/>
        <w:ind w:firstLine="562" w:firstLineChars="200"/>
        <w:rPr>
          <w:rStyle w:val="5"/>
          <w:rFonts w:ascii="方正仿宋简体" w:hAnsi="宋体" w:eastAsia="方正仿宋简体"/>
          <w:b/>
          <w:bCs w:val="0"/>
          <w:sz w:val="28"/>
          <w:szCs w:val="28"/>
        </w:rPr>
      </w:pPr>
      <w:bookmarkStart w:id="41" w:name="_Toc86933358"/>
      <w:r>
        <w:rPr>
          <w:rStyle w:val="5"/>
          <w:rFonts w:ascii="方正仿宋简体" w:hAnsi="宋体" w:eastAsia="方正仿宋简体"/>
          <w:b/>
          <w:bCs w:val="0"/>
          <w:sz w:val="28"/>
          <w:szCs w:val="28"/>
        </w:rPr>
        <w:t>6</w:t>
      </w:r>
      <w:r>
        <w:rPr>
          <w:rStyle w:val="5"/>
          <w:rFonts w:hint="eastAsia" w:ascii="方正仿宋简体" w:hAnsi="宋体" w:eastAsia="方正仿宋简体"/>
          <w:b/>
          <w:bCs w:val="0"/>
          <w:sz w:val="28"/>
          <w:szCs w:val="28"/>
        </w:rPr>
        <w:t>、林业科技推广体系建设</w:t>
      </w:r>
      <w:bookmarkEnd w:id="41"/>
    </w:p>
    <w:p>
      <w:pPr>
        <w:overflowPunct w:val="0"/>
        <w:spacing w:line="524" w:lineRule="exact"/>
        <w:ind w:firstLine="560" w:firstLineChars="200"/>
        <w:rPr>
          <w:rFonts w:ascii="宋体" w:hAnsi="宋体"/>
          <w:color w:val="000000"/>
          <w:sz w:val="28"/>
          <w:szCs w:val="28"/>
        </w:rPr>
      </w:pPr>
      <w:r>
        <w:rPr>
          <w:rFonts w:hint="eastAsia" w:ascii="宋体" w:hAnsi="宋体"/>
          <w:color w:val="000000"/>
          <w:sz w:val="28"/>
          <w:szCs w:val="28"/>
        </w:rPr>
        <w:t>一是加强林业科技推广队伍建设。二是加强林业科技推广示范点建设。规划实施林业科技推广示范项目</w:t>
      </w:r>
      <w:r>
        <w:rPr>
          <w:rFonts w:ascii="宋体" w:hAnsi="宋体"/>
          <w:color w:val="000000"/>
          <w:sz w:val="28"/>
          <w:szCs w:val="28"/>
        </w:rPr>
        <w:t>2</w:t>
      </w:r>
      <w:r>
        <w:rPr>
          <w:rFonts w:hint="eastAsia" w:ascii="宋体" w:hAnsi="宋体"/>
          <w:color w:val="000000"/>
          <w:sz w:val="28"/>
          <w:szCs w:val="28"/>
        </w:rPr>
        <w:t>个，面积</w:t>
      </w:r>
      <w:r>
        <w:rPr>
          <w:rFonts w:ascii="宋体" w:hAnsi="宋体"/>
          <w:color w:val="000000"/>
          <w:sz w:val="28"/>
          <w:szCs w:val="28"/>
        </w:rPr>
        <w:t>10000</w:t>
      </w:r>
      <w:r>
        <w:rPr>
          <w:rFonts w:hint="eastAsia" w:ascii="宋体" w:hAnsi="宋体"/>
          <w:color w:val="000000"/>
          <w:sz w:val="28"/>
          <w:szCs w:val="28"/>
        </w:rPr>
        <w:t>亩；实施珍贵乡土树种</w:t>
      </w:r>
      <w:r>
        <w:rPr>
          <w:rFonts w:ascii="宋体" w:hAnsi="宋体"/>
          <w:color w:val="000000"/>
          <w:sz w:val="28"/>
          <w:szCs w:val="28"/>
        </w:rPr>
        <w:t>“</w:t>
      </w:r>
      <w:r>
        <w:rPr>
          <w:rFonts w:hint="eastAsia" w:ascii="宋体" w:hAnsi="宋体"/>
          <w:color w:val="000000"/>
          <w:sz w:val="28"/>
          <w:szCs w:val="28"/>
        </w:rPr>
        <w:t>育繁推</w:t>
      </w:r>
      <w:r>
        <w:rPr>
          <w:rFonts w:ascii="宋体" w:hAnsi="宋体"/>
          <w:color w:val="000000"/>
          <w:sz w:val="28"/>
          <w:szCs w:val="28"/>
        </w:rPr>
        <w:t>”</w:t>
      </w:r>
      <w:r>
        <w:rPr>
          <w:rFonts w:hint="eastAsia" w:ascii="宋体" w:hAnsi="宋体"/>
          <w:color w:val="000000"/>
          <w:sz w:val="28"/>
          <w:szCs w:val="28"/>
        </w:rPr>
        <w:t>示范基地建设项目2个；实施现代农业特色产业园省级示范园建设项目</w:t>
      </w:r>
      <w:r>
        <w:rPr>
          <w:rFonts w:ascii="宋体" w:hAnsi="宋体"/>
          <w:color w:val="000000"/>
          <w:sz w:val="28"/>
          <w:szCs w:val="28"/>
        </w:rPr>
        <w:t>4</w:t>
      </w:r>
      <w:r>
        <w:rPr>
          <w:rFonts w:hint="eastAsia" w:ascii="宋体" w:hAnsi="宋体"/>
          <w:color w:val="000000"/>
          <w:sz w:val="28"/>
          <w:szCs w:val="28"/>
        </w:rPr>
        <w:t>个。</w:t>
      </w:r>
    </w:p>
    <w:p>
      <w:pPr>
        <w:pStyle w:val="2"/>
        <w:keepNext w:val="0"/>
        <w:keepLines w:val="0"/>
        <w:overflowPunct w:val="0"/>
        <w:spacing w:before="0" w:after="0" w:line="524" w:lineRule="exact"/>
        <w:ind w:firstLine="562" w:firstLineChars="200"/>
        <w:rPr>
          <w:rFonts w:ascii="楷体" w:hAnsi="楷体" w:eastAsia="楷体"/>
          <w:sz w:val="28"/>
          <w:szCs w:val="28"/>
        </w:rPr>
      </w:pPr>
      <w:bookmarkStart w:id="42" w:name="_Toc86933359"/>
      <w:r>
        <w:rPr>
          <w:rFonts w:ascii="楷体" w:hAnsi="楷体" w:eastAsia="楷体"/>
          <w:sz w:val="28"/>
          <w:szCs w:val="28"/>
        </w:rPr>
        <w:t>（四）全面加强森林经营</w:t>
      </w:r>
      <w:bookmarkEnd w:id="42"/>
    </w:p>
    <w:p>
      <w:pPr>
        <w:overflowPunct w:val="0"/>
        <w:spacing w:line="524"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、完成中幼林抚育</w:t>
      </w:r>
      <w:r>
        <w:rPr>
          <w:rFonts w:ascii="宋体" w:hAnsi="宋体"/>
          <w:sz w:val="28"/>
          <w:szCs w:val="28"/>
        </w:rPr>
        <w:t>7.5</w:t>
      </w:r>
      <w:r>
        <w:rPr>
          <w:rFonts w:hint="eastAsia" w:ascii="宋体" w:hAnsi="宋体"/>
          <w:sz w:val="28"/>
          <w:szCs w:val="28"/>
        </w:rPr>
        <w:t>万亩，总投资</w:t>
      </w:r>
      <w:r>
        <w:rPr>
          <w:rFonts w:ascii="宋体" w:hAnsi="宋体"/>
          <w:sz w:val="28"/>
          <w:szCs w:val="28"/>
        </w:rPr>
        <w:t>6200</w:t>
      </w:r>
      <w:r>
        <w:rPr>
          <w:rFonts w:hint="eastAsia" w:ascii="宋体" w:hAnsi="宋体"/>
          <w:sz w:val="28"/>
          <w:szCs w:val="28"/>
        </w:rPr>
        <w:t>万元，争取国家财政森林抚育补助资金</w:t>
      </w:r>
      <w:r>
        <w:rPr>
          <w:rFonts w:ascii="宋体" w:hAnsi="宋体"/>
          <w:sz w:val="28"/>
          <w:szCs w:val="28"/>
        </w:rPr>
        <w:t>1500</w:t>
      </w:r>
      <w:r>
        <w:rPr>
          <w:rFonts w:hint="eastAsia" w:ascii="宋体" w:hAnsi="宋体"/>
          <w:sz w:val="28"/>
          <w:szCs w:val="28"/>
        </w:rPr>
        <w:t>万元；</w:t>
      </w:r>
    </w:p>
    <w:p>
      <w:pPr>
        <w:overflowPunct w:val="0"/>
        <w:spacing w:line="524"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、完成楠竹低改</w:t>
      </w:r>
      <w:r>
        <w:rPr>
          <w:rFonts w:ascii="宋体" w:hAnsi="宋体"/>
          <w:sz w:val="28"/>
          <w:szCs w:val="28"/>
        </w:rPr>
        <w:t>10</w:t>
      </w:r>
      <w:r>
        <w:rPr>
          <w:rFonts w:hint="eastAsia" w:ascii="宋体" w:hAnsi="宋体"/>
          <w:sz w:val="28"/>
          <w:szCs w:val="28"/>
        </w:rPr>
        <w:t>万亩，总投资</w:t>
      </w:r>
      <w:r>
        <w:rPr>
          <w:rFonts w:ascii="宋体" w:hAnsi="宋体"/>
          <w:sz w:val="28"/>
          <w:szCs w:val="28"/>
        </w:rPr>
        <w:t>6000</w:t>
      </w:r>
      <w:r>
        <w:rPr>
          <w:rFonts w:hint="eastAsia" w:ascii="宋体" w:hAnsi="宋体"/>
          <w:sz w:val="28"/>
          <w:szCs w:val="28"/>
        </w:rPr>
        <w:t>万元，争取国家项目资金、省财政补助资金</w:t>
      </w:r>
      <w:r>
        <w:rPr>
          <w:rFonts w:ascii="宋体" w:hAnsi="宋体"/>
          <w:sz w:val="28"/>
          <w:szCs w:val="28"/>
        </w:rPr>
        <w:t>500</w:t>
      </w:r>
      <w:r>
        <w:rPr>
          <w:rFonts w:hint="eastAsia" w:ascii="宋体" w:hAnsi="宋体"/>
          <w:sz w:val="28"/>
          <w:szCs w:val="28"/>
        </w:rPr>
        <w:t>万元；</w:t>
      </w:r>
    </w:p>
    <w:p>
      <w:pPr>
        <w:overflowPunct w:val="0"/>
        <w:spacing w:line="524"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、完成油茶低改</w:t>
      </w:r>
      <w:r>
        <w:rPr>
          <w:rFonts w:ascii="宋体" w:hAnsi="宋体"/>
          <w:sz w:val="28"/>
          <w:szCs w:val="28"/>
        </w:rPr>
        <w:t>2</w:t>
      </w:r>
      <w:r>
        <w:rPr>
          <w:rFonts w:hint="eastAsia" w:ascii="宋体" w:hAnsi="宋体"/>
          <w:sz w:val="28"/>
          <w:szCs w:val="28"/>
        </w:rPr>
        <w:t>万亩，总投资</w:t>
      </w:r>
      <w:r>
        <w:rPr>
          <w:rFonts w:ascii="宋体" w:hAnsi="宋体"/>
          <w:sz w:val="28"/>
          <w:szCs w:val="28"/>
        </w:rPr>
        <w:t>1800</w:t>
      </w:r>
      <w:r>
        <w:rPr>
          <w:rFonts w:hint="eastAsia" w:ascii="宋体" w:hAnsi="宋体"/>
          <w:sz w:val="28"/>
          <w:szCs w:val="28"/>
        </w:rPr>
        <w:t>万元，争取国家、省项目资金</w:t>
      </w:r>
      <w:r>
        <w:rPr>
          <w:rFonts w:ascii="宋体" w:hAnsi="宋体"/>
          <w:sz w:val="28"/>
          <w:szCs w:val="28"/>
        </w:rPr>
        <w:t>300</w:t>
      </w:r>
      <w:r>
        <w:rPr>
          <w:rFonts w:hint="eastAsia" w:ascii="宋体" w:hAnsi="宋体"/>
          <w:sz w:val="28"/>
          <w:szCs w:val="28"/>
        </w:rPr>
        <w:t>万元；</w:t>
      </w:r>
    </w:p>
    <w:p>
      <w:r>
        <w:rPr>
          <w:rFonts w:ascii="宋体" w:hAnsi="宋体"/>
          <w:sz w:val="28"/>
          <w:szCs w:val="28"/>
        </w:rPr>
        <w:t>4</w:t>
      </w:r>
      <w:r>
        <w:rPr>
          <w:rFonts w:hint="eastAsia" w:ascii="宋体" w:hAnsi="宋体"/>
          <w:sz w:val="28"/>
          <w:szCs w:val="28"/>
        </w:rPr>
        <w:t>、完成低效低质林分改造</w:t>
      </w:r>
      <w:r>
        <w:rPr>
          <w:rFonts w:ascii="宋体" w:hAnsi="宋体"/>
          <w:sz w:val="28"/>
          <w:szCs w:val="28"/>
        </w:rPr>
        <w:t>10</w:t>
      </w:r>
      <w:r>
        <w:rPr>
          <w:rFonts w:hint="eastAsia" w:ascii="宋体" w:hAnsi="宋体"/>
          <w:sz w:val="28"/>
          <w:szCs w:val="28"/>
        </w:rPr>
        <w:t>万亩，总投资</w:t>
      </w:r>
      <w:r>
        <w:rPr>
          <w:rFonts w:ascii="宋体" w:hAnsi="宋体"/>
          <w:sz w:val="28"/>
          <w:szCs w:val="28"/>
        </w:rPr>
        <w:t>2250</w:t>
      </w:r>
      <w:r>
        <w:rPr>
          <w:rFonts w:hint="eastAsia" w:ascii="宋体" w:hAnsi="宋体"/>
          <w:sz w:val="28"/>
          <w:szCs w:val="28"/>
        </w:rPr>
        <w:t>万元，争取国家投资</w:t>
      </w:r>
      <w:r>
        <w:rPr>
          <w:rFonts w:ascii="宋体" w:hAnsi="宋体"/>
          <w:sz w:val="28"/>
          <w:szCs w:val="28"/>
        </w:rPr>
        <w:t>750</w:t>
      </w:r>
      <w:r>
        <w:rPr>
          <w:rFonts w:hint="eastAsia" w:ascii="宋体" w:hAnsi="宋体"/>
          <w:sz w:val="28"/>
          <w:szCs w:val="28"/>
        </w:rPr>
        <w:t>万元。</w:t>
      </w:r>
      <w:bookmarkStart w:id="43" w:name="_GoBack"/>
      <w:bookmarkEnd w:id="4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大黑简体">
    <w:panose1 w:val="02010601030101010101"/>
    <w:charset w:val="86"/>
    <w:family w:val="script"/>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B09E3"/>
    <w:rsid w:val="556B09E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link w:val="5"/>
    <w:unhideWhenUsed/>
    <w:qFormat/>
    <w:uiPriority w:val="0"/>
    <w:pPr>
      <w:keepNext/>
      <w:keepLines/>
      <w:spacing w:before="260" w:after="260" w:line="416" w:lineRule="auto"/>
      <w:outlineLvl w:val="2"/>
    </w:pPr>
    <w:rPr>
      <w:b/>
      <w:bCs/>
      <w:sz w:val="32"/>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customStyle="1" w:styleId="5">
    <w:name w:val="Heading 3 Char"/>
    <w:basedOn w:val="3"/>
    <w:link w:val="2"/>
    <w:locked/>
    <w:uiPriority w:val="0"/>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2016-10-27T03:56:00Z</dcterms:created>
  <dc:creator>Administrator</dc:creator>
  <cp:lastModifiedBy>Administrator</cp:lastModifiedBy>
  <dcterms:modified xsi:type="dcterms:W3CDTF">2016-10-27T03:56:25Z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