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val="0"/>
        <w:snapToGrid w:val="0"/>
        <w:spacing w:after="0" w:line="600" w:lineRule="exact"/>
        <w:ind w:left="-15" w:leftChars="-7" w:right="0" w:firstLine="19" w:firstLineChars="6"/>
        <w:textAlignment w:val="auto"/>
        <w:outlineLvl w:val="9"/>
        <w:rPr>
          <w:rFonts w:hint="eastAsia" w:ascii="黑体" w:hAnsi="黑体" w:eastAsia="黑体"/>
          <w:bCs/>
          <w:spacing w:val="0"/>
          <w:sz w:val="32"/>
          <w:szCs w:val="32"/>
        </w:rPr>
      </w:pPr>
      <w:r>
        <w:rPr>
          <w:rFonts w:ascii="黑体" w:hAnsi="黑体" w:eastAsia="黑体"/>
          <w:bCs/>
          <w:spacing w:val="0"/>
          <w:sz w:val="32"/>
          <w:szCs w:val="32"/>
        </w:rPr>
        <w:t>HSDR</w:t>
      </w:r>
      <w:r>
        <w:rPr>
          <w:rFonts w:hint="eastAsia" w:ascii="黑体" w:hAnsi="黑体" w:eastAsia="黑体"/>
          <w:bCs/>
          <w:spacing w:val="0"/>
          <w:sz w:val="32"/>
          <w:szCs w:val="32"/>
        </w:rPr>
        <w:t>－</w:t>
      </w:r>
      <w:r>
        <w:rPr>
          <w:rFonts w:ascii="黑体" w:hAnsi="黑体" w:eastAsia="黑体"/>
          <w:bCs/>
          <w:spacing w:val="0"/>
          <w:sz w:val="32"/>
          <w:szCs w:val="32"/>
        </w:rPr>
        <w:t>201</w:t>
      </w:r>
      <w:r>
        <w:rPr>
          <w:rFonts w:hint="eastAsia" w:ascii="黑体" w:hAnsi="黑体" w:eastAsia="黑体"/>
          <w:bCs/>
          <w:spacing w:val="0"/>
          <w:sz w:val="32"/>
          <w:szCs w:val="32"/>
          <w:lang w:val="en-US" w:eastAsia="zh-CN"/>
        </w:rPr>
        <w:t>8</w:t>
      </w:r>
      <w:r>
        <w:rPr>
          <w:rFonts w:hint="eastAsia" w:ascii="黑体" w:hAnsi="黑体" w:eastAsia="黑体"/>
          <w:bCs/>
          <w:spacing w:val="0"/>
          <w:sz w:val="32"/>
          <w:szCs w:val="32"/>
        </w:rPr>
        <w:t>－</w:t>
      </w:r>
      <w:r>
        <w:rPr>
          <w:rFonts w:ascii="黑体" w:hAnsi="黑体" w:eastAsia="黑体"/>
          <w:bCs/>
          <w:spacing w:val="0"/>
          <w:sz w:val="32"/>
          <w:szCs w:val="32"/>
        </w:rPr>
        <w:t>000</w:t>
      </w:r>
      <w:r>
        <w:rPr>
          <w:rFonts w:hint="eastAsia" w:ascii="黑体" w:hAnsi="黑体" w:eastAsia="黑体"/>
          <w:bCs/>
          <w:spacing w:val="0"/>
          <w:sz w:val="32"/>
          <w:szCs w:val="32"/>
          <w:lang w:val="en-US" w:eastAsia="zh-CN"/>
        </w:rPr>
        <w:t>07</w:t>
      </w:r>
    </w:p>
    <w:p>
      <w:pPr>
        <w:widowControl/>
        <w:wordWrap/>
        <w:adjustRightInd w:val="0"/>
        <w:snapToGrid w:val="0"/>
        <w:spacing w:after="0" w:line="360" w:lineRule="exact"/>
        <w:ind w:left="-15" w:leftChars="-7" w:right="0" w:firstLine="13" w:firstLineChars="6"/>
        <w:jc w:val="center"/>
        <w:textAlignment w:val="auto"/>
        <w:outlineLvl w:val="9"/>
        <w:rPr>
          <w:bCs/>
          <w:spacing w:val="0"/>
        </w:rPr>
      </w:pPr>
    </w:p>
    <w:p>
      <w:pPr>
        <w:widowControl/>
        <w:wordWrap/>
        <w:adjustRightInd w:val="0"/>
        <w:snapToGrid w:val="0"/>
        <w:spacing w:after="0" w:line="500" w:lineRule="exact"/>
        <w:ind w:left="-15" w:leftChars="-7" w:right="0" w:firstLine="13" w:firstLineChars="6"/>
        <w:jc w:val="center"/>
        <w:textAlignment w:val="auto"/>
        <w:outlineLvl w:val="9"/>
        <w:rPr>
          <w:bCs/>
          <w:spacing w:val="0"/>
        </w:rPr>
      </w:pPr>
    </w:p>
    <w:p>
      <w:pPr>
        <w:widowControl/>
        <w:wordWrap/>
        <w:adjustRightInd w:val="0"/>
        <w:snapToGrid w:val="0"/>
        <w:spacing w:after="0" w:line="500" w:lineRule="exact"/>
        <w:ind w:left="-15" w:leftChars="-7" w:right="0" w:firstLine="13" w:firstLineChars="6"/>
        <w:jc w:val="center"/>
        <w:textAlignment w:val="auto"/>
        <w:outlineLvl w:val="9"/>
        <w:rPr>
          <w:bCs/>
          <w:spacing w:val="0"/>
        </w:rPr>
      </w:pPr>
    </w:p>
    <w:p>
      <w:pPr>
        <w:widowControl/>
        <w:wordWrap/>
        <w:adjustRightInd w:val="0"/>
        <w:snapToGrid w:val="0"/>
        <w:spacing w:after="0" w:line="500" w:lineRule="exact"/>
        <w:ind w:left="-15" w:leftChars="-7" w:right="0" w:firstLine="13" w:firstLineChars="6"/>
        <w:jc w:val="center"/>
        <w:textAlignment w:val="auto"/>
        <w:outlineLvl w:val="9"/>
        <w:rPr>
          <w:bCs/>
          <w:spacing w:val="0"/>
        </w:rPr>
      </w:pPr>
    </w:p>
    <w:p>
      <w:pPr>
        <w:widowControl/>
        <w:wordWrap/>
        <w:adjustRightInd w:val="0"/>
        <w:snapToGrid w:val="0"/>
        <w:spacing w:after="0" w:line="500" w:lineRule="exact"/>
        <w:ind w:left="-15" w:leftChars="-7" w:right="0" w:firstLine="13" w:firstLineChars="6"/>
        <w:jc w:val="center"/>
        <w:textAlignment w:val="auto"/>
        <w:outlineLvl w:val="9"/>
        <w:rPr>
          <w:bCs/>
          <w:spacing w:val="0"/>
        </w:rPr>
      </w:pPr>
    </w:p>
    <w:p>
      <w:pPr>
        <w:widowControl/>
        <w:wordWrap/>
        <w:adjustRightInd w:val="0"/>
        <w:snapToGrid w:val="0"/>
        <w:spacing w:after="0" w:line="400" w:lineRule="exact"/>
        <w:ind w:left="-15" w:leftChars="-7" w:right="0" w:firstLine="13" w:firstLineChars="6"/>
        <w:jc w:val="center"/>
        <w:textAlignment w:val="auto"/>
        <w:outlineLvl w:val="9"/>
        <w:rPr>
          <w:bCs/>
          <w:spacing w:val="0"/>
        </w:rPr>
      </w:pPr>
    </w:p>
    <w:p>
      <w:pPr>
        <w:widowControl/>
        <w:wordWrap/>
        <w:adjustRightInd w:val="0"/>
        <w:snapToGrid w:val="0"/>
        <w:spacing w:after="0" w:line="600" w:lineRule="exact"/>
        <w:ind w:right="0"/>
        <w:textAlignment w:val="auto"/>
        <w:outlineLvl w:val="9"/>
        <w:rPr>
          <w:bCs/>
          <w:spacing w:val="0"/>
        </w:rPr>
      </w:pPr>
    </w:p>
    <w:p>
      <w:pPr>
        <w:widowControl/>
        <w:wordWrap/>
        <w:adjustRightInd w:val="0"/>
        <w:snapToGrid w:val="0"/>
        <w:spacing w:line="200" w:lineRule="exact"/>
        <w:ind w:left="0" w:leftChars="0" w:right="0" w:firstLine="0" w:firstLineChars="0"/>
        <w:jc w:val="left"/>
        <w:textAlignment w:val="auto"/>
        <w:outlineLvl w:val="9"/>
        <w:rPr>
          <w:bCs/>
          <w:spacing w:val="0"/>
        </w:rPr>
      </w:pPr>
    </w:p>
    <w:p>
      <w:pPr>
        <w:widowControl/>
        <w:wordWrap/>
        <w:adjustRightInd w:val="0"/>
        <w:snapToGrid w:val="0"/>
        <w:spacing w:after="0" w:line="640" w:lineRule="exact"/>
        <w:ind w:left="-15" w:leftChars="-7" w:right="0" w:firstLine="19" w:firstLineChars="6"/>
        <w:jc w:val="center"/>
        <w:textAlignment w:val="auto"/>
        <w:outlineLvl w:val="9"/>
        <w:rPr>
          <w:rFonts w:ascii="仿宋" w:hAnsi="仿宋" w:eastAsia="仿宋"/>
          <w:bCs/>
          <w:spacing w:val="0"/>
          <w:sz w:val="32"/>
          <w:szCs w:val="32"/>
        </w:rPr>
      </w:pPr>
      <w:r>
        <w:rPr>
          <w:rFonts w:hint="eastAsia" w:ascii="仿宋" w:hAnsi="仿宋" w:eastAsia="仿宋"/>
          <w:bCs/>
          <w:spacing w:val="0"/>
          <w:sz w:val="32"/>
          <w:szCs w:val="32"/>
        </w:rPr>
        <w:t>益赫政发</w:t>
      </w:r>
      <w:r>
        <w:rPr>
          <w:rFonts w:hint="eastAsia" w:ascii="仿宋_GB2312" w:hAnsi="仿宋" w:eastAsia="仿宋_GB2312"/>
          <w:bCs/>
          <w:spacing w:val="0"/>
          <w:sz w:val="32"/>
          <w:szCs w:val="32"/>
        </w:rPr>
        <w:t>〔</w:t>
      </w:r>
      <w:r>
        <w:rPr>
          <w:rFonts w:ascii="仿宋" w:hAnsi="仿宋" w:eastAsia="仿宋"/>
          <w:bCs/>
          <w:spacing w:val="0"/>
          <w:sz w:val="32"/>
          <w:szCs w:val="32"/>
        </w:rPr>
        <w:t>201</w:t>
      </w:r>
      <w:r>
        <w:rPr>
          <w:rFonts w:hint="eastAsia" w:ascii="仿宋" w:hAnsi="仿宋" w:eastAsia="仿宋"/>
          <w:bCs/>
          <w:spacing w:val="0"/>
          <w:sz w:val="32"/>
          <w:szCs w:val="32"/>
          <w:lang w:val="en-US" w:eastAsia="zh-CN"/>
        </w:rPr>
        <w:t>8</w:t>
      </w:r>
      <w:r>
        <w:rPr>
          <w:rFonts w:hint="eastAsia" w:ascii="仿宋_GB2312" w:hAnsi="仿宋" w:eastAsia="仿宋_GB2312"/>
          <w:bCs/>
          <w:spacing w:val="0"/>
          <w:sz w:val="32"/>
          <w:szCs w:val="32"/>
        </w:rPr>
        <w:t>〕</w:t>
      </w:r>
      <w:r>
        <w:rPr>
          <w:rFonts w:hint="eastAsia" w:ascii="仿宋" w:hAnsi="仿宋" w:eastAsia="仿宋"/>
          <w:bCs/>
          <w:spacing w:val="0"/>
          <w:sz w:val="32"/>
          <w:szCs w:val="32"/>
          <w:lang w:val="en-US" w:eastAsia="zh-CN"/>
        </w:rPr>
        <w:t>13</w:t>
      </w:r>
      <w:r>
        <w:rPr>
          <w:rFonts w:hint="eastAsia" w:ascii="仿宋" w:hAnsi="仿宋" w:eastAsia="仿宋"/>
          <w:bCs/>
          <w:spacing w:val="0"/>
          <w:sz w:val="32"/>
          <w:szCs w:val="32"/>
        </w:rPr>
        <w:t>号</w:t>
      </w:r>
    </w:p>
    <w:p>
      <w:pPr>
        <w:widowControl/>
        <w:wordWrap/>
        <w:adjustRightInd w:val="0"/>
        <w:snapToGrid w:val="0"/>
        <w:spacing w:after="0" w:line="600" w:lineRule="exact"/>
        <w:ind w:left="0" w:leftChars="0" w:right="0" w:firstLine="643" w:firstLineChars="0"/>
        <w:jc w:val="both"/>
        <w:textAlignment w:val="auto"/>
        <w:outlineLvl w:val="9"/>
        <w:rPr>
          <w:rFonts w:ascii="仿宋" w:hAnsi="仿宋" w:eastAsia="仿宋"/>
          <w:b/>
          <w:bCs/>
          <w:spacing w:val="0"/>
          <w:sz w:val="32"/>
          <w:szCs w:val="32"/>
        </w:rPr>
      </w:pPr>
    </w:p>
    <w:p>
      <w:pPr>
        <w:widowControl/>
        <w:wordWrap/>
        <w:adjustRightInd w:val="0"/>
        <w:snapToGrid w:val="0"/>
        <w:spacing w:after="0" w:line="600" w:lineRule="exact"/>
        <w:ind w:left="0" w:leftChars="0" w:right="0" w:firstLine="643" w:firstLineChars="0"/>
        <w:jc w:val="both"/>
        <w:textAlignment w:val="auto"/>
        <w:outlineLvl w:val="9"/>
        <w:rPr>
          <w:rFonts w:ascii="仿宋" w:hAnsi="仿宋" w:eastAsia="仿宋"/>
          <w:b/>
          <w:bCs/>
          <w:spacing w:val="0"/>
          <w:sz w:val="32"/>
          <w:szCs w:val="32"/>
        </w:rPr>
      </w:pPr>
    </w:p>
    <w:p>
      <w:pPr>
        <w:pStyle w:val="5"/>
        <w:widowControl/>
        <w:shd w:val="clear" w:color="auto" w:fill="FFFFFF"/>
        <w:wordWrap/>
        <w:adjustRightInd/>
        <w:snapToGrid w:val="0"/>
        <w:spacing w:before="0" w:beforeAutospacing="0" w:after="0" w:afterAutospacing="0" w:line="640" w:lineRule="exact"/>
        <w:ind w:left="0" w:leftChars="0" w:right="0" w:firstLine="0" w:firstLineChars="0"/>
        <w:jc w:val="center"/>
        <w:textAlignment w:val="auto"/>
        <w:outlineLvl w:val="9"/>
        <w:rPr>
          <w:rFonts w:hint="eastAsia" w:ascii="方正小标宋简体" w:hAnsi="Times New Roman" w:eastAsia="方正小标宋简体" w:cs="Times New Roman"/>
          <w:b/>
          <w:color w:val="000000"/>
          <w:sz w:val="44"/>
          <w:szCs w:val="44"/>
        </w:rPr>
      </w:pPr>
      <w:r>
        <w:rPr>
          <w:rStyle w:val="7"/>
          <w:rFonts w:hint="eastAsia" w:ascii="方正小标宋简体" w:hAnsi="Times New Roman" w:eastAsia="方正小标宋简体" w:cs="Times New Roman"/>
          <w:b w:val="0"/>
          <w:color w:val="000000"/>
          <w:sz w:val="44"/>
          <w:szCs w:val="44"/>
          <w:shd w:val="clear" w:color="auto" w:fill="FFFFFF"/>
          <w:lang w:val="en-US" w:eastAsia="zh-CN"/>
        </w:rPr>
        <w:t>益阳市</w:t>
      </w:r>
      <w:r>
        <w:rPr>
          <w:rStyle w:val="7"/>
          <w:rFonts w:hint="eastAsia" w:ascii="方正小标宋简体" w:hAnsi="Times New Roman" w:eastAsia="方正小标宋简体" w:cs="Times New Roman"/>
          <w:b w:val="0"/>
          <w:color w:val="000000"/>
          <w:sz w:val="44"/>
          <w:szCs w:val="44"/>
          <w:shd w:val="clear" w:color="auto" w:fill="FFFFFF"/>
          <w:lang w:eastAsia="zh-CN"/>
        </w:rPr>
        <w:t>赫山区</w:t>
      </w:r>
      <w:r>
        <w:rPr>
          <w:rStyle w:val="7"/>
          <w:rFonts w:hint="eastAsia" w:ascii="方正小标宋简体" w:hAnsi="Times New Roman" w:eastAsia="方正小标宋简体" w:cs="Times New Roman"/>
          <w:b w:val="0"/>
          <w:color w:val="000000"/>
          <w:sz w:val="44"/>
          <w:szCs w:val="44"/>
          <w:shd w:val="clear" w:color="auto" w:fill="FFFFFF"/>
        </w:rPr>
        <w:t>人民政府</w:t>
      </w:r>
    </w:p>
    <w:p>
      <w:pPr>
        <w:pStyle w:val="5"/>
        <w:widowControl/>
        <w:shd w:val="clear" w:color="auto" w:fill="FFFFFF"/>
        <w:wordWrap/>
        <w:adjustRightInd/>
        <w:snapToGrid w:val="0"/>
        <w:spacing w:before="0" w:beforeAutospacing="0" w:after="0" w:afterAutospacing="0" w:line="640" w:lineRule="exact"/>
        <w:ind w:left="0" w:leftChars="0" w:right="0" w:firstLine="0" w:firstLineChars="0"/>
        <w:jc w:val="center"/>
        <w:textAlignment w:val="auto"/>
        <w:outlineLvl w:val="9"/>
        <w:rPr>
          <w:rStyle w:val="7"/>
          <w:rFonts w:hint="eastAsia" w:ascii="方正小标宋简体" w:hAnsi="Times New Roman" w:eastAsia="方正小标宋简体" w:cs="Times New Roman"/>
          <w:b w:val="0"/>
          <w:color w:val="000000"/>
          <w:sz w:val="44"/>
          <w:szCs w:val="44"/>
          <w:shd w:val="clear" w:color="auto" w:fill="FFFFFF"/>
        </w:rPr>
      </w:pPr>
      <w:r>
        <w:rPr>
          <w:rStyle w:val="7"/>
          <w:rFonts w:hint="eastAsia" w:ascii="方正小标宋简体" w:hAnsi="Times New Roman" w:eastAsia="方正小标宋简体" w:cs="Times New Roman"/>
          <w:b w:val="0"/>
          <w:color w:val="000000"/>
          <w:sz w:val="44"/>
          <w:szCs w:val="44"/>
          <w:shd w:val="clear" w:color="auto" w:fill="FFFFFF"/>
        </w:rPr>
        <w:t>关于认真做好第四次全国经济普查工作的通知</w:t>
      </w:r>
    </w:p>
    <w:p>
      <w:pPr>
        <w:pStyle w:val="5"/>
        <w:widowControl w:val="0"/>
        <w:shd w:val="clear" w:color="auto" w:fill="FFFFFF"/>
        <w:wordWrap/>
        <w:adjustRightInd/>
        <w:snapToGrid w:val="0"/>
        <w:spacing w:before="0" w:beforeAutospacing="0" w:after="0" w:afterAutospacing="0" w:line="600" w:lineRule="exact"/>
        <w:ind w:left="0" w:leftChars="0" w:right="0" w:firstLine="640" w:firstLineChars="200"/>
        <w:jc w:val="both"/>
        <w:textAlignment w:val="auto"/>
        <w:rPr>
          <w:rFonts w:hint="eastAsia" w:ascii="仿宋" w:hAnsi="仿宋" w:eastAsia="仿宋" w:cs="仿宋"/>
          <w:color w:val="000000"/>
          <w:sz w:val="32"/>
          <w:szCs w:val="32"/>
          <w:shd w:val="clear" w:color="auto" w:fill="FFFFFF"/>
        </w:rPr>
      </w:pPr>
    </w:p>
    <w:p>
      <w:pPr>
        <w:pStyle w:val="5"/>
        <w:widowControl w:val="0"/>
        <w:shd w:val="clear" w:color="auto" w:fill="FFFFFF"/>
        <w:wordWrap/>
        <w:adjustRightInd/>
        <w:snapToGrid w:val="0"/>
        <w:spacing w:before="0" w:beforeAutospacing="0" w:after="0" w:afterAutospacing="0" w:line="600" w:lineRule="exact"/>
        <w:ind w:right="0"/>
        <w:jc w:val="both"/>
        <w:textAlignment w:val="auto"/>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eastAsia="zh-CN"/>
        </w:rPr>
        <w:t>各乡、镇人民政府，街道办事处，</w:t>
      </w:r>
      <w:r>
        <w:rPr>
          <w:rFonts w:hint="eastAsia" w:ascii="仿宋" w:hAnsi="仿宋" w:eastAsia="仿宋" w:cs="仿宋"/>
          <w:color w:val="000000"/>
          <w:sz w:val="32"/>
          <w:szCs w:val="32"/>
          <w:shd w:val="clear" w:color="auto" w:fill="FFFFFF"/>
          <w:lang w:val="en-US" w:eastAsia="zh-CN"/>
        </w:rPr>
        <w:t>园</w:t>
      </w:r>
      <w:r>
        <w:rPr>
          <w:rFonts w:hint="eastAsia" w:ascii="仿宋" w:hAnsi="仿宋" w:eastAsia="仿宋" w:cs="仿宋"/>
          <w:color w:val="000000"/>
          <w:sz w:val="32"/>
          <w:szCs w:val="32"/>
          <w:shd w:val="clear" w:color="auto" w:fill="FFFFFF"/>
          <w:lang w:eastAsia="zh-CN"/>
        </w:rPr>
        <w:t>区管委会，区直</w:t>
      </w:r>
      <w:r>
        <w:rPr>
          <w:rFonts w:hint="eastAsia" w:ascii="仿宋" w:hAnsi="仿宋" w:eastAsia="仿宋" w:cs="仿宋"/>
          <w:color w:val="000000"/>
          <w:sz w:val="32"/>
          <w:szCs w:val="32"/>
          <w:shd w:val="clear" w:color="auto" w:fill="FFFFFF"/>
          <w:lang w:val="en-US" w:eastAsia="zh-CN"/>
        </w:rPr>
        <w:t>及</w:t>
      </w:r>
      <w:r>
        <w:rPr>
          <w:rFonts w:hint="eastAsia" w:ascii="仿宋" w:hAnsi="仿宋" w:eastAsia="仿宋" w:cs="仿宋"/>
          <w:color w:val="000000"/>
          <w:sz w:val="32"/>
          <w:szCs w:val="32"/>
          <w:shd w:val="clear" w:color="auto" w:fill="FFFFFF"/>
          <w:lang w:eastAsia="zh-CN"/>
        </w:rPr>
        <w:t>驻区</w:t>
      </w:r>
      <w:r>
        <w:rPr>
          <w:rFonts w:hint="eastAsia" w:ascii="仿宋" w:hAnsi="仿宋" w:eastAsia="仿宋" w:cs="仿宋"/>
          <w:color w:val="000000"/>
          <w:sz w:val="32"/>
          <w:szCs w:val="32"/>
          <w:shd w:val="clear" w:color="auto" w:fill="FFFFFF"/>
          <w:lang w:val="en-US" w:eastAsia="zh-CN"/>
        </w:rPr>
        <w:t>各</w:t>
      </w:r>
      <w:r>
        <w:rPr>
          <w:rFonts w:hint="eastAsia" w:ascii="仿宋" w:hAnsi="仿宋" w:eastAsia="仿宋" w:cs="仿宋"/>
          <w:color w:val="000000"/>
          <w:sz w:val="32"/>
          <w:szCs w:val="32"/>
          <w:shd w:val="clear" w:color="auto" w:fill="FFFFFF"/>
          <w:lang w:eastAsia="zh-CN"/>
        </w:rPr>
        <w:t>单位：</w:t>
      </w:r>
    </w:p>
    <w:p>
      <w:pPr>
        <w:pStyle w:val="5"/>
        <w:widowControl w:val="0"/>
        <w:shd w:val="clear" w:color="auto" w:fill="FFFFFF"/>
        <w:wordWrap/>
        <w:adjustRightInd/>
        <w:snapToGrid w:val="0"/>
        <w:spacing w:before="0" w:beforeAutospacing="0" w:after="0" w:afterAutospacing="0" w:line="600" w:lineRule="exact"/>
        <w:ind w:left="0" w:leftChars="0" w:right="0" w:firstLine="640" w:firstLineChars="200"/>
        <w:jc w:val="both"/>
        <w:textAlignment w:val="auto"/>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eastAsia="zh-CN"/>
        </w:rPr>
        <w:t>根据《国务院关于开展第四次全国经济普查的通知》（国发</w:t>
      </w:r>
      <w:r>
        <w:rPr>
          <w:rFonts w:hint="eastAsia" w:ascii="仿宋_GB2312" w:hAnsi="仿宋_GB2312" w:eastAsia="仿宋_GB2312" w:cs="仿宋_GB2312"/>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eastAsia="zh-CN"/>
        </w:rPr>
        <w:t>2017</w:t>
      </w:r>
      <w:r>
        <w:rPr>
          <w:rFonts w:hint="eastAsia" w:ascii="仿宋_GB2312" w:hAnsi="仿宋_GB2312" w:eastAsia="仿宋_GB2312" w:cs="仿宋_GB2312"/>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eastAsia="zh-CN"/>
        </w:rPr>
        <w:t>53号）、《湖南省人民政府关于认真做好第四次全国经济普查工作的通知》（湘政发</w:t>
      </w:r>
      <w:r>
        <w:rPr>
          <w:rFonts w:hint="eastAsia" w:ascii="仿宋_GB2312" w:hAnsi="仿宋_GB2312" w:eastAsia="仿宋_GB2312" w:cs="仿宋_GB2312"/>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eastAsia="zh-CN"/>
        </w:rPr>
        <w:t>2018</w:t>
      </w:r>
      <w:r>
        <w:rPr>
          <w:rFonts w:hint="eastAsia" w:ascii="仿宋_GB2312" w:hAnsi="仿宋_GB2312" w:eastAsia="仿宋_GB2312" w:cs="仿宋_GB2312"/>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eastAsia="zh-CN"/>
        </w:rPr>
        <w:t>11号）和《益阳</w:t>
      </w:r>
      <w:r>
        <w:rPr>
          <w:rFonts w:hint="eastAsia" w:ascii="仿宋" w:hAnsi="仿宋" w:eastAsia="仿宋" w:cs="仿宋"/>
          <w:color w:val="000000"/>
          <w:sz w:val="32"/>
          <w:szCs w:val="32"/>
          <w:shd w:val="clear" w:color="auto" w:fill="FFFFFF"/>
          <w:lang w:val="en-US" w:eastAsia="zh-CN"/>
        </w:rPr>
        <w:t>市</w:t>
      </w:r>
      <w:r>
        <w:rPr>
          <w:rFonts w:hint="eastAsia" w:ascii="仿宋" w:hAnsi="仿宋" w:eastAsia="仿宋" w:cs="仿宋"/>
          <w:color w:val="000000"/>
          <w:sz w:val="32"/>
          <w:szCs w:val="32"/>
          <w:shd w:val="clear" w:color="auto" w:fill="FFFFFF"/>
          <w:lang w:eastAsia="zh-CN"/>
        </w:rPr>
        <w:t>人民政府关于认真做好第四次全国经济普查工作的通知》（益政发</w:t>
      </w:r>
      <w:r>
        <w:rPr>
          <w:rFonts w:hint="eastAsia" w:ascii="仿宋_GB2312" w:hAnsi="仿宋_GB2312" w:eastAsia="仿宋_GB2312" w:cs="仿宋_GB2312"/>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eastAsia="zh-CN"/>
        </w:rPr>
        <w:t>2018</w:t>
      </w:r>
      <w:r>
        <w:rPr>
          <w:rFonts w:hint="eastAsia" w:ascii="仿宋_GB2312" w:hAnsi="仿宋_GB2312" w:eastAsia="仿宋_GB2312" w:cs="仿宋_GB2312"/>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eastAsia="zh-CN"/>
        </w:rPr>
        <w:t>1</w:t>
      </w:r>
      <w:r>
        <w:rPr>
          <w:rFonts w:hint="eastAsia" w:ascii="仿宋" w:hAnsi="仿宋" w:eastAsia="仿宋" w:cs="仿宋"/>
          <w:color w:val="000000"/>
          <w:sz w:val="32"/>
          <w:szCs w:val="32"/>
          <w:shd w:val="clear" w:color="auto" w:fill="FFFFFF"/>
          <w:lang w:val="en-US" w:eastAsia="zh-CN"/>
        </w:rPr>
        <w:t>3</w:t>
      </w:r>
      <w:r>
        <w:rPr>
          <w:rFonts w:hint="eastAsia" w:ascii="仿宋" w:hAnsi="仿宋" w:eastAsia="仿宋" w:cs="仿宋"/>
          <w:color w:val="000000"/>
          <w:sz w:val="32"/>
          <w:szCs w:val="32"/>
          <w:shd w:val="clear" w:color="auto" w:fill="FFFFFF"/>
          <w:lang w:eastAsia="zh-CN"/>
        </w:rPr>
        <w:t>号）精神，结合我区实际，现就认真做好第四次全国经济普查有关工作通知如下：</w:t>
      </w:r>
    </w:p>
    <w:p>
      <w:pPr>
        <w:pStyle w:val="5"/>
        <w:widowControl w:val="0"/>
        <w:shd w:val="clear" w:color="auto" w:fill="FFFFFF"/>
        <w:wordWrap/>
        <w:adjustRightInd/>
        <w:snapToGrid w:val="0"/>
        <w:spacing w:before="0" w:beforeAutospacing="0" w:after="0" w:afterAutospacing="0" w:line="600" w:lineRule="exact"/>
        <w:ind w:left="0" w:leftChars="0" w:right="0"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shd w:val="clear" w:color="auto" w:fill="FFFFFF"/>
        </w:rPr>
        <w:t>一、普查目的和意义</w:t>
      </w:r>
      <w:bookmarkStart w:id="0" w:name="_GoBack"/>
      <w:bookmarkEnd w:id="0"/>
    </w:p>
    <w:p>
      <w:pPr>
        <w:pStyle w:val="5"/>
        <w:widowControl w:val="0"/>
        <w:shd w:val="clear" w:color="auto" w:fill="FFFFFF"/>
        <w:wordWrap/>
        <w:adjustRightInd/>
        <w:snapToGrid w:val="0"/>
        <w:spacing w:before="0" w:beforeAutospacing="0" w:after="0" w:afterAutospacing="0" w:line="600" w:lineRule="exact"/>
        <w:ind w:left="0" w:leftChars="0" w:righ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shd w:val="clear" w:color="auto" w:fill="FFFFFF"/>
        </w:rPr>
        <w:t>全面调查我</w:t>
      </w:r>
      <w:r>
        <w:rPr>
          <w:rFonts w:hint="eastAsia" w:ascii="仿宋" w:hAnsi="仿宋" w:eastAsia="仿宋" w:cs="仿宋"/>
          <w:color w:val="000000"/>
          <w:sz w:val="32"/>
          <w:szCs w:val="32"/>
          <w:shd w:val="clear" w:color="auto" w:fill="FFFFFF"/>
          <w:lang w:eastAsia="zh-CN"/>
        </w:rPr>
        <w:t>区</w:t>
      </w:r>
      <w:r>
        <w:rPr>
          <w:rFonts w:hint="eastAsia" w:ascii="仿宋" w:hAnsi="仿宋" w:eastAsia="仿宋" w:cs="仿宋"/>
          <w:color w:val="000000"/>
          <w:sz w:val="32"/>
          <w:szCs w:val="32"/>
          <w:shd w:val="clear" w:color="auto" w:fill="FFFFFF"/>
        </w:rPr>
        <w:t>第二</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三产业的发展规模、布局和效益，了解产业组织、产业结构、产业技术、产业形态的现状以及各生产要素的构成，摸清全部法人单位资产负债状况和新兴产业发展情况，进一步查实各类单位的基本情况和主要产品产量、服务活动，全面准确反映供给侧结构性改革、新动能培育壮大、经济结构优化升级等方面的新进展。通过普查，完善覆盖国民经济各行业的基本单位名录库以及部门共建共享、持续维护更新的机制，进一步夯实统计基础，推进国民经济核算改革，推动加快构建现代统计调查体系，为加强和改善宏观调控、深化供给侧结构性改革、科学制定中长期发展规划、推进国家治理体系和治理能力现代化提供科学准确的统计信息支持。</w:t>
      </w:r>
    </w:p>
    <w:p>
      <w:pPr>
        <w:pStyle w:val="5"/>
        <w:widowControl w:val="0"/>
        <w:shd w:val="clear" w:color="auto" w:fill="FFFFFF"/>
        <w:wordWrap/>
        <w:adjustRightInd/>
        <w:snapToGrid w:val="0"/>
        <w:spacing w:before="0" w:beforeAutospacing="0" w:after="0" w:afterAutospacing="0" w:line="600" w:lineRule="exact"/>
        <w:ind w:left="0" w:leftChars="0" w:right="0" w:firstLine="640" w:firstLineChars="200"/>
        <w:jc w:val="both"/>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二、普查对象和范围</w:t>
      </w:r>
    </w:p>
    <w:p>
      <w:pPr>
        <w:pStyle w:val="5"/>
        <w:widowControl w:val="0"/>
        <w:shd w:val="clear" w:color="auto" w:fill="FFFFFF"/>
        <w:wordWrap/>
        <w:adjustRightInd/>
        <w:snapToGrid w:val="0"/>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color w:val="000000"/>
          <w:sz w:val="32"/>
          <w:szCs w:val="32"/>
        </w:rPr>
      </w:pPr>
      <w:r>
        <w:rPr>
          <w:rFonts w:hint="eastAsia" w:ascii="楷体_GB2312" w:hAnsi="楷体_GB2312" w:eastAsia="楷体_GB2312" w:cs="楷体_GB2312"/>
          <w:b w:val="0"/>
          <w:bCs/>
          <w:color w:val="000000"/>
          <w:sz w:val="32"/>
          <w:szCs w:val="32"/>
          <w:shd w:val="clear" w:color="auto" w:fill="FFFFFF"/>
          <w:lang w:eastAsia="zh-CN"/>
        </w:rPr>
        <w:t>（</w:t>
      </w:r>
      <w:r>
        <w:rPr>
          <w:rFonts w:hint="eastAsia" w:ascii="楷体_GB2312" w:hAnsi="楷体_GB2312" w:eastAsia="楷体_GB2312" w:cs="楷体_GB2312"/>
          <w:b w:val="0"/>
          <w:bCs/>
          <w:color w:val="000000"/>
          <w:sz w:val="32"/>
          <w:szCs w:val="32"/>
          <w:shd w:val="clear" w:color="auto" w:fill="FFFFFF"/>
        </w:rPr>
        <w:t>一</w:t>
      </w:r>
      <w:r>
        <w:rPr>
          <w:rFonts w:hint="eastAsia" w:ascii="楷体_GB2312" w:hAnsi="楷体_GB2312" w:eastAsia="楷体_GB2312" w:cs="楷体_GB2312"/>
          <w:b w:val="0"/>
          <w:bCs/>
          <w:color w:val="000000"/>
          <w:sz w:val="32"/>
          <w:szCs w:val="32"/>
          <w:shd w:val="clear" w:color="auto" w:fill="FFFFFF"/>
          <w:lang w:eastAsia="zh-CN"/>
        </w:rPr>
        <w:t>）</w:t>
      </w:r>
      <w:r>
        <w:rPr>
          <w:rFonts w:hint="eastAsia" w:ascii="楷体_GB2312" w:hAnsi="楷体_GB2312" w:eastAsia="楷体_GB2312" w:cs="楷体_GB2312"/>
          <w:b w:val="0"/>
          <w:bCs/>
          <w:color w:val="000000"/>
          <w:sz w:val="32"/>
          <w:szCs w:val="32"/>
          <w:shd w:val="clear" w:color="auto" w:fill="FFFFFF"/>
        </w:rPr>
        <w:t>普查对象。</w:t>
      </w:r>
      <w:r>
        <w:rPr>
          <w:rFonts w:hint="eastAsia" w:ascii="仿宋" w:hAnsi="仿宋" w:eastAsia="仿宋" w:cs="仿宋"/>
          <w:b w:val="0"/>
          <w:bCs/>
          <w:color w:val="000000"/>
          <w:sz w:val="32"/>
          <w:szCs w:val="32"/>
          <w:shd w:val="clear" w:color="auto" w:fill="FFFFFF"/>
        </w:rPr>
        <w:t>在我</w:t>
      </w:r>
      <w:r>
        <w:rPr>
          <w:rFonts w:hint="eastAsia" w:ascii="仿宋" w:hAnsi="仿宋" w:eastAsia="仿宋" w:cs="仿宋"/>
          <w:b w:val="0"/>
          <w:bCs/>
          <w:color w:val="000000"/>
          <w:sz w:val="32"/>
          <w:szCs w:val="32"/>
          <w:shd w:val="clear" w:color="auto" w:fill="FFFFFF"/>
          <w:lang w:eastAsia="zh-CN"/>
        </w:rPr>
        <w:t>区</w:t>
      </w:r>
      <w:r>
        <w:rPr>
          <w:rFonts w:hint="eastAsia" w:ascii="仿宋" w:hAnsi="仿宋" w:eastAsia="仿宋" w:cs="仿宋"/>
          <w:b w:val="0"/>
          <w:bCs/>
          <w:color w:val="000000"/>
          <w:sz w:val="32"/>
          <w:szCs w:val="32"/>
          <w:shd w:val="clear" w:color="auto" w:fill="FFFFFF"/>
        </w:rPr>
        <w:t>辖区内从事第二</w:t>
      </w:r>
      <w:r>
        <w:rPr>
          <w:rFonts w:hint="eastAsia" w:ascii="仿宋" w:hAnsi="仿宋" w:eastAsia="仿宋" w:cs="仿宋"/>
          <w:b w:val="0"/>
          <w:bCs/>
          <w:color w:val="000000"/>
          <w:sz w:val="32"/>
          <w:szCs w:val="32"/>
          <w:shd w:val="clear" w:color="auto" w:fill="FFFFFF"/>
          <w:lang w:eastAsia="zh-CN"/>
        </w:rPr>
        <w:t>、</w:t>
      </w:r>
      <w:r>
        <w:rPr>
          <w:rFonts w:hint="eastAsia" w:ascii="仿宋" w:hAnsi="仿宋" w:eastAsia="仿宋" w:cs="仿宋"/>
          <w:b w:val="0"/>
          <w:bCs/>
          <w:color w:val="000000"/>
          <w:sz w:val="32"/>
          <w:szCs w:val="32"/>
          <w:shd w:val="clear" w:color="auto" w:fill="FFFFFF"/>
        </w:rPr>
        <w:t>三产业的全部法人单位、产业活动单位和个体经营户。</w:t>
      </w:r>
    </w:p>
    <w:p>
      <w:pPr>
        <w:pStyle w:val="5"/>
        <w:widowControl w:val="0"/>
        <w:shd w:val="clear" w:color="auto" w:fill="FFFFFF"/>
        <w:wordWrap/>
        <w:adjustRightInd/>
        <w:snapToGrid w:val="0"/>
        <w:spacing w:before="0" w:beforeAutospacing="0" w:after="0" w:afterAutospacing="0" w:line="600" w:lineRule="exact"/>
        <w:ind w:left="0" w:leftChars="0" w:right="0" w:firstLine="640" w:firstLineChars="200"/>
        <w:jc w:val="both"/>
        <w:textAlignment w:val="auto"/>
        <w:rPr>
          <w:rFonts w:hint="eastAsia" w:ascii="仿宋" w:hAnsi="仿宋" w:eastAsia="仿宋" w:cs="仿宋"/>
          <w:color w:val="000000"/>
          <w:sz w:val="32"/>
          <w:szCs w:val="32"/>
        </w:rPr>
      </w:pPr>
      <w:r>
        <w:rPr>
          <w:rFonts w:hint="eastAsia" w:ascii="楷体_GB2312" w:hAnsi="楷体_GB2312" w:eastAsia="楷体_GB2312" w:cs="楷体_GB2312"/>
          <w:b w:val="0"/>
          <w:bCs/>
          <w:color w:val="000000"/>
          <w:sz w:val="32"/>
          <w:szCs w:val="32"/>
          <w:shd w:val="clear" w:color="auto" w:fill="FFFFFF"/>
          <w:lang w:eastAsia="zh-CN"/>
        </w:rPr>
        <w:t>（二）普查范围。</w:t>
      </w:r>
      <w:r>
        <w:rPr>
          <w:rFonts w:hint="eastAsia" w:ascii="仿宋" w:hAnsi="仿宋" w:eastAsia="仿宋" w:cs="仿宋"/>
          <w:b w:val="0"/>
          <w:bCs/>
          <w:color w:val="000000"/>
          <w:sz w:val="32"/>
          <w:szCs w:val="32"/>
          <w:shd w:val="clear" w:color="auto" w:fill="FFFFFF"/>
        </w:rPr>
        <w:t>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w:t>
      </w:r>
      <w:r>
        <w:rPr>
          <w:rFonts w:hint="eastAsia" w:ascii="仿宋" w:hAnsi="仿宋" w:eastAsia="仿宋" w:cs="仿宋"/>
          <w:color w:val="000000"/>
          <w:sz w:val="32"/>
          <w:szCs w:val="32"/>
          <w:shd w:val="clear" w:color="auto" w:fill="FFFFFF"/>
        </w:rPr>
        <w:t>公共管理、社会保障和社会组织等。</w:t>
      </w:r>
    </w:p>
    <w:p>
      <w:pPr>
        <w:pStyle w:val="5"/>
        <w:widowControl w:val="0"/>
        <w:shd w:val="clear" w:color="auto" w:fill="FFFFFF"/>
        <w:wordWrap/>
        <w:adjustRightInd/>
        <w:snapToGrid w:val="0"/>
        <w:spacing w:before="0" w:beforeAutospacing="0" w:after="0" w:afterAutospacing="0" w:line="600" w:lineRule="exact"/>
        <w:ind w:left="0" w:leftChars="0" w:right="0" w:firstLine="640" w:firstLineChars="200"/>
        <w:jc w:val="both"/>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三、普查内容和时间</w:t>
      </w:r>
    </w:p>
    <w:p>
      <w:pPr>
        <w:pStyle w:val="5"/>
        <w:widowControl w:val="0"/>
        <w:shd w:val="clear" w:color="auto" w:fill="FFFFFF"/>
        <w:wordWrap/>
        <w:adjustRightInd/>
        <w:snapToGrid w:val="0"/>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color w:val="000000"/>
          <w:sz w:val="32"/>
          <w:szCs w:val="32"/>
        </w:rPr>
      </w:pPr>
      <w:r>
        <w:rPr>
          <w:rFonts w:hint="eastAsia" w:ascii="楷体_GB2312" w:hAnsi="楷体_GB2312" w:eastAsia="楷体_GB2312" w:cs="楷体_GB2312"/>
          <w:b w:val="0"/>
          <w:bCs/>
          <w:color w:val="000000"/>
          <w:sz w:val="32"/>
          <w:szCs w:val="32"/>
          <w:shd w:val="clear" w:color="auto" w:fill="FFFFFF"/>
          <w:lang w:eastAsia="zh-CN"/>
        </w:rPr>
        <w:t>（一）普查内容。</w:t>
      </w:r>
      <w:r>
        <w:rPr>
          <w:rFonts w:hint="eastAsia" w:ascii="仿宋" w:hAnsi="仿宋" w:eastAsia="仿宋" w:cs="仿宋"/>
          <w:b w:val="0"/>
          <w:bCs/>
          <w:color w:val="000000"/>
          <w:sz w:val="32"/>
          <w:szCs w:val="32"/>
          <w:shd w:val="clear" w:color="auto" w:fill="FFFFFF"/>
        </w:rPr>
        <w:t>普查对象的基本情况、组织结构、人员工资、生产能力、财务状况、生产经营和服务活动、能源消费、研发活动、信息化建设和电子商务交易情况等。</w:t>
      </w:r>
    </w:p>
    <w:p>
      <w:pPr>
        <w:pStyle w:val="5"/>
        <w:widowControl w:val="0"/>
        <w:shd w:val="clear" w:color="auto" w:fill="FFFFFF"/>
        <w:wordWrap/>
        <w:adjustRightInd/>
        <w:snapToGrid w:val="0"/>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color w:val="000000"/>
          <w:sz w:val="32"/>
          <w:szCs w:val="32"/>
        </w:rPr>
      </w:pPr>
      <w:r>
        <w:rPr>
          <w:rFonts w:hint="eastAsia" w:ascii="楷体_GB2312" w:hAnsi="楷体_GB2312" w:eastAsia="楷体_GB2312" w:cs="楷体_GB2312"/>
          <w:b w:val="0"/>
          <w:bCs/>
          <w:color w:val="000000"/>
          <w:sz w:val="32"/>
          <w:szCs w:val="32"/>
          <w:shd w:val="clear" w:color="auto" w:fill="FFFFFF"/>
          <w:lang w:eastAsia="zh-CN"/>
        </w:rPr>
        <w:t>（二）普查时间。</w:t>
      </w:r>
      <w:r>
        <w:rPr>
          <w:rFonts w:hint="eastAsia" w:ascii="仿宋" w:hAnsi="仿宋" w:eastAsia="仿宋" w:cs="仿宋"/>
          <w:b w:val="0"/>
          <w:bCs/>
          <w:color w:val="000000"/>
          <w:sz w:val="32"/>
          <w:szCs w:val="32"/>
          <w:shd w:val="clear" w:color="auto" w:fill="FFFFFF"/>
        </w:rPr>
        <w:t>普查标准时点为2018年12月31日，普查时期资料为2018年年度资料。</w:t>
      </w:r>
    </w:p>
    <w:p>
      <w:pPr>
        <w:pStyle w:val="5"/>
        <w:widowControl w:val="0"/>
        <w:shd w:val="clear" w:color="auto" w:fill="FFFFFF"/>
        <w:wordWrap/>
        <w:adjustRightInd/>
        <w:snapToGrid w:val="0"/>
        <w:spacing w:before="0" w:beforeAutospacing="0" w:after="0" w:afterAutospacing="0" w:line="600" w:lineRule="exact"/>
        <w:ind w:left="0" w:leftChars="0" w:right="0" w:firstLine="640" w:firstLineChars="200"/>
        <w:jc w:val="both"/>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四、普查组织实施</w:t>
      </w:r>
    </w:p>
    <w:p>
      <w:pPr>
        <w:pStyle w:val="5"/>
        <w:widowControl w:val="0"/>
        <w:shd w:val="clear" w:color="auto" w:fill="FFFFFF"/>
        <w:wordWrap/>
        <w:adjustRightInd/>
        <w:snapToGrid w:val="0"/>
        <w:spacing w:before="0" w:beforeAutospacing="0" w:after="0" w:afterAutospacing="0" w:line="600" w:lineRule="exact"/>
        <w:ind w:left="0" w:leftChars="0" w:righ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shd w:val="clear" w:color="auto" w:fill="FFFFFF"/>
        </w:rPr>
        <w:t>第四次全国经济普查是一项重大的国情国力调查。各级各部门要全面贯彻落实党的十九大精神，以习近平新时代中国特色社会主义思想为指导，统筹推进“五位一体”总体布局和协调推进“四个全面”战略布局，牢固树立和贯彻落实新发展理念，按照“</w:t>
      </w:r>
      <w:r>
        <w:rPr>
          <w:rFonts w:hint="eastAsia" w:ascii="仿宋" w:hAnsi="仿宋" w:eastAsia="仿宋" w:cs="仿宋"/>
          <w:color w:val="000000"/>
          <w:sz w:val="32"/>
          <w:szCs w:val="32"/>
          <w:shd w:val="clear" w:color="auto" w:fill="FFFFFF"/>
          <w:lang w:eastAsia="zh-CN"/>
        </w:rPr>
        <w:t>全</w:t>
      </w:r>
      <w:r>
        <w:rPr>
          <w:rFonts w:hint="eastAsia" w:ascii="仿宋" w:hAnsi="仿宋" w:eastAsia="仿宋" w:cs="仿宋"/>
          <w:color w:val="000000"/>
          <w:sz w:val="32"/>
          <w:szCs w:val="32"/>
          <w:shd w:val="clear" w:color="auto" w:fill="FFFFFF"/>
          <w:lang w:val="en-US" w:eastAsia="zh-CN"/>
        </w:rPr>
        <w:t>国</w:t>
      </w:r>
      <w:r>
        <w:rPr>
          <w:rFonts w:hint="eastAsia" w:ascii="仿宋" w:hAnsi="仿宋" w:eastAsia="仿宋" w:cs="仿宋"/>
          <w:color w:val="000000"/>
          <w:sz w:val="32"/>
          <w:szCs w:val="32"/>
          <w:shd w:val="clear" w:color="auto" w:fill="FFFFFF"/>
        </w:rPr>
        <w:t>统一领导、部门分工协作、地方分级负责、各方共同参与”的原则，统筹协调，优化方式，突出重点，创新手段，认真做好普查的宣传动员和组织实施工作。</w:t>
      </w:r>
    </w:p>
    <w:p>
      <w:pPr>
        <w:pStyle w:val="5"/>
        <w:widowControl w:val="0"/>
        <w:shd w:val="clear" w:color="auto" w:fill="FFFFFF"/>
        <w:wordWrap/>
        <w:adjustRightInd/>
        <w:snapToGrid w:val="0"/>
        <w:spacing w:before="0" w:beforeAutospacing="0" w:after="0" w:afterAutospacing="0" w:line="600" w:lineRule="exact"/>
        <w:ind w:left="0" w:leftChars="0" w:righ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shd w:val="clear" w:color="auto" w:fill="FFFFFF"/>
        </w:rPr>
        <w:t>为加强普查工作的组织领导，</w:t>
      </w:r>
      <w:r>
        <w:rPr>
          <w:rFonts w:hint="eastAsia" w:ascii="仿宋" w:hAnsi="仿宋" w:eastAsia="仿宋" w:cs="仿宋"/>
          <w:color w:val="000000"/>
          <w:sz w:val="32"/>
          <w:szCs w:val="32"/>
          <w:shd w:val="clear" w:color="auto" w:fill="FFFFFF"/>
          <w:lang w:eastAsia="zh-CN"/>
        </w:rPr>
        <w:t>区</w:t>
      </w:r>
      <w:r>
        <w:rPr>
          <w:rFonts w:hint="eastAsia" w:ascii="仿宋" w:hAnsi="仿宋" w:eastAsia="仿宋" w:cs="仿宋"/>
          <w:color w:val="000000"/>
          <w:sz w:val="32"/>
          <w:szCs w:val="32"/>
          <w:shd w:val="clear" w:color="auto" w:fill="FFFFFF"/>
        </w:rPr>
        <w:t>人民政府决定成立由</w:t>
      </w:r>
      <w:r>
        <w:rPr>
          <w:rFonts w:hint="eastAsia" w:ascii="仿宋" w:hAnsi="仿宋" w:eastAsia="仿宋" w:cs="仿宋"/>
          <w:color w:val="000000"/>
          <w:sz w:val="32"/>
          <w:szCs w:val="32"/>
          <w:shd w:val="clear" w:color="auto" w:fill="FFFFFF"/>
          <w:lang w:eastAsia="zh-CN"/>
        </w:rPr>
        <w:t>区</w:t>
      </w:r>
      <w:r>
        <w:rPr>
          <w:rFonts w:hint="eastAsia" w:ascii="仿宋" w:hAnsi="仿宋" w:eastAsia="仿宋" w:cs="仿宋"/>
          <w:color w:val="000000"/>
          <w:sz w:val="32"/>
          <w:szCs w:val="32"/>
          <w:shd w:val="clear" w:color="auto" w:fill="FFFFFF"/>
        </w:rPr>
        <w:t>人民政府分管</w:t>
      </w:r>
      <w:r>
        <w:rPr>
          <w:rFonts w:hint="eastAsia" w:ascii="仿宋" w:hAnsi="仿宋" w:eastAsia="仿宋" w:cs="仿宋"/>
          <w:color w:val="000000"/>
          <w:sz w:val="32"/>
          <w:szCs w:val="32"/>
          <w:shd w:val="clear" w:color="auto" w:fill="FFFFFF"/>
          <w:lang w:val="en-US" w:eastAsia="zh-CN"/>
        </w:rPr>
        <w:t>副区长任组长</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eastAsia="zh-CN"/>
        </w:rPr>
        <w:t>区</w:t>
      </w:r>
      <w:r>
        <w:rPr>
          <w:rFonts w:hint="eastAsia" w:ascii="仿宋" w:hAnsi="仿宋" w:eastAsia="仿宋" w:cs="仿宋"/>
          <w:color w:val="000000"/>
          <w:sz w:val="32"/>
          <w:szCs w:val="32"/>
          <w:shd w:val="clear" w:color="auto" w:fill="FFFFFF"/>
        </w:rPr>
        <w:t>政府办、</w:t>
      </w:r>
      <w:r>
        <w:rPr>
          <w:rFonts w:hint="eastAsia" w:ascii="仿宋" w:hAnsi="仿宋" w:eastAsia="仿宋" w:cs="仿宋"/>
          <w:color w:val="000000"/>
          <w:sz w:val="32"/>
          <w:szCs w:val="32"/>
          <w:shd w:val="clear" w:color="auto" w:fill="FFFFFF"/>
          <w:lang w:eastAsia="zh-CN"/>
        </w:rPr>
        <w:t>区</w:t>
      </w:r>
      <w:r>
        <w:rPr>
          <w:rFonts w:hint="eastAsia" w:ascii="仿宋" w:hAnsi="仿宋" w:eastAsia="仿宋" w:cs="仿宋"/>
          <w:color w:val="000000"/>
          <w:sz w:val="32"/>
          <w:szCs w:val="32"/>
          <w:shd w:val="clear" w:color="auto" w:fill="FFFFFF"/>
        </w:rPr>
        <w:t>统计局、</w:t>
      </w:r>
      <w:r>
        <w:rPr>
          <w:rFonts w:hint="eastAsia" w:ascii="仿宋" w:hAnsi="仿宋" w:eastAsia="仿宋" w:cs="仿宋"/>
          <w:color w:val="000000"/>
          <w:sz w:val="32"/>
          <w:szCs w:val="32"/>
          <w:shd w:val="clear" w:color="auto" w:fill="FFFFFF"/>
          <w:lang w:eastAsia="zh-CN"/>
        </w:rPr>
        <w:t>区</w:t>
      </w:r>
      <w:r>
        <w:rPr>
          <w:rFonts w:hint="eastAsia" w:ascii="仿宋" w:hAnsi="仿宋" w:eastAsia="仿宋" w:cs="仿宋"/>
          <w:color w:val="000000"/>
          <w:sz w:val="32"/>
          <w:szCs w:val="32"/>
          <w:shd w:val="clear" w:color="auto" w:fill="FFFFFF"/>
        </w:rPr>
        <w:t>委宣传部、</w:t>
      </w:r>
      <w:r>
        <w:rPr>
          <w:rFonts w:hint="eastAsia" w:ascii="仿宋" w:hAnsi="仿宋" w:eastAsia="仿宋" w:cs="仿宋"/>
          <w:color w:val="000000"/>
          <w:sz w:val="32"/>
          <w:szCs w:val="32"/>
          <w:shd w:val="clear" w:color="auto" w:fill="FFFFFF"/>
          <w:lang w:eastAsia="zh-CN"/>
        </w:rPr>
        <w:t>区</w:t>
      </w:r>
      <w:r>
        <w:rPr>
          <w:rFonts w:hint="eastAsia" w:ascii="仿宋" w:hAnsi="仿宋" w:eastAsia="仿宋" w:cs="仿宋"/>
          <w:color w:val="000000"/>
          <w:sz w:val="32"/>
          <w:szCs w:val="32"/>
          <w:shd w:val="clear" w:color="auto" w:fill="FFFFFF"/>
        </w:rPr>
        <w:t>综治办、</w:t>
      </w:r>
      <w:r>
        <w:rPr>
          <w:rFonts w:hint="eastAsia" w:ascii="仿宋" w:hAnsi="仿宋" w:eastAsia="仿宋" w:cs="仿宋"/>
          <w:color w:val="000000"/>
          <w:sz w:val="32"/>
          <w:szCs w:val="32"/>
          <w:shd w:val="clear" w:color="auto" w:fill="FFFFFF"/>
          <w:lang w:eastAsia="zh-CN"/>
        </w:rPr>
        <w:t>区</w:t>
      </w:r>
      <w:r>
        <w:rPr>
          <w:rFonts w:hint="eastAsia" w:ascii="仿宋" w:hAnsi="仿宋" w:eastAsia="仿宋" w:cs="仿宋"/>
          <w:color w:val="000000"/>
          <w:sz w:val="32"/>
          <w:szCs w:val="32"/>
          <w:shd w:val="clear" w:color="auto" w:fill="FFFFFF"/>
        </w:rPr>
        <w:t>编</w:t>
      </w:r>
      <w:r>
        <w:rPr>
          <w:rFonts w:hint="eastAsia" w:ascii="仿宋" w:hAnsi="仿宋" w:eastAsia="仿宋" w:cs="仿宋"/>
          <w:color w:val="000000"/>
          <w:sz w:val="32"/>
          <w:szCs w:val="32"/>
          <w:shd w:val="clear" w:color="auto" w:fill="FFFFFF"/>
          <w:lang w:val="en-US" w:eastAsia="zh-CN"/>
        </w:rPr>
        <w:t>委</w:t>
      </w:r>
      <w:r>
        <w:rPr>
          <w:rFonts w:hint="eastAsia" w:ascii="仿宋" w:hAnsi="仿宋" w:eastAsia="仿宋" w:cs="仿宋"/>
          <w:color w:val="000000"/>
          <w:sz w:val="32"/>
          <w:szCs w:val="32"/>
          <w:shd w:val="clear" w:color="auto" w:fill="FFFFFF"/>
        </w:rPr>
        <w:t>办、</w:t>
      </w:r>
      <w:r>
        <w:rPr>
          <w:rFonts w:hint="eastAsia" w:ascii="仿宋" w:hAnsi="仿宋" w:eastAsia="仿宋" w:cs="仿宋"/>
          <w:color w:val="000000"/>
          <w:sz w:val="32"/>
          <w:szCs w:val="32"/>
          <w:shd w:val="clear" w:color="auto" w:fill="FFFFFF"/>
          <w:lang w:eastAsia="zh-CN"/>
        </w:rPr>
        <w:t>区</w:t>
      </w:r>
      <w:r>
        <w:rPr>
          <w:rFonts w:hint="eastAsia" w:ascii="仿宋" w:hAnsi="仿宋" w:eastAsia="仿宋" w:cs="仿宋"/>
          <w:color w:val="000000"/>
          <w:sz w:val="32"/>
          <w:szCs w:val="32"/>
          <w:shd w:val="clear" w:color="auto" w:fill="FFFFFF"/>
        </w:rPr>
        <w:t>发改</w:t>
      </w:r>
      <w:r>
        <w:rPr>
          <w:rFonts w:hint="eastAsia" w:ascii="仿宋" w:hAnsi="仿宋" w:eastAsia="仿宋" w:cs="仿宋"/>
          <w:color w:val="000000"/>
          <w:sz w:val="32"/>
          <w:szCs w:val="32"/>
          <w:shd w:val="clear" w:color="auto" w:fill="FFFFFF"/>
          <w:lang w:eastAsia="zh-CN"/>
        </w:rPr>
        <w:t>局</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eastAsia="zh-CN"/>
        </w:rPr>
        <w:t>区工信局</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eastAsia="zh-CN"/>
        </w:rPr>
        <w:t>区</w:t>
      </w:r>
      <w:r>
        <w:rPr>
          <w:rFonts w:hint="eastAsia" w:ascii="仿宋" w:hAnsi="仿宋" w:eastAsia="仿宋" w:cs="仿宋"/>
          <w:color w:val="000000"/>
          <w:sz w:val="32"/>
          <w:szCs w:val="32"/>
          <w:shd w:val="clear" w:color="auto" w:fill="FFFFFF"/>
        </w:rPr>
        <w:t>民政局、</w:t>
      </w:r>
      <w:r>
        <w:rPr>
          <w:rFonts w:hint="eastAsia" w:ascii="仿宋" w:hAnsi="仿宋" w:eastAsia="仿宋" w:cs="仿宋"/>
          <w:color w:val="000000"/>
          <w:sz w:val="32"/>
          <w:szCs w:val="32"/>
          <w:shd w:val="clear" w:color="auto" w:fill="FFFFFF"/>
          <w:lang w:eastAsia="zh-CN"/>
        </w:rPr>
        <w:t>区</w:t>
      </w:r>
      <w:r>
        <w:rPr>
          <w:rFonts w:hint="eastAsia" w:ascii="仿宋" w:hAnsi="仿宋" w:eastAsia="仿宋" w:cs="仿宋"/>
          <w:color w:val="000000"/>
          <w:sz w:val="32"/>
          <w:szCs w:val="32"/>
          <w:shd w:val="clear" w:color="auto" w:fill="FFFFFF"/>
        </w:rPr>
        <w:t>财政局、</w:t>
      </w:r>
      <w:r>
        <w:rPr>
          <w:rFonts w:hint="eastAsia" w:ascii="仿宋" w:hAnsi="仿宋" w:eastAsia="仿宋" w:cs="仿宋"/>
          <w:color w:val="000000"/>
          <w:sz w:val="32"/>
          <w:szCs w:val="32"/>
          <w:shd w:val="clear" w:color="auto" w:fill="FFFFFF"/>
          <w:lang w:eastAsia="zh-CN"/>
        </w:rPr>
        <w:t>区教育局、区卫计局、区</w:t>
      </w:r>
      <w:r>
        <w:rPr>
          <w:rFonts w:hint="eastAsia" w:ascii="仿宋" w:hAnsi="仿宋" w:eastAsia="仿宋" w:cs="仿宋"/>
          <w:color w:val="000000"/>
          <w:sz w:val="32"/>
          <w:szCs w:val="32"/>
          <w:shd w:val="clear" w:color="auto" w:fill="FFFFFF"/>
        </w:rPr>
        <w:t>人社局、</w:t>
      </w:r>
      <w:r>
        <w:rPr>
          <w:rFonts w:hint="eastAsia" w:ascii="仿宋" w:hAnsi="仿宋" w:eastAsia="仿宋" w:cs="仿宋"/>
          <w:color w:val="000000"/>
          <w:sz w:val="32"/>
          <w:szCs w:val="32"/>
          <w:shd w:val="clear" w:color="auto" w:fill="FFFFFF"/>
          <w:lang w:eastAsia="zh-CN"/>
        </w:rPr>
        <w:t>区</w:t>
      </w:r>
      <w:r>
        <w:rPr>
          <w:rFonts w:hint="eastAsia" w:ascii="仿宋" w:hAnsi="仿宋" w:eastAsia="仿宋" w:cs="仿宋"/>
          <w:color w:val="000000"/>
          <w:sz w:val="32"/>
          <w:szCs w:val="32"/>
          <w:shd w:val="clear" w:color="auto" w:fill="FFFFFF"/>
        </w:rPr>
        <w:t>住建局、</w:t>
      </w:r>
      <w:r>
        <w:rPr>
          <w:rFonts w:hint="eastAsia" w:ascii="仿宋" w:hAnsi="仿宋" w:eastAsia="仿宋" w:cs="仿宋"/>
          <w:color w:val="000000"/>
          <w:sz w:val="32"/>
          <w:szCs w:val="32"/>
          <w:shd w:val="clear" w:color="auto" w:fill="FFFFFF"/>
          <w:lang w:eastAsia="zh-CN"/>
        </w:rPr>
        <w:t>区</w:t>
      </w:r>
      <w:r>
        <w:rPr>
          <w:rFonts w:hint="eastAsia" w:ascii="仿宋" w:hAnsi="仿宋" w:eastAsia="仿宋" w:cs="仿宋"/>
          <w:color w:val="000000"/>
          <w:sz w:val="32"/>
          <w:szCs w:val="32"/>
          <w:shd w:val="clear" w:color="auto" w:fill="FFFFFF"/>
        </w:rPr>
        <w:t>交通局、</w:t>
      </w:r>
      <w:r>
        <w:rPr>
          <w:rFonts w:hint="eastAsia" w:ascii="仿宋" w:hAnsi="仿宋" w:eastAsia="仿宋" w:cs="仿宋"/>
          <w:color w:val="000000"/>
          <w:sz w:val="32"/>
          <w:szCs w:val="32"/>
          <w:shd w:val="clear" w:color="auto" w:fill="FFFFFF"/>
          <w:lang w:eastAsia="zh-CN"/>
        </w:rPr>
        <w:t>区</w:t>
      </w:r>
      <w:r>
        <w:rPr>
          <w:rFonts w:hint="eastAsia" w:ascii="仿宋" w:hAnsi="仿宋" w:eastAsia="仿宋" w:cs="仿宋"/>
          <w:color w:val="000000"/>
          <w:sz w:val="32"/>
          <w:szCs w:val="32"/>
          <w:shd w:val="clear" w:color="auto" w:fill="FFFFFF"/>
        </w:rPr>
        <w:t>商务局、</w:t>
      </w:r>
      <w:r>
        <w:rPr>
          <w:rFonts w:hint="eastAsia" w:ascii="仿宋" w:hAnsi="仿宋" w:eastAsia="仿宋" w:cs="仿宋"/>
          <w:color w:val="000000"/>
          <w:sz w:val="32"/>
          <w:szCs w:val="32"/>
          <w:shd w:val="clear" w:color="auto" w:fill="FFFFFF"/>
          <w:lang w:eastAsia="zh-CN"/>
        </w:rPr>
        <w:t>区</w:t>
      </w:r>
      <w:r>
        <w:rPr>
          <w:rFonts w:hint="eastAsia" w:ascii="仿宋" w:hAnsi="仿宋" w:eastAsia="仿宋" w:cs="仿宋"/>
          <w:color w:val="000000"/>
          <w:sz w:val="32"/>
          <w:szCs w:val="32"/>
          <w:shd w:val="clear" w:color="auto" w:fill="FFFFFF"/>
        </w:rPr>
        <w:t>文体广新局、</w:t>
      </w:r>
      <w:r>
        <w:rPr>
          <w:rFonts w:hint="eastAsia" w:ascii="仿宋" w:hAnsi="仿宋" w:eastAsia="仿宋" w:cs="仿宋"/>
          <w:color w:val="000000"/>
          <w:sz w:val="32"/>
          <w:szCs w:val="32"/>
          <w:shd w:val="clear" w:color="auto" w:fill="FFFFFF"/>
          <w:lang w:eastAsia="zh-CN"/>
        </w:rPr>
        <w:t>区</w:t>
      </w:r>
      <w:r>
        <w:rPr>
          <w:rFonts w:hint="eastAsia" w:ascii="仿宋" w:hAnsi="仿宋" w:eastAsia="仿宋" w:cs="仿宋"/>
          <w:color w:val="000000"/>
          <w:sz w:val="32"/>
          <w:szCs w:val="32"/>
          <w:shd w:val="clear" w:color="auto" w:fill="FFFFFF"/>
        </w:rPr>
        <w:t>地税局、</w:t>
      </w:r>
      <w:r>
        <w:rPr>
          <w:rFonts w:hint="eastAsia" w:ascii="仿宋" w:hAnsi="仿宋" w:eastAsia="仿宋" w:cs="仿宋"/>
          <w:color w:val="000000"/>
          <w:sz w:val="32"/>
          <w:szCs w:val="32"/>
          <w:shd w:val="clear" w:color="auto" w:fill="FFFFFF"/>
          <w:lang w:eastAsia="zh-CN"/>
        </w:rPr>
        <w:t>区</w:t>
      </w:r>
      <w:r>
        <w:rPr>
          <w:rFonts w:hint="eastAsia" w:ascii="仿宋" w:hAnsi="仿宋" w:eastAsia="仿宋" w:cs="仿宋"/>
          <w:color w:val="000000"/>
          <w:sz w:val="32"/>
          <w:szCs w:val="32"/>
          <w:shd w:val="clear" w:color="auto" w:fill="FFFFFF"/>
        </w:rPr>
        <w:t>国税局、</w:t>
      </w:r>
      <w:r>
        <w:rPr>
          <w:rFonts w:hint="eastAsia" w:ascii="仿宋" w:hAnsi="仿宋" w:eastAsia="仿宋" w:cs="仿宋"/>
          <w:color w:val="000000"/>
          <w:sz w:val="32"/>
          <w:szCs w:val="32"/>
          <w:shd w:val="clear" w:color="auto" w:fill="FFFFFF"/>
          <w:lang w:eastAsia="zh-CN"/>
        </w:rPr>
        <w:t>赫山</w:t>
      </w:r>
      <w:r>
        <w:rPr>
          <w:rFonts w:hint="eastAsia" w:ascii="仿宋" w:hAnsi="仿宋" w:eastAsia="仿宋" w:cs="仿宋"/>
          <w:color w:val="000000"/>
          <w:sz w:val="32"/>
          <w:szCs w:val="32"/>
          <w:shd w:val="clear" w:color="auto" w:fill="FFFFFF"/>
        </w:rPr>
        <w:t>国土</w:t>
      </w:r>
      <w:r>
        <w:rPr>
          <w:rFonts w:hint="eastAsia" w:ascii="仿宋" w:hAnsi="仿宋" w:eastAsia="仿宋" w:cs="仿宋"/>
          <w:color w:val="000000"/>
          <w:sz w:val="32"/>
          <w:szCs w:val="32"/>
          <w:shd w:val="clear" w:color="auto" w:fill="FFFFFF"/>
          <w:lang w:eastAsia="zh-CN"/>
        </w:rPr>
        <w:t>分</w:t>
      </w:r>
      <w:r>
        <w:rPr>
          <w:rFonts w:hint="eastAsia" w:ascii="仿宋" w:hAnsi="仿宋" w:eastAsia="仿宋" w:cs="仿宋"/>
          <w:color w:val="000000"/>
          <w:sz w:val="32"/>
          <w:szCs w:val="32"/>
          <w:shd w:val="clear" w:color="auto" w:fill="FFFFFF"/>
        </w:rPr>
        <w:t>局、</w:t>
      </w:r>
      <w:r>
        <w:rPr>
          <w:rFonts w:hint="eastAsia" w:ascii="仿宋" w:hAnsi="仿宋" w:eastAsia="仿宋" w:cs="仿宋"/>
          <w:color w:val="000000"/>
          <w:sz w:val="32"/>
          <w:szCs w:val="32"/>
          <w:shd w:val="clear" w:color="auto" w:fill="FFFFFF"/>
          <w:lang w:eastAsia="zh-CN"/>
        </w:rPr>
        <w:t>赫山</w:t>
      </w:r>
      <w:r>
        <w:rPr>
          <w:rFonts w:hint="eastAsia" w:ascii="仿宋" w:hAnsi="仿宋" w:eastAsia="仿宋" w:cs="仿宋"/>
          <w:color w:val="000000"/>
          <w:sz w:val="32"/>
          <w:szCs w:val="32"/>
          <w:shd w:val="clear" w:color="auto" w:fill="FFFFFF"/>
        </w:rPr>
        <w:t>工商</w:t>
      </w:r>
      <w:r>
        <w:rPr>
          <w:rFonts w:hint="eastAsia" w:ascii="仿宋" w:hAnsi="仿宋" w:eastAsia="仿宋" w:cs="仿宋"/>
          <w:color w:val="000000"/>
          <w:sz w:val="32"/>
          <w:szCs w:val="32"/>
          <w:shd w:val="clear" w:color="auto" w:fill="FFFFFF"/>
          <w:lang w:eastAsia="zh-CN"/>
        </w:rPr>
        <w:t>分</w:t>
      </w:r>
      <w:r>
        <w:rPr>
          <w:rFonts w:hint="eastAsia" w:ascii="仿宋" w:hAnsi="仿宋" w:eastAsia="仿宋" w:cs="仿宋"/>
          <w:color w:val="000000"/>
          <w:sz w:val="32"/>
          <w:szCs w:val="32"/>
          <w:shd w:val="clear" w:color="auto" w:fill="FFFFFF"/>
        </w:rPr>
        <w:t>局、</w:t>
      </w:r>
      <w:r>
        <w:rPr>
          <w:rFonts w:hint="eastAsia" w:ascii="仿宋" w:hAnsi="仿宋" w:eastAsia="仿宋" w:cs="仿宋"/>
          <w:color w:val="000000"/>
          <w:sz w:val="32"/>
          <w:szCs w:val="32"/>
          <w:shd w:val="clear" w:color="auto" w:fill="FFFFFF"/>
          <w:lang w:val="en-US" w:eastAsia="zh-CN"/>
        </w:rPr>
        <w:t>赫山</w:t>
      </w:r>
      <w:r>
        <w:rPr>
          <w:rFonts w:hint="eastAsia" w:ascii="仿宋" w:hAnsi="仿宋" w:eastAsia="仿宋" w:cs="仿宋"/>
          <w:color w:val="000000"/>
          <w:sz w:val="32"/>
          <w:szCs w:val="32"/>
          <w:shd w:val="clear" w:color="auto" w:fill="FFFFFF"/>
        </w:rPr>
        <w:t>质监</w:t>
      </w:r>
      <w:r>
        <w:rPr>
          <w:rFonts w:hint="eastAsia" w:ascii="仿宋" w:hAnsi="仿宋" w:eastAsia="仿宋" w:cs="仿宋"/>
          <w:color w:val="000000"/>
          <w:sz w:val="32"/>
          <w:szCs w:val="32"/>
          <w:shd w:val="clear" w:color="auto" w:fill="FFFFFF"/>
          <w:lang w:val="en-US" w:eastAsia="zh-CN"/>
        </w:rPr>
        <w:t>分</w:t>
      </w:r>
      <w:r>
        <w:rPr>
          <w:rFonts w:hint="eastAsia" w:ascii="仿宋" w:hAnsi="仿宋" w:eastAsia="仿宋" w:cs="仿宋"/>
          <w:color w:val="000000"/>
          <w:sz w:val="32"/>
          <w:szCs w:val="32"/>
          <w:shd w:val="clear" w:color="auto" w:fill="FFFFFF"/>
        </w:rPr>
        <w:t>局、国家统计局</w:t>
      </w:r>
      <w:r>
        <w:rPr>
          <w:rFonts w:hint="eastAsia" w:ascii="仿宋" w:hAnsi="仿宋" w:eastAsia="仿宋" w:cs="仿宋"/>
          <w:color w:val="000000"/>
          <w:sz w:val="32"/>
          <w:szCs w:val="32"/>
          <w:shd w:val="clear" w:color="auto" w:fill="FFFFFF"/>
          <w:lang w:eastAsia="zh-CN"/>
        </w:rPr>
        <w:t>赫山</w:t>
      </w:r>
      <w:r>
        <w:rPr>
          <w:rFonts w:hint="eastAsia" w:ascii="仿宋" w:hAnsi="仿宋" w:eastAsia="仿宋" w:cs="仿宋"/>
          <w:color w:val="000000"/>
          <w:sz w:val="32"/>
          <w:szCs w:val="32"/>
          <w:shd w:val="clear" w:color="auto" w:fill="FFFFFF"/>
        </w:rPr>
        <w:t>调查队</w:t>
      </w:r>
      <w:r>
        <w:rPr>
          <w:rFonts w:hint="eastAsia" w:ascii="仿宋" w:hAnsi="仿宋" w:eastAsia="仿宋" w:cs="仿宋"/>
          <w:color w:val="000000"/>
          <w:sz w:val="32"/>
          <w:szCs w:val="32"/>
          <w:shd w:val="clear" w:color="auto" w:fill="FFFFFF"/>
          <w:lang w:eastAsia="zh-CN"/>
        </w:rPr>
        <w:t>、区金融办、赫山记者站</w:t>
      </w:r>
      <w:r>
        <w:rPr>
          <w:rFonts w:hint="eastAsia" w:ascii="仿宋" w:hAnsi="仿宋" w:eastAsia="仿宋" w:cs="仿宋"/>
          <w:color w:val="000000"/>
          <w:sz w:val="32"/>
          <w:szCs w:val="32"/>
          <w:shd w:val="clear" w:color="auto" w:fill="FFFFFF"/>
          <w:lang w:val="en-US" w:eastAsia="zh-CN"/>
        </w:rPr>
        <w:t>等单位负责人为成员的</w:t>
      </w:r>
      <w:r>
        <w:rPr>
          <w:rFonts w:hint="eastAsia" w:ascii="仿宋" w:hAnsi="仿宋" w:eastAsia="仿宋" w:cs="仿宋"/>
          <w:color w:val="000000"/>
          <w:sz w:val="32"/>
          <w:szCs w:val="32"/>
          <w:shd w:val="clear" w:color="auto" w:fill="FFFFFF"/>
          <w:lang w:eastAsia="zh-CN"/>
        </w:rPr>
        <w:t>赫山区</w:t>
      </w:r>
      <w:r>
        <w:rPr>
          <w:rFonts w:hint="eastAsia" w:ascii="仿宋" w:hAnsi="仿宋" w:eastAsia="仿宋" w:cs="仿宋"/>
          <w:color w:val="000000"/>
          <w:sz w:val="32"/>
          <w:szCs w:val="32"/>
          <w:shd w:val="clear" w:color="auto" w:fill="FFFFFF"/>
        </w:rPr>
        <w:t>第四次全国经济普查领导小组，负责普查组织和实施中重大问题的研究和决策。领导小组</w:t>
      </w:r>
      <w:r>
        <w:rPr>
          <w:rFonts w:hint="eastAsia" w:ascii="仿宋" w:hAnsi="仿宋" w:eastAsia="仿宋" w:cs="仿宋"/>
          <w:color w:val="000000"/>
          <w:sz w:val="32"/>
          <w:szCs w:val="32"/>
          <w:shd w:val="clear" w:color="auto" w:fill="FFFFFF"/>
          <w:lang w:val="en-US" w:eastAsia="zh-CN"/>
        </w:rPr>
        <w:t>下设</w:t>
      </w:r>
      <w:r>
        <w:rPr>
          <w:rFonts w:hint="eastAsia" w:ascii="仿宋" w:hAnsi="仿宋" w:eastAsia="仿宋" w:cs="仿宋"/>
          <w:color w:val="000000"/>
          <w:sz w:val="32"/>
          <w:szCs w:val="32"/>
          <w:shd w:val="clear" w:color="auto" w:fill="FFFFFF"/>
        </w:rPr>
        <w:t>办公室</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val="en-US" w:eastAsia="zh-CN"/>
        </w:rPr>
        <w:t>办公地点</w:t>
      </w:r>
      <w:r>
        <w:rPr>
          <w:rFonts w:hint="eastAsia" w:ascii="仿宋" w:hAnsi="仿宋" w:eastAsia="仿宋" w:cs="仿宋"/>
          <w:color w:val="000000"/>
          <w:sz w:val="32"/>
          <w:szCs w:val="32"/>
          <w:shd w:val="clear" w:color="auto" w:fill="FFFFFF"/>
        </w:rPr>
        <w:t>设</w:t>
      </w:r>
      <w:r>
        <w:rPr>
          <w:rFonts w:hint="eastAsia" w:ascii="仿宋" w:hAnsi="仿宋" w:eastAsia="仿宋" w:cs="仿宋"/>
          <w:color w:val="000000"/>
          <w:sz w:val="32"/>
          <w:szCs w:val="32"/>
          <w:shd w:val="clear" w:color="auto" w:fill="FFFFFF"/>
          <w:lang w:eastAsia="zh-CN"/>
        </w:rPr>
        <w:t>区</w:t>
      </w:r>
      <w:r>
        <w:rPr>
          <w:rFonts w:hint="eastAsia" w:ascii="仿宋" w:hAnsi="仿宋" w:eastAsia="仿宋" w:cs="仿宋"/>
          <w:color w:val="000000"/>
          <w:sz w:val="32"/>
          <w:szCs w:val="32"/>
          <w:shd w:val="clear" w:color="auto" w:fill="FFFFFF"/>
        </w:rPr>
        <w:t>统计局，具体负责普查的日常组织和协调。涉及普查经费方面的事项，由</w:t>
      </w:r>
      <w:r>
        <w:rPr>
          <w:rFonts w:hint="eastAsia" w:ascii="仿宋" w:hAnsi="仿宋" w:eastAsia="仿宋" w:cs="仿宋"/>
          <w:color w:val="000000"/>
          <w:sz w:val="32"/>
          <w:szCs w:val="32"/>
          <w:shd w:val="clear" w:color="auto" w:fill="FFFFFF"/>
          <w:lang w:eastAsia="zh-CN"/>
        </w:rPr>
        <w:t>区</w:t>
      </w:r>
      <w:r>
        <w:rPr>
          <w:rFonts w:hint="eastAsia" w:ascii="仿宋" w:hAnsi="仿宋" w:eastAsia="仿宋" w:cs="仿宋"/>
          <w:color w:val="000000"/>
          <w:sz w:val="32"/>
          <w:szCs w:val="32"/>
          <w:shd w:val="clear" w:color="auto" w:fill="FFFFFF"/>
        </w:rPr>
        <w:t>财政局负责和协调</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涉及固定资产投资保障方面的事项，由</w:t>
      </w:r>
      <w:r>
        <w:rPr>
          <w:rFonts w:hint="eastAsia" w:ascii="仿宋" w:hAnsi="仿宋" w:eastAsia="仿宋" w:cs="仿宋"/>
          <w:color w:val="000000"/>
          <w:sz w:val="32"/>
          <w:szCs w:val="32"/>
          <w:shd w:val="clear" w:color="auto" w:fill="FFFFFF"/>
          <w:lang w:eastAsia="zh-CN"/>
        </w:rPr>
        <w:t>区</w:t>
      </w:r>
      <w:r>
        <w:rPr>
          <w:rFonts w:hint="eastAsia" w:ascii="仿宋" w:hAnsi="仿宋" w:eastAsia="仿宋" w:cs="仿宋"/>
          <w:color w:val="000000"/>
          <w:sz w:val="32"/>
          <w:szCs w:val="32"/>
          <w:shd w:val="clear" w:color="auto" w:fill="FFFFFF"/>
        </w:rPr>
        <w:t>发改</w:t>
      </w:r>
      <w:r>
        <w:rPr>
          <w:rFonts w:hint="eastAsia" w:ascii="仿宋" w:hAnsi="仿宋" w:eastAsia="仿宋" w:cs="仿宋"/>
          <w:color w:val="000000"/>
          <w:sz w:val="32"/>
          <w:szCs w:val="32"/>
          <w:shd w:val="clear" w:color="auto" w:fill="FFFFFF"/>
          <w:lang w:eastAsia="zh-CN"/>
        </w:rPr>
        <w:t>局</w:t>
      </w:r>
      <w:r>
        <w:rPr>
          <w:rFonts w:hint="eastAsia" w:ascii="仿宋" w:hAnsi="仿宋" w:eastAsia="仿宋" w:cs="仿宋"/>
          <w:color w:val="000000"/>
          <w:sz w:val="32"/>
          <w:szCs w:val="32"/>
          <w:shd w:val="clear" w:color="auto" w:fill="FFFFFF"/>
        </w:rPr>
        <w:t>负责和协调</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涉及企业和个体工商户名录方面的事项，由</w:t>
      </w:r>
      <w:r>
        <w:rPr>
          <w:rFonts w:hint="eastAsia" w:ascii="仿宋" w:hAnsi="仿宋" w:eastAsia="仿宋" w:cs="仿宋"/>
          <w:color w:val="000000"/>
          <w:sz w:val="32"/>
          <w:szCs w:val="32"/>
          <w:shd w:val="clear" w:color="auto" w:fill="FFFFFF"/>
          <w:lang w:val="en-US" w:eastAsia="zh-CN"/>
        </w:rPr>
        <w:t>赫山</w:t>
      </w:r>
      <w:r>
        <w:rPr>
          <w:rFonts w:hint="eastAsia" w:ascii="仿宋" w:hAnsi="仿宋" w:eastAsia="仿宋" w:cs="仿宋"/>
          <w:color w:val="000000"/>
          <w:sz w:val="32"/>
          <w:szCs w:val="32"/>
          <w:shd w:val="clear" w:color="auto" w:fill="FFFFFF"/>
        </w:rPr>
        <w:t>工商</w:t>
      </w:r>
      <w:r>
        <w:rPr>
          <w:rFonts w:hint="eastAsia" w:ascii="仿宋" w:hAnsi="仿宋" w:eastAsia="仿宋" w:cs="仿宋"/>
          <w:color w:val="000000"/>
          <w:sz w:val="32"/>
          <w:szCs w:val="32"/>
          <w:shd w:val="clear" w:color="auto" w:fill="FFFFFF"/>
          <w:lang w:val="en-US" w:eastAsia="zh-CN"/>
        </w:rPr>
        <w:t>分</w:t>
      </w:r>
      <w:r>
        <w:rPr>
          <w:rFonts w:hint="eastAsia" w:ascii="仿宋" w:hAnsi="仿宋" w:eastAsia="仿宋" w:cs="仿宋"/>
          <w:color w:val="000000"/>
          <w:sz w:val="32"/>
          <w:szCs w:val="32"/>
          <w:shd w:val="clear" w:color="auto" w:fill="FFFFFF"/>
        </w:rPr>
        <w:t>局、</w:t>
      </w:r>
      <w:r>
        <w:rPr>
          <w:rFonts w:hint="eastAsia" w:ascii="仿宋" w:hAnsi="仿宋" w:eastAsia="仿宋" w:cs="仿宋"/>
          <w:color w:val="000000"/>
          <w:sz w:val="32"/>
          <w:szCs w:val="32"/>
          <w:shd w:val="clear" w:color="auto" w:fill="FFFFFF"/>
          <w:lang w:eastAsia="zh-CN"/>
        </w:rPr>
        <w:t>区</w:t>
      </w:r>
      <w:r>
        <w:rPr>
          <w:rFonts w:hint="eastAsia" w:ascii="仿宋" w:hAnsi="仿宋" w:eastAsia="仿宋" w:cs="仿宋"/>
          <w:color w:val="000000"/>
          <w:sz w:val="32"/>
          <w:szCs w:val="32"/>
          <w:shd w:val="clear" w:color="auto" w:fill="FFFFFF"/>
        </w:rPr>
        <w:t>地税局和</w:t>
      </w:r>
      <w:r>
        <w:rPr>
          <w:rFonts w:hint="eastAsia" w:ascii="仿宋" w:hAnsi="仿宋" w:eastAsia="仿宋" w:cs="仿宋"/>
          <w:color w:val="000000"/>
          <w:sz w:val="32"/>
          <w:szCs w:val="32"/>
          <w:shd w:val="clear" w:color="auto" w:fill="FFFFFF"/>
          <w:lang w:eastAsia="zh-CN"/>
        </w:rPr>
        <w:t>区</w:t>
      </w:r>
      <w:r>
        <w:rPr>
          <w:rFonts w:hint="eastAsia" w:ascii="仿宋" w:hAnsi="仿宋" w:eastAsia="仿宋" w:cs="仿宋"/>
          <w:color w:val="000000"/>
          <w:sz w:val="32"/>
          <w:szCs w:val="32"/>
          <w:shd w:val="clear" w:color="auto" w:fill="FFFFFF"/>
        </w:rPr>
        <w:t>国税局负责和协调</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涉及机关和事业单位名录方面的事项，由</w:t>
      </w:r>
      <w:r>
        <w:rPr>
          <w:rFonts w:hint="eastAsia" w:ascii="仿宋" w:hAnsi="仿宋" w:eastAsia="仿宋" w:cs="仿宋"/>
          <w:color w:val="000000"/>
          <w:sz w:val="32"/>
          <w:szCs w:val="32"/>
          <w:shd w:val="clear" w:color="auto" w:fill="FFFFFF"/>
          <w:lang w:eastAsia="zh-CN"/>
        </w:rPr>
        <w:t>区</w:t>
      </w:r>
      <w:r>
        <w:rPr>
          <w:rFonts w:hint="eastAsia" w:ascii="仿宋" w:hAnsi="仿宋" w:eastAsia="仿宋" w:cs="仿宋"/>
          <w:color w:val="000000"/>
          <w:sz w:val="32"/>
          <w:szCs w:val="32"/>
          <w:shd w:val="clear" w:color="auto" w:fill="FFFFFF"/>
        </w:rPr>
        <w:t>编</w:t>
      </w:r>
      <w:r>
        <w:rPr>
          <w:rFonts w:hint="eastAsia" w:ascii="仿宋" w:hAnsi="仿宋" w:eastAsia="仿宋" w:cs="仿宋"/>
          <w:color w:val="000000"/>
          <w:sz w:val="32"/>
          <w:szCs w:val="32"/>
          <w:shd w:val="clear" w:color="auto" w:fill="FFFFFF"/>
          <w:lang w:val="en-US" w:eastAsia="zh-CN"/>
        </w:rPr>
        <w:t>委</w:t>
      </w:r>
      <w:r>
        <w:rPr>
          <w:rFonts w:hint="eastAsia" w:ascii="仿宋" w:hAnsi="仿宋" w:eastAsia="仿宋" w:cs="仿宋"/>
          <w:color w:val="000000"/>
          <w:sz w:val="32"/>
          <w:szCs w:val="32"/>
          <w:shd w:val="clear" w:color="auto" w:fill="FFFFFF"/>
        </w:rPr>
        <w:t>办负责和协调</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涉及社团、基金会、民办非企业单位及基层自治组织名录方面的事项，由</w:t>
      </w:r>
      <w:r>
        <w:rPr>
          <w:rFonts w:hint="eastAsia" w:ascii="仿宋" w:hAnsi="仿宋" w:eastAsia="仿宋" w:cs="仿宋"/>
          <w:color w:val="000000"/>
          <w:sz w:val="32"/>
          <w:szCs w:val="32"/>
          <w:shd w:val="clear" w:color="auto" w:fill="FFFFFF"/>
          <w:lang w:eastAsia="zh-CN"/>
        </w:rPr>
        <w:t>区</w:t>
      </w:r>
      <w:r>
        <w:rPr>
          <w:rFonts w:hint="eastAsia" w:ascii="仿宋" w:hAnsi="仿宋" w:eastAsia="仿宋" w:cs="仿宋"/>
          <w:color w:val="000000"/>
          <w:sz w:val="32"/>
          <w:szCs w:val="32"/>
          <w:shd w:val="clear" w:color="auto" w:fill="FFFFFF"/>
        </w:rPr>
        <w:t>民政局负责和协调</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涉及统一社会信用代码方面的事项，由</w:t>
      </w:r>
      <w:r>
        <w:rPr>
          <w:rFonts w:hint="eastAsia" w:ascii="仿宋" w:hAnsi="仿宋" w:eastAsia="仿宋" w:cs="仿宋"/>
          <w:color w:val="000000"/>
          <w:sz w:val="32"/>
          <w:szCs w:val="32"/>
          <w:shd w:val="clear" w:color="auto" w:fill="FFFFFF"/>
          <w:lang w:eastAsia="zh-CN"/>
        </w:rPr>
        <w:t>区发改局</w:t>
      </w:r>
      <w:r>
        <w:rPr>
          <w:rFonts w:hint="eastAsia" w:ascii="仿宋" w:hAnsi="仿宋" w:eastAsia="仿宋" w:cs="仿宋"/>
          <w:color w:val="000000"/>
          <w:sz w:val="32"/>
          <w:szCs w:val="32"/>
          <w:shd w:val="clear" w:color="auto" w:fill="FFFFFF"/>
        </w:rPr>
        <w:t>负责和协调，其中数据管理和信息共享事项由</w:t>
      </w:r>
      <w:r>
        <w:rPr>
          <w:rFonts w:hint="eastAsia" w:ascii="仿宋" w:hAnsi="仿宋" w:eastAsia="仿宋" w:cs="仿宋"/>
          <w:color w:val="000000"/>
          <w:sz w:val="32"/>
          <w:szCs w:val="32"/>
          <w:shd w:val="clear" w:color="auto" w:fill="FFFFFF"/>
          <w:lang w:val="en-US" w:eastAsia="zh-CN"/>
        </w:rPr>
        <w:t>赫山</w:t>
      </w:r>
      <w:r>
        <w:rPr>
          <w:rFonts w:hint="eastAsia" w:ascii="仿宋" w:hAnsi="仿宋" w:eastAsia="仿宋" w:cs="仿宋"/>
          <w:color w:val="000000"/>
          <w:sz w:val="32"/>
          <w:szCs w:val="32"/>
          <w:shd w:val="clear" w:color="auto" w:fill="FFFFFF"/>
        </w:rPr>
        <w:t>质监</w:t>
      </w:r>
      <w:r>
        <w:rPr>
          <w:rFonts w:hint="eastAsia" w:ascii="仿宋" w:hAnsi="仿宋" w:eastAsia="仿宋" w:cs="仿宋"/>
          <w:color w:val="000000"/>
          <w:sz w:val="32"/>
          <w:szCs w:val="32"/>
          <w:shd w:val="clear" w:color="auto" w:fill="FFFFFF"/>
          <w:lang w:val="en-US" w:eastAsia="zh-CN"/>
        </w:rPr>
        <w:t>分</w:t>
      </w:r>
      <w:r>
        <w:rPr>
          <w:rFonts w:hint="eastAsia" w:ascii="仿宋" w:hAnsi="仿宋" w:eastAsia="仿宋" w:cs="仿宋"/>
          <w:color w:val="000000"/>
          <w:sz w:val="32"/>
          <w:szCs w:val="32"/>
          <w:shd w:val="clear" w:color="auto" w:fill="FFFFFF"/>
        </w:rPr>
        <w:t>局负责和协调；涉及城乡社区综治中心建设、网格化服务管理工作和社会治安综合治理信息系统以及综治组织建设等事项，由</w:t>
      </w:r>
      <w:r>
        <w:rPr>
          <w:rFonts w:hint="eastAsia" w:ascii="仿宋" w:hAnsi="仿宋" w:eastAsia="仿宋" w:cs="仿宋"/>
          <w:color w:val="000000"/>
          <w:sz w:val="32"/>
          <w:szCs w:val="32"/>
          <w:shd w:val="clear" w:color="auto" w:fill="FFFFFF"/>
          <w:lang w:eastAsia="zh-CN"/>
        </w:rPr>
        <w:t>区</w:t>
      </w:r>
      <w:r>
        <w:rPr>
          <w:rFonts w:hint="eastAsia" w:ascii="仿宋" w:hAnsi="仿宋" w:eastAsia="仿宋" w:cs="仿宋"/>
          <w:color w:val="000000"/>
          <w:sz w:val="32"/>
          <w:szCs w:val="32"/>
          <w:shd w:val="clear" w:color="auto" w:fill="FFFFFF"/>
        </w:rPr>
        <w:t>综治办协调</w:t>
      </w:r>
      <w:r>
        <w:rPr>
          <w:rFonts w:hint="eastAsia" w:ascii="仿宋" w:hAnsi="仿宋" w:eastAsia="仿宋" w:cs="仿宋"/>
          <w:color w:val="000000"/>
          <w:sz w:val="32"/>
          <w:szCs w:val="32"/>
          <w:shd w:val="clear" w:color="auto" w:fill="FFFFFF"/>
          <w:lang w:eastAsia="zh-CN"/>
        </w:rPr>
        <w:t>；金融系统单位名录</w:t>
      </w:r>
      <w:r>
        <w:rPr>
          <w:rFonts w:hint="eastAsia" w:ascii="仿宋" w:hAnsi="仿宋" w:eastAsia="仿宋" w:cs="仿宋"/>
          <w:color w:val="000000"/>
          <w:sz w:val="32"/>
          <w:szCs w:val="32"/>
          <w:shd w:val="clear" w:color="auto" w:fill="FFFFFF"/>
          <w:lang w:val="en-US" w:eastAsia="zh-CN"/>
        </w:rPr>
        <w:t>由</w:t>
      </w:r>
      <w:r>
        <w:rPr>
          <w:rFonts w:hint="eastAsia" w:ascii="仿宋" w:hAnsi="仿宋" w:eastAsia="仿宋" w:cs="仿宋"/>
          <w:color w:val="000000"/>
          <w:sz w:val="32"/>
          <w:szCs w:val="32"/>
          <w:shd w:val="clear" w:color="auto" w:fill="FFFFFF"/>
          <w:lang w:eastAsia="zh-CN"/>
        </w:rPr>
        <w:t>区金融办负责；教育系统单位名录由区教育局负责；卫生系统单位名录由区卫计局负责，宣传工作由</w:t>
      </w:r>
      <w:r>
        <w:rPr>
          <w:rFonts w:hint="eastAsia" w:ascii="仿宋" w:hAnsi="仿宋" w:eastAsia="仿宋" w:cs="仿宋"/>
          <w:color w:val="000000"/>
          <w:sz w:val="32"/>
          <w:szCs w:val="32"/>
          <w:shd w:val="clear" w:color="auto" w:fill="FFFFFF"/>
          <w:lang w:val="en-US" w:eastAsia="zh-CN"/>
        </w:rPr>
        <w:t>区委</w:t>
      </w:r>
      <w:r>
        <w:rPr>
          <w:rFonts w:hint="eastAsia" w:ascii="仿宋" w:hAnsi="仿宋" w:eastAsia="仿宋" w:cs="仿宋"/>
          <w:color w:val="000000"/>
          <w:sz w:val="32"/>
          <w:szCs w:val="32"/>
          <w:shd w:val="clear" w:color="auto" w:fill="FFFFFF"/>
          <w:lang w:eastAsia="zh-CN"/>
        </w:rPr>
        <w:t>宣传部和赫山记者站负责。</w:t>
      </w:r>
      <w:r>
        <w:rPr>
          <w:rFonts w:hint="eastAsia" w:ascii="仿宋" w:hAnsi="仿宋" w:eastAsia="仿宋" w:cs="仿宋"/>
          <w:color w:val="000000"/>
          <w:sz w:val="32"/>
          <w:szCs w:val="32"/>
          <w:shd w:val="clear" w:color="auto" w:fill="FFFFFF"/>
        </w:rPr>
        <w:t>其他有关部门要按照各自职能，各负其责、通力协作、密切配合、信息共享。掌握普查对象有关普查资料的各级部门要及时准确提供部门的行政记录和数据信息。银行、证券、保险等部门单位及有关方面要按照普查方案</w:t>
      </w:r>
      <w:r>
        <w:rPr>
          <w:rFonts w:hint="eastAsia" w:ascii="仿宋" w:hAnsi="仿宋" w:eastAsia="仿宋" w:cs="仿宋"/>
          <w:color w:val="000000"/>
          <w:sz w:val="32"/>
          <w:szCs w:val="32"/>
          <w:shd w:val="clear" w:color="auto" w:fill="FFFFFF"/>
          <w:lang w:val="en-US" w:eastAsia="zh-CN"/>
        </w:rPr>
        <w:t>的</w:t>
      </w:r>
      <w:r>
        <w:rPr>
          <w:rFonts w:hint="eastAsia" w:ascii="仿宋" w:hAnsi="仿宋" w:eastAsia="仿宋" w:cs="仿宋"/>
          <w:color w:val="000000"/>
          <w:sz w:val="32"/>
          <w:szCs w:val="32"/>
          <w:shd w:val="clear" w:color="auto" w:fill="FFFFFF"/>
        </w:rPr>
        <w:t>统一要求，负责组织开展本系统的普查工作。</w:t>
      </w:r>
    </w:p>
    <w:p>
      <w:pPr>
        <w:pStyle w:val="5"/>
        <w:widowControl w:val="0"/>
        <w:shd w:val="clear" w:color="auto" w:fill="FFFFFF"/>
        <w:wordWrap/>
        <w:adjustRightInd/>
        <w:snapToGrid w:val="0"/>
        <w:spacing w:before="0" w:beforeAutospacing="0" w:after="0" w:afterAutospacing="0" w:line="600" w:lineRule="exact"/>
        <w:ind w:left="0" w:leftChars="0" w:right="0"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shd w:val="clear" w:color="auto" w:fill="FFFFFF"/>
          <w:lang w:eastAsia="zh-CN"/>
        </w:rPr>
        <w:t>各</w:t>
      </w:r>
      <w:r>
        <w:rPr>
          <w:rFonts w:hint="eastAsia" w:ascii="仿宋" w:hAnsi="仿宋" w:eastAsia="仿宋" w:cs="仿宋"/>
          <w:color w:val="000000"/>
          <w:sz w:val="32"/>
          <w:szCs w:val="32"/>
          <w:shd w:val="clear" w:color="auto" w:fill="FFFFFF"/>
          <w:lang w:val="en-US" w:eastAsia="zh-CN"/>
        </w:rPr>
        <w:t>乡镇（街道、园区）</w:t>
      </w:r>
      <w:r>
        <w:rPr>
          <w:rFonts w:hint="eastAsia" w:ascii="仿宋" w:hAnsi="仿宋" w:eastAsia="仿宋" w:cs="仿宋"/>
          <w:color w:val="000000"/>
          <w:sz w:val="32"/>
          <w:szCs w:val="32"/>
          <w:shd w:val="clear" w:color="auto" w:fill="FFFFFF"/>
        </w:rPr>
        <w:t>要设立相应的普查领导小组及其办公室，</w:t>
      </w:r>
      <w:r>
        <w:rPr>
          <w:rFonts w:hint="eastAsia" w:ascii="仿宋" w:hAnsi="仿宋" w:eastAsia="仿宋" w:cs="仿宋"/>
          <w:color w:val="000000"/>
          <w:sz w:val="32"/>
          <w:szCs w:val="32"/>
          <w:shd w:val="clear" w:color="auto" w:fill="FFFFFF"/>
          <w:lang w:eastAsia="zh-CN"/>
        </w:rPr>
        <w:t>选配精干业务人员，</w:t>
      </w:r>
      <w:r>
        <w:rPr>
          <w:rFonts w:hint="eastAsia" w:ascii="仿宋" w:hAnsi="仿宋" w:eastAsia="仿宋" w:cs="仿宋"/>
          <w:color w:val="000000"/>
          <w:sz w:val="32"/>
          <w:szCs w:val="32"/>
          <w:shd w:val="clear" w:color="auto" w:fill="FFFFFF"/>
        </w:rPr>
        <w:t>加强领导，</w:t>
      </w:r>
      <w:r>
        <w:rPr>
          <w:rFonts w:hint="eastAsia" w:ascii="仿宋" w:hAnsi="仿宋" w:eastAsia="仿宋" w:cs="仿宋"/>
          <w:color w:val="000000"/>
          <w:sz w:val="32"/>
          <w:szCs w:val="32"/>
          <w:shd w:val="clear" w:color="auto" w:fill="FFFFFF"/>
          <w:lang w:eastAsia="zh-CN"/>
        </w:rPr>
        <w:t>明确任务，落实责任，</w:t>
      </w:r>
      <w:r>
        <w:rPr>
          <w:rFonts w:hint="eastAsia" w:ascii="仿宋" w:hAnsi="仿宋" w:eastAsia="仿宋" w:cs="仿宋"/>
          <w:color w:val="000000"/>
          <w:sz w:val="32"/>
          <w:szCs w:val="32"/>
          <w:shd w:val="clear" w:color="auto" w:fill="FFFFFF"/>
        </w:rPr>
        <w:t>认真组织好本地区的普查实施工作，及时采取措施解决普查工作中遇到的困难和问题。</w:t>
      </w:r>
      <w:r>
        <w:rPr>
          <w:rFonts w:hint="eastAsia" w:ascii="仿宋" w:hAnsi="仿宋" w:eastAsia="仿宋" w:cs="仿宋"/>
          <w:color w:val="000000"/>
          <w:sz w:val="32"/>
          <w:szCs w:val="32"/>
          <w:shd w:val="clear" w:color="auto" w:fill="FFFFFF"/>
          <w:lang w:eastAsia="zh-CN"/>
        </w:rPr>
        <w:t>区直</w:t>
      </w:r>
      <w:r>
        <w:rPr>
          <w:rFonts w:hint="eastAsia" w:ascii="仿宋" w:hAnsi="仿宋" w:eastAsia="仿宋" w:cs="仿宋"/>
          <w:color w:val="000000"/>
          <w:sz w:val="32"/>
          <w:szCs w:val="32"/>
          <w:shd w:val="clear" w:color="auto" w:fill="FFFFFF"/>
          <w:lang w:val="en-US" w:eastAsia="zh-CN"/>
        </w:rPr>
        <w:t>及驻区</w:t>
      </w:r>
      <w:r>
        <w:rPr>
          <w:rFonts w:hint="eastAsia" w:ascii="仿宋" w:hAnsi="仿宋" w:eastAsia="仿宋" w:cs="仿宋"/>
          <w:color w:val="000000"/>
          <w:sz w:val="32"/>
          <w:szCs w:val="32"/>
          <w:shd w:val="clear" w:color="auto" w:fill="FFFFFF"/>
          <w:lang w:eastAsia="zh-CN"/>
        </w:rPr>
        <w:t>单位要明确业务人员，具体承办经济普查事项。</w:t>
      </w:r>
      <w:r>
        <w:rPr>
          <w:rFonts w:hint="eastAsia" w:ascii="仿宋" w:hAnsi="仿宋" w:eastAsia="仿宋" w:cs="仿宋"/>
          <w:color w:val="000000"/>
          <w:sz w:val="32"/>
          <w:szCs w:val="32"/>
          <w:shd w:val="clear" w:color="auto" w:fill="FFFFFF"/>
          <w:lang w:val="en-US" w:eastAsia="zh-CN"/>
        </w:rPr>
        <w:t>要落实普查经费，确</w:t>
      </w:r>
      <w:r>
        <w:rPr>
          <w:rFonts w:hint="eastAsia" w:ascii="仿宋" w:hAnsi="仿宋" w:eastAsia="仿宋" w:cs="仿宋"/>
          <w:color w:val="000000"/>
          <w:sz w:val="32"/>
          <w:szCs w:val="32"/>
          <w:shd w:val="clear" w:color="auto" w:fill="FFFFFF"/>
          <w:lang w:eastAsia="zh-CN"/>
        </w:rPr>
        <w:t>保经济普查工作顺利开展。区</w:t>
      </w:r>
      <w:r>
        <w:rPr>
          <w:rFonts w:hint="eastAsia" w:ascii="仿宋" w:hAnsi="仿宋" w:eastAsia="仿宋" w:cs="仿宋"/>
          <w:color w:val="000000"/>
          <w:sz w:val="32"/>
          <w:szCs w:val="32"/>
          <w:shd w:val="clear" w:color="auto" w:fill="FFFFFF"/>
          <w:lang w:val="en-US" w:eastAsia="zh-CN"/>
        </w:rPr>
        <w:t>人民</w:t>
      </w:r>
      <w:r>
        <w:rPr>
          <w:rFonts w:hint="eastAsia" w:ascii="仿宋" w:hAnsi="仿宋" w:eastAsia="仿宋" w:cs="仿宋"/>
          <w:color w:val="000000"/>
          <w:sz w:val="32"/>
          <w:szCs w:val="32"/>
          <w:shd w:val="clear" w:color="auto" w:fill="FFFFFF"/>
          <w:lang w:eastAsia="zh-CN"/>
        </w:rPr>
        <w:t>政府将对经济普查各阶段主要工作进展情况</w:t>
      </w:r>
      <w:r>
        <w:rPr>
          <w:rFonts w:hint="eastAsia" w:ascii="仿宋" w:hAnsi="仿宋" w:eastAsia="仿宋" w:cs="仿宋"/>
          <w:color w:val="000000"/>
          <w:sz w:val="32"/>
          <w:szCs w:val="32"/>
          <w:shd w:val="clear" w:color="auto" w:fill="FFFFFF"/>
          <w:lang w:val="en-US" w:eastAsia="zh-CN"/>
        </w:rPr>
        <w:t>进行</w:t>
      </w:r>
      <w:r>
        <w:rPr>
          <w:rFonts w:hint="eastAsia" w:ascii="仿宋" w:hAnsi="仿宋" w:eastAsia="仿宋" w:cs="仿宋"/>
          <w:color w:val="000000"/>
          <w:sz w:val="32"/>
          <w:szCs w:val="32"/>
          <w:shd w:val="clear" w:color="auto" w:fill="FFFFFF"/>
          <w:lang w:eastAsia="zh-CN"/>
        </w:rPr>
        <w:t>督查</w:t>
      </w:r>
      <w:r>
        <w:rPr>
          <w:rFonts w:hint="eastAsia" w:ascii="仿宋" w:hAnsi="仿宋" w:eastAsia="仿宋" w:cs="仿宋"/>
          <w:color w:val="000000"/>
          <w:sz w:val="32"/>
          <w:szCs w:val="32"/>
          <w:shd w:val="clear" w:color="auto" w:fill="FFFFFF"/>
          <w:lang w:val="en-US" w:eastAsia="zh-CN"/>
        </w:rPr>
        <w:t>并</w:t>
      </w:r>
      <w:r>
        <w:rPr>
          <w:rFonts w:hint="eastAsia" w:ascii="仿宋" w:hAnsi="仿宋" w:eastAsia="仿宋" w:cs="仿宋"/>
          <w:color w:val="000000"/>
          <w:sz w:val="32"/>
          <w:szCs w:val="32"/>
          <w:shd w:val="clear" w:color="auto" w:fill="FFFFFF"/>
          <w:lang w:eastAsia="zh-CN"/>
        </w:rPr>
        <w:t>通报。</w:t>
      </w:r>
    </w:p>
    <w:p>
      <w:pPr>
        <w:pStyle w:val="5"/>
        <w:widowControl w:val="0"/>
        <w:shd w:val="clear" w:color="auto" w:fill="FFFFFF"/>
        <w:wordWrap/>
        <w:adjustRightInd/>
        <w:snapToGrid w:val="0"/>
        <w:spacing w:before="0" w:beforeAutospacing="0" w:after="0" w:afterAutospacing="0" w:line="600" w:lineRule="exact"/>
        <w:ind w:left="0" w:leftChars="0" w:right="0" w:firstLine="640" w:firstLineChars="200"/>
        <w:jc w:val="both"/>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五、普查工作要求</w:t>
      </w:r>
    </w:p>
    <w:p>
      <w:pPr>
        <w:pStyle w:val="5"/>
        <w:widowControl w:val="0"/>
        <w:shd w:val="clear" w:color="auto" w:fill="FFFFFF"/>
        <w:wordWrap/>
        <w:adjustRightInd/>
        <w:snapToGrid w:val="0"/>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color w:val="000000"/>
          <w:sz w:val="32"/>
          <w:szCs w:val="32"/>
        </w:rPr>
      </w:pPr>
      <w:r>
        <w:rPr>
          <w:rFonts w:hint="eastAsia" w:ascii="楷体_GB2312" w:hAnsi="楷体_GB2312" w:eastAsia="楷体_GB2312" w:cs="楷体_GB2312"/>
          <w:b w:val="0"/>
          <w:bCs/>
          <w:color w:val="000000"/>
          <w:sz w:val="32"/>
          <w:szCs w:val="32"/>
          <w:shd w:val="clear" w:color="auto" w:fill="FFFFFF"/>
          <w:lang w:val="en-US" w:eastAsia="zh-CN"/>
        </w:rPr>
        <w:t>（</w:t>
      </w:r>
      <w:r>
        <w:rPr>
          <w:rFonts w:hint="eastAsia" w:ascii="楷体_GB2312" w:hAnsi="楷体_GB2312" w:eastAsia="楷体_GB2312" w:cs="楷体_GB2312"/>
          <w:b w:val="0"/>
          <w:bCs/>
          <w:color w:val="000000"/>
          <w:sz w:val="32"/>
          <w:szCs w:val="32"/>
          <w:shd w:val="clear" w:color="auto" w:fill="FFFFFF"/>
        </w:rPr>
        <w:t>一</w:t>
      </w:r>
      <w:r>
        <w:rPr>
          <w:rFonts w:hint="eastAsia" w:ascii="楷体_GB2312" w:hAnsi="楷体_GB2312" w:eastAsia="楷体_GB2312" w:cs="楷体_GB2312"/>
          <w:b w:val="0"/>
          <w:bCs/>
          <w:color w:val="000000"/>
          <w:sz w:val="32"/>
          <w:szCs w:val="32"/>
          <w:shd w:val="clear" w:color="auto" w:fill="FFFFFF"/>
          <w:lang w:eastAsia="zh-CN"/>
        </w:rPr>
        <w:t>）</w:t>
      </w:r>
      <w:r>
        <w:rPr>
          <w:rFonts w:hint="eastAsia" w:ascii="楷体_GB2312" w:hAnsi="楷体_GB2312" w:eastAsia="楷体_GB2312" w:cs="楷体_GB2312"/>
          <w:b w:val="0"/>
          <w:bCs/>
          <w:color w:val="000000"/>
          <w:sz w:val="32"/>
          <w:szCs w:val="32"/>
          <w:shd w:val="clear" w:color="auto" w:fill="FFFFFF"/>
        </w:rPr>
        <w:t>坚持依法普查。</w:t>
      </w:r>
      <w:r>
        <w:rPr>
          <w:rFonts w:hint="eastAsia" w:ascii="仿宋" w:hAnsi="仿宋" w:eastAsia="仿宋" w:cs="仿宋"/>
          <w:b w:val="0"/>
          <w:bCs/>
          <w:color w:val="000000"/>
          <w:sz w:val="32"/>
          <w:szCs w:val="32"/>
          <w:shd w:val="clear" w:color="auto" w:fill="FFFFFF"/>
        </w:rPr>
        <w:t>所有普查工作人员和普查对象必须严格按照《中华人民共和国统计法》《中华人民共和国统计法实施条例》和《全国经济普查条例》的规定，按时、如实地填报普查表。任何单位和个人不得虚报、瞒报、拒报、迟报，不得伪造、篡改普查数据。普查取得的单位和个人资料，严格限定用于普查目的，不作为任何单位对普查对象实施处罚的依据。各级普查机构及其工作人员，对在普查中所知悉的国家秘密和普查对象的商业秘密，必须履行保密义务。</w:t>
      </w:r>
    </w:p>
    <w:p>
      <w:pPr>
        <w:pStyle w:val="5"/>
        <w:widowControl w:val="0"/>
        <w:shd w:val="clear" w:color="auto" w:fill="FFFFFF"/>
        <w:wordWrap/>
        <w:adjustRightInd/>
        <w:snapToGrid w:val="0"/>
        <w:spacing w:before="0" w:beforeAutospacing="0" w:after="0" w:afterAutospacing="0" w:line="600" w:lineRule="exact"/>
        <w:ind w:left="0" w:leftChars="0" w:right="0" w:firstLine="640" w:firstLineChars="200"/>
        <w:jc w:val="both"/>
        <w:textAlignment w:val="auto"/>
        <w:rPr>
          <w:rFonts w:hint="eastAsia" w:ascii="仿宋" w:hAnsi="仿宋" w:eastAsia="仿宋" w:cs="仿宋"/>
          <w:color w:val="000000"/>
          <w:sz w:val="32"/>
          <w:szCs w:val="32"/>
        </w:rPr>
      </w:pPr>
      <w:r>
        <w:rPr>
          <w:rFonts w:hint="eastAsia" w:ascii="楷体_GB2312" w:hAnsi="楷体_GB2312" w:eastAsia="楷体_GB2312" w:cs="楷体_GB2312"/>
          <w:b w:val="0"/>
          <w:bCs/>
          <w:color w:val="000000"/>
          <w:sz w:val="32"/>
          <w:szCs w:val="32"/>
          <w:shd w:val="clear" w:color="auto" w:fill="FFFFFF"/>
          <w:lang w:val="en-US" w:eastAsia="zh-CN"/>
        </w:rPr>
        <w:t>（二）确保数据质量。</w:t>
      </w:r>
      <w:r>
        <w:rPr>
          <w:rFonts w:hint="eastAsia" w:ascii="仿宋" w:hAnsi="仿宋" w:eastAsia="仿宋" w:cs="仿宋"/>
          <w:b w:val="0"/>
          <w:bCs/>
          <w:color w:val="000000"/>
          <w:sz w:val="32"/>
          <w:szCs w:val="32"/>
          <w:shd w:val="clear" w:color="auto" w:fill="FFFFFF"/>
        </w:rPr>
        <w:t>建立</w:t>
      </w:r>
      <w:r>
        <w:rPr>
          <w:rFonts w:hint="eastAsia" w:ascii="仿宋" w:hAnsi="仿宋" w:eastAsia="仿宋" w:cs="仿宋"/>
          <w:color w:val="000000"/>
          <w:sz w:val="32"/>
          <w:szCs w:val="32"/>
          <w:shd w:val="clear" w:color="auto" w:fill="FFFFFF"/>
        </w:rPr>
        <w:t>健全普查数据质量追溯和问责机制，全面实施严重统计失信企业公示和联合惩戒制度，推动统计、工商、税务、银行等部门和单位对企业的信用状况实行互认。统计机构要加大对普查工作中违法违纪行为的查处和通报曝光力度，坚决杜绝人为干扰普查工作的现象，确保普查工作顺利进行和普查数据真实可信。</w:t>
      </w:r>
    </w:p>
    <w:p>
      <w:pPr>
        <w:pStyle w:val="5"/>
        <w:widowControl w:val="0"/>
        <w:shd w:val="clear" w:color="auto" w:fill="FFFFFF"/>
        <w:wordWrap/>
        <w:adjustRightInd/>
        <w:snapToGrid w:val="0"/>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color w:val="000000"/>
          <w:sz w:val="32"/>
          <w:szCs w:val="32"/>
        </w:rPr>
      </w:pPr>
      <w:r>
        <w:rPr>
          <w:rFonts w:hint="eastAsia" w:ascii="楷体_GB2312" w:hAnsi="楷体_GB2312" w:eastAsia="楷体_GB2312" w:cs="楷体_GB2312"/>
          <w:b w:val="0"/>
          <w:bCs/>
          <w:color w:val="000000"/>
          <w:sz w:val="32"/>
          <w:szCs w:val="32"/>
          <w:shd w:val="clear" w:color="auto" w:fill="FFFFFF"/>
          <w:lang w:val="en-US" w:eastAsia="zh-CN"/>
        </w:rPr>
        <w:t>（三）加强规范统一。</w:t>
      </w:r>
      <w:r>
        <w:rPr>
          <w:rFonts w:hint="eastAsia" w:ascii="仿宋" w:hAnsi="仿宋" w:eastAsia="仿宋" w:cs="仿宋"/>
          <w:b w:val="0"/>
          <w:bCs/>
          <w:color w:val="000000"/>
          <w:sz w:val="32"/>
          <w:szCs w:val="32"/>
          <w:shd w:val="clear" w:color="auto" w:fill="FFFFFF"/>
        </w:rPr>
        <w:t>各级</w:t>
      </w:r>
      <w:r>
        <w:rPr>
          <w:rFonts w:hint="eastAsia" w:ascii="仿宋" w:hAnsi="仿宋" w:eastAsia="仿宋" w:cs="仿宋"/>
          <w:b w:val="0"/>
          <w:bCs/>
          <w:color w:val="000000"/>
          <w:sz w:val="32"/>
          <w:szCs w:val="32"/>
          <w:shd w:val="clear" w:color="auto" w:fill="FFFFFF"/>
          <w:lang w:val="en-US" w:eastAsia="zh-CN"/>
        </w:rPr>
        <w:t>各部门</w:t>
      </w:r>
      <w:r>
        <w:rPr>
          <w:rFonts w:hint="eastAsia" w:ascii="仿宋" w:hAnsi="仿宋" w:eastAsia="仿宋" w:cs="仿宋"/>
          <w:b w:val="0"/>
          <w:bCs/>
          <w:color w:val="000000"/>
          <w:sz w:val="32"/>
          <w:szCs w:val="32"/>
          <w:shd w:val="clear" w:color="auto" w:fill="FFFFFF"/>
        </w:rPr>
        <w:t>要充分利用“多证合一”改革成果，健全部门联动的统计单位名录库持续维护更新机制，完善经济普查数据采集、处理、交换、共享标准和规范。制定统一的普查区划分标准，积极制定国家统计地理信息系统建设标准。</w:t>
      </w:r>
    </w:p>
    <w:p>
      <w:pPr>
        <w:pStyle w:val="5"/>
        <w:widowControl w:val="0"/>
        <w:shd w:val="clear" w:color="auto" w:fill="FFFFFF"/>
        <w:wordWrap/>
        <w:adjustRightInd/>
        <w:snapToGrid w:val="0"/>
        <w:spacing w:before="0" w:beforeAutospacing="0" w:after="0" w:afterAutospacing="0" w:line="600" w:lineRule="exact"/>
        <w:ind w:left="0" w:leftChars="0" w:right="0" w:firstLine="640" w:firstLineChars="200"/>
        <w:jc w:val="both"/>
        <w:textAlignment w:val="auto"/>
        <w:rPr>
          <w:rFonts w:hint="eastAsia" w:ascii="仿宋" w:hAnsi="仿宋" w:eastAsia="仿宋" w:cs="仿宋"/>
          <w:b w:val="0"/>
          <w:bCs/>
          <w:color w:val="000000"/>
          <w:sz w:val="32"/>
          <w:szCs w:val="32"/>
        </w:rPr>
      </w:pPr>
      <w:r>
        <w:rPr>
          <w:rFonts w:hint="eastAsia" w:ascii="楷体_GB2312" w:hAnsi="楷体_GB2312" w:eastAsia="楷体_GB2312" w:cs="楷体_GB2312"/>
          <w:b w:val="0"/>
          <w:bCs/>
          <w:color w:val="000000"/>
          <w:sz w:val="32"/>
          <w:szCs w:val="32"/>
          <w:shd w:val="clear" w:color="auto" w:fill="FFFFFF"/>
          <w:lang w:val="en-US" w:eastAsia="zh-CN"/>
        </w:rPr>
        <w:t>（四）提升信息化水平。</w:t>
      </w:r>
      <w:r>
        <w:rPr>
          <w:rFonts w:hint="eastAsia" w:ascii="仿宋" w:hAnsi="仿宋" w:eastAsia="仿宋" w:cs="仿宋"/>
          <w:b w:val="0"/>
          <w:bCs/>
          <w:color w:val="000000"/>
          <w:sz w:val="32"/>
          <w:szCs w:val="32"/>
          <w:shd w:val="clear" w:color="auto" w:fill="FFFFFF"/>
        </w:rPr>
        <w:t>各级</w:t>
      </w:r>
      <w:r>
        <w:rPr>
          <w:rFonts w:hint="eastAsia" w:ascii="仿宋" w:hAnsi="仿宋" w:eastAsia="仿宋" w:cs="仿宋"/>
          <w:b w:val="0"/>
          <w:bCs/>
          <w:color w:val="000000"/>
          <w:sz w:val="32"/>
          <w:szCs w:val="32"/>
          <w:shd w:val="clear" w:color="auto" w:fill="FFFFFF"/>
          <w:lang w:val="en-US" w:eastAsia="zh-CN"/>
        </w:rPr>
        <w:t>各部门</w:t>
      </w:r>
      <w:r>
        <w:rPr>
          <w:rFonts w:hint="eastAsia" w:ascii="仿宋" w:hAnsi="仿宋" w:eastAsia="仿宋" w:cs="仿宋"/>
          <w:b w:val="0"/>
          <w:bCs/>
          <w:color w:val="000000"/>
          <w:sz w:val="32"/>
          <w:szCs w:val="32"/>
          <w:shd w:val="clear" w:color="auto" w:fill="FFFFFF"/>
        </w:rPr>
        <w:t>要广泛应用部门行政记录，全面推广应用电子签名，采取网上填报与手持电子终端等设备现场采集数据相结合的方式开展普查。</w:t>
      </w:r>
    </w:p>
    <w:p>
      <w:pPr>
        <w:pStyle w:val="5"/>
        <w:widowControl w:val="0"/>
        <w:shd w:val="clear" w:color="auto" w:fill="FFFFFF"/>
        <w:wordWrap/>
        <w:adjustRightInd/>
        <w:snapToGrid w:val="0"/>
        <w:spacing w:before="0" w:beforeAutospacing="0" w:after="0" w:afterAutospacing="0" w:line="600" w:lineRule="exact"/>
        <w:ind w:left="0" w:leftChars="0" w:right="0" w:firstLine="640" w:firstLineChars="200"/>
        <w:jc w:val="both"/>
        <w:textAlignment w:val="auto"/>
        <w:rPr>
          <w:rFonts w:hint="eastAsia" w:ascii="仿宋" w:hAnsi="仿宋" w:eastAsia="仿宋" w:cs="仿宋"/>
          <w:color w:val="000000"/>
          <w:sz w:val="32"/>
          <w:szCs w:val="32"/>
          <w:shd w:val="clear" w:color="auto" w:fill="FFFFFF"/>
        </w:rPr>
      </w:pPr>
      <w:r>
        <w:rPr>
          <w:rFonts w:hint="eastAsia" w:ascii="楷体_GB2312" w:hAnsi="楷体_GB2312" w:eastAsia="楷体_GB2312" w:cs="楷体_GB2312"/>
          <w:b w:val="0"/>
          <w:bCs/>
          <w:color w:val="000000"/>
          <w:sz w:val="32"/>
          <w:szCs w:val="32"/>
          <w:shd w:val="clear" w:color="auto" w:fill="FFFFFF"/>
          <w:lang w:val="en-US" w:eastAsia="zh-CN"/>
        </w:rPr>
        <w:t>（五）注重宣传引导。</w:t>
      </w:r>
      <w:r>
        <w:rPr>
          <w:rFonts w:hint="eastAsia" w:ascii="仿宋" w:hAnsi="仿宋" w:eastAsia="仿宋" w:cs="仿宋"/>
          <w:b w:val="0"/>
          <w:bCs/>
          <w:color w:val="000000"/>
          <w:sz w:val="32"/>
          <w:szCs w:val="32"/>
          <w:shd w:val="clear" w:color="auto" w:fill="FFFFFF"/>
        </w:rPr>
        <w:t>各</w:t>
      </w:r>
      <w:r>
        <w:rPr>
          <w:rFonts w:hint="eastAsia" w:ascii="仿宋" w:hAnsi="仿宋" w:eastAsia="仿宋" w:cs="仿宋"/>
          <w:b w:val="0"/>
          <w:bCs/>
          <w:color w:val="000000"/>
          <w:sz w:val="32"/>
          <w:szCs w:val="32"/>
          <w:shd w:val="clear" w:color="auto" w:fill="FFFFFF"/>
          <w:lang w:val="en-US" w:eastAsia="zh-CN"/>
        </w:rPr>
        <w:t>乡镇（街道、园区）</w:t>
      </w:r>
      <w:r>
        <w:rPr>
          <w:rFonts w:hint="eastAsia" w:ascii="仿宋" w:hAnsi="仿宋" w:eastAsia="仿宋" w:cs="仿宋"/>
          <w:b w:val="0"/>
          <w:bCs/>
          <w:color w:val="000000"/>
          <w:sz w:val="32"/>
          <w:szCs w:val="32"/>
          <w:shd w:val="clear" w:color="auto" w:fill="FFFFFF"/>
        </w:rPr>
        <w:t>、普查机构、</w:t>
      </w:r>
      <w:r>
        <w:rPr>
          <w:rFonts w:hint="eastAsia" w:ascii="仿宋" w:hAnsi="仿宋" w:eastAsia="仿宋" w:cs="仿宋"/>
          <w:color w:val="000000"/>
          <w:sz w:val="32"/>
          <w:szCs w:val="32"/>
          <w:shd w:val="clear" w:color="auto" w:fill="FFFFFF"/>
        </w:rPr>
        <w:t>新闻单位应认真做好普查宣传的策划和组织工作。发挥新闻媒体作用，广泛深入宣传经济普查的重要意义和要求，宣传普查工作中涌现出的典型事迹，报道违法违纪案件查处情况，教育广大普查人员依法开展普查，引导广大普查对象依法配合普查，为普查工作顺利实施创造良好的舆论环境。</w:t>
      </w:r>
    </w:p>
    <w:p>
      <w:pPr>
        <w:pStyle w:val="5"/>
        <w:widowControl w:val="0"/>
        <w:shd w:val="clear" w:color="auto" w:fill="FFFFFF"/>
        <w:wordWrap/>
        <w:adjustRightInd/>
        <w:snapToGrid w:val="0"/>
        <w:spacing w:before="0" w:beforeAutospacing="0" w:after="0" w:afterAutospacing="0" w:line="600" w:lineRule="exact"/>
        <w:ind w:left="0" w:leftChars="0" w:right="0" w:firstLine="640" w:firstLineChars="200"/>
        <w:jc w:val="both"/>
        <w:textAlignment w:val="auto"/>
        <w:rPr>
          <w:rFonts w:hint="eastAsia" w:ascii="仿宋" w:hAnsi="仿宋" w:eastAsia="仿宋" w:cs="仿宋"/>
          <w:color w:val="000000"/>
          <w:sz w:val="32"/>
          <w:szCs w:val="32"/>
          <w:shd w:val="clear" w:color="auto" w:fill="FFFFFF"/>
        </w:rPr>
      </w:pPr>
    </w:p>
    <w:p>
      <w:pPr>
        <w:pStyle w:val="5"/>
        <w:widowControl w:val="0"/>
        <w:shd w:val="clear" w:color="auto" w:fill="FFFFFF"/>
        <w:wordWrap/>
        <w:adjustRightInd/>
        <w:snapToGrid w:val="0"/>
        <w:spacing w:before="0" w:beforeAutospacing="0" w:after="0" w:afterAutospacing="0" w:line="600" w:lineRule="exact"/>
        <w:ind w:left="0" w:leftChars="0" w:right="0" w:firstLine="640" w:firstLineChars="200"/>
        <w:jc w:val="both"/>
        <w:textAlignment w:val="auto"/>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eastAsia="zh-CN"/>
        </w:rPr>
        <w:t>附</w:t>
      </w:r>
      <w:r>
        <w:rPr>
          <w:rFonts w:hint="eastAsia" w:ascii="仿宋" w:hAnsi="仿宋" w:eastAsia="仿宋" w:cs="仿宋"/>
          <w:color w:val="000000"/>
          <w:sz w:val="32"/>
          <w:szCs w:val="32"/>
          <w:shd w:val="clear" w:color="auto" w:fill="FFFFFF"/>
          <w:lang w:val="en-US" w:eastAsia="zh-CN"/>
        </w:rPr>
        <w:t>件：赫山区第四次全国经济普查领导小组成员名单</w:t>
      </w:r>
    </w:p>
    <w:p>
      <w:pPr>
        <w:pStyle w:val="5"/>
        <w:widowControl w:val="0"/>
        <w:shd w:val="clear" w:color="auto" w:fill="FFFFFF"/>
        <w:wordWrap/>
        <w:adjustRightInd/>
        <w:snapToGrid w:val="0"/>
        <w:spacing w:before="0" w:beforeAutospacing="0" w:after="0" w:afterAutospacing="0" w:line="600" w:lineRule="exact"/>
        <w:ind w:left="0" w:leftChars="0" w:right="0" w:firstLine="640" w:firstLineChars="200"/>
        <w:jc w:val="both"/>
        <w:textAlignment w:val="auto"/>
        <w:rPr>
          <w:rFonts w:hint="eastAsia" w:ascii="仿宋" w:hAnsi="仿宋" w:eastAsia="仿宋" w:cs="仿宋"/>
          <w:color w:val="000000"/>
          <w:sz w:val="32"/>
          <w:szCs w:val="32"/>
          <w:shd w:val="clear" w:color="auto" w:fill="FFFFFF"/>
          <w:lang w:val="en-US" w:eastAsia="zh-CN"/>
        </w:rPr>
      </w:pPr>
    </w:p>
    <w:p>
      <w:pPr>
        <w:pStyle w:val="5"/>
        <w:widowControl w:val="0"/>
        <w:shd w:val="clear" w:color="auto" w:fill="FFFFFF"/>
        <w:wordWrap/>
        <w:adjustRightInd/>
        <w:snapToGrid w:val="0"/>
        <w:spacing w:before="0" w:beforeAutospacing="0" w:after="0" w:afterAutospacing="0" w:line="600" w:lineRule="exact"/>
        <w:ind w:left="0" w:leftChars="0" w:right="0" w:firstLine="640" w:firstLineChars="200"/>
        <w:jc w:val="both"/>
        <w:textAlignment w:val="auto"/>
        <w:rPr>
          <w:rFonts w:hint="eastAsia" w:ascii="仿宋" w:hAnsi="仿宋" w:eastAsia="仿宋" w:cs="仿宋"/>
          <w:color w:val="000000"/>
          <w:sz w:val="32"/>
          <w:szCs w:val="32"/>
          <w:shd w:val="clear" w:color="auto" w:fill="FFFFFF"/>
          <w:lang w:val="en-US" w:eastAsia="zh-CN"/>
        </w:rPr>
      </w:pPr>
    </w:p>
    <w:p>
      <w:pPr>
        <w:pStyle w:val="5"/>
        <w:widowControl w:val="0"/>
        <w:shd w:val="clear" w:color="auto" w:fill="FFFFFF"/>
        <w:wordWrap/>
        <w:adjustRightInd/>
        <w:snapToGrid w:val="0"/>
        <w:spacing w:before="0" w:beforeAutospacing="0" w:after="0" w:afterAutospacing="0" w:line="600" w:lineRule="exact"/>
        <w:ind w:left="0" w:leftChars="0" w:right="0" w:firstLine="3779" w:firstLineChars="1181"/>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shd w:val="clear" w:color="auto" w:fill="FFFFFF"/>
          <w:lang w:val="en-US" w:eastAsia="zh-CN"/>
        </w:rPr>
        <w:t>益阳市</w:t>
      </w:r>
      <w:r>
        <w:rPr>
          <w:rFonts w:hint="eastAsia" w:ascii="仿宋" w:hAnsi="仿宋" w:eastAsia="仿宋" w:cs="仿宋"/>
          <w:color w:val="000000"/>
          <w:sz w:val="32"/>
          <w:szCs w:val="32"/>
          <w:shd w:val="clear" w:color="auto" w:fill="FFFFFF"/>
          <w:lang w:eastAsia="zh-CN"/>
        </w:rPr>
        <w:t>赫山区</w:t>
      </w:r>
      <w:r>
        <w:rPr>
          <w:rFonts w:hint="eastAsia" w:ascii="仿宋" w:hAnsi="仿宋" w:eastAsia="仿宋" w:cs="仿宋"/>
          <w:color w:val="000000"/>
          <w:sz w:val="32"/>
          <w:szCs w:val="32"/>
          <w:shd w:val="clear" w:color="auto" w:fill="FFFFFF"/>
        </w:rPr>
        <w:t>人民政府</w:t>
      </w:r>
    </w:p>
    <w:p>
      <w:pPr>
        <w:pStyle w:val="5"/>
        <w:widowControl w:val="0"/>
        <w:shd w:val="clear" w:color="auto" w:fill="FFFFFF"/>
        <w:wordWrap/>
        <w:adjustRightInd/>
        <w:snapToGrid w:val="0"/>
        <w:spacing w:before="0" w:beforeAutospacing="0" w:after="0" w:afterAutospacing="0" w:line="600" w:lineRule="exact"/>
        <w:ind w:left="0" w:leftChars="0" w:right="0" w:firstLine="3779" w:firstLineChars="1181"/>
        <w:jc w:val="center"/>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2018年</w:t>
      </w:r>
      <w:r>
        <w:rPr>
          <w:rFonts w:hint="eastAsia" w:ascii="仿宋" w:hAnsi="仿宋" w:eastAsia="仿宋" w:cs="仿宋"/>
          <w:color w:val="000000"/>
          <w:sz w:val="32"/>
          <w:szCs w:val="32"/>
          <w:shd w:val="clear" w:color="auto" w:fill="FFFFFF"/>
          <w:lang w:val="en-US" w:eastAsia="zh-CN"/>
        </w:rPr>
        <w:t>6</w:t>
      </w:r>
      <w:r>
        <w:rPr>
          <w:rFonts w:hint="eastAsia" w:ascii="仿宋" w:hAnsi="仿宋" w:eastAsia="仿宋" w:cs="仿宋"/>
          <w:color w:val="000000"/>
          <w:sz w:val="32"/>
          <w:szCs w:val="32"/>
          <w:shd w:val="clear" w:color="auto" w:fill="FFFFFF"/>
        </w:rPr>
        <w:t>月</w:t>
      </w:r>
      <w:r>
        <w:rPr>
          <w:rFonts w:hint="eastAsia" w:ascii="仿宋" w:hAnsi="仿宋" w:eastAsia="仿宋" w:cs="仿宋"/>
          <w:color w:val="000000"/>
          <w:sz w:val="32"/>
          <w:szCs w:val="32"/>
          <w:shd w:val="clear" w:color="auto" w:fill="FFFFFF"/>
          <w:lang w:val="en-US" w:eastAsia="zh-CN"/>
        </w:rPr>
        <w:t>8</w:t>
      </w:r>
      <w:r>
        <w:rPr>
          <w:rFonts w:hint="eastAsia" w:ascii="仿宋" w:hAnsi="仿宋" w:eastAsia="仿宋" w:cs="仿宋"/>
          <w:color w:val="000000"/>
          <w:sz w:val="32"/>
          <w:szCs w:val="32"/>
          <w:shd w:val="clear" w:color="auto" w:fill="FFFFFF"/>
        </w:rPr>
        <w:t>日</w:t>
      </w:r>
    </w:p>
    <w:p>
      <w:pPr>
        <w:pStyle w:val="5"/>
        <w:widowControl w:val="0"/>
        <w:shd w:val="clear" w:color="auto" w:fill="FFFFFF"/>
        <w:wordWrap/>
        <w:adjustRightInd/>
        <w:snapToGrid w:val="0"/>
        <w:spacing w:before="0" w:beforeAutospacing="0" w:after="0" w:afterAutospacing="0" w:line="600" w:lineRule="exact"/>
        <w:ind w:left="0" w:leftChars="0" w:right="0" w:firstLine="640" w:firstLineChars="200"/>
        <w:jc w:val="both"/>
        <w:textAlignment w:val="auto"/>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val="en-US" w:eastAsia="zh-CN"/>
        </w:rPr>
        <w:t>此件主动公开）</w:t>
      </w:r>
    </w:p>
    <w:p>
      <w:pPr>
        <w:widowControl w:val="0"/>
        <w:wordWrap/>
        <w:adjustRightInd/>
        <w:spacing w:line="600" w:lineRule="exact"/>
        <w:ind w:right="0"/>
        <w:jc w:val="both"/>
        <w:textAlignment w:val="auto"/>
        <w:rPr>
          <w:rFonts w:hint="eastAsia" w:ascii="黑体" w:hAnsi="黑体" w:eastAsia="黑体" w:cs="黑体"/>
          <w:sz w:val="32"/>
          <w:szCs w:val="32"/>
          <w:lang w:val="en-US" w:eastAsia="zh-CN"/>
        </w:rPr>
      </w:pPr>
      <w:r>
        <w:rPr>
          <w:rFonts w:hint="eastAsia" w:ascii="仿宋" w:hAnsi="仿宋" w:eastAsia="仿宋" w:cs="仿宋"/>
          <w:sz w:val="32"/>
          <w:szCs w:val="32"/>
          <w:lang w:val="en-US" w:eastAsia="zh-CN"/>
        </w:rPr>
        <w:br w:type="page"/>
      </w:r>
      <w:r>
        <w:rPr>
          <w:rFonts w:hint="eastAsia" w:ascii="黑体" w:hAnsi="黑体" w:eastAsia="黑体" w:cs="黑体"/>
          <w:sz w:val="32"/>
          <w:szCs w:val="32"/>
          <w:lang w:val="en-US" w:eastAsia="zh-CN"/>
        </w:rPr>
        <w:t>附件</w:t>
      </w:r>
    </w:p>
    <w:p>
      <w:pPr>
        <w:pStyle w:val="2"/>
        <w:keepNext/>
        <w:keepLines/>
        <w:widowControl w:val="0"/>
        <w:wordWrap/>
        <w:adjustRightInd/>
        <w:snapToGrid/>
        <w:spacing w:before="0" w:beforeLines="0" w:after="0" w:afterLines="0" w:line="640" w:lineRule="exact"/>
        <w:ind w:left="0" w:leftChars="0" w:right="0" w:firstLine="0" w:firstLineChars="0"/>
        <w:jc w:val="center"/>
        <w:textAlignment w:val="auto"/>
        <w:outlineLvl w:val="1"/>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赫山区第四次全国经济普查</w:t>
      </w:r>
    </w:p>
    <w:p>
      <w:pPr>
        <w:pStyle w:val="2"/>
        <w:keepNext/>
        <w:keepLines/>
        <w:widowControl w:val="0"/>
        <w:wordWrap/>
        <w:adjustRightInd/>
        <w:snapToGrid/>
        <w:spacing w:before="0" w:beforeLines="0" w:after="0" w:afterLines="0" w:line="640" w:lineRule="exact"/>
        <w:ind w:left="0" w:leftChars="0" w:right="0" w:firstLine="0" w:firstLineChars="0"/>
        <w:jc w:val="center"/>
        <w:textAlignment w:val="auto"/>
        <w:outlineLvl w:val="1"/>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领导小组成员名单</w:t>
      </w:r>
    </w:p>
    <w:p>
      <w:pPr>
        <w:widowControl w:val="0"/>
        <w:wordWrap/>
        <w:adjustRightInd/>
        <w:snapToGrid w:val="0"/>
        <w:spacing w:line="600" w:lineRule="exact"/>
        <w:ind w:left="0" w:leftChars="0" w:right="0" w:firstLine="640" w:firstLineChars="200"/>
        <w:jc w:val="both"/>
        <w:textAlignment w:val="auto"/>
        <w:rPr>
          <w:rFonts w:hint="eastAsia" w:ascii="仿宋" w:hAnsi="仿宋" w:eastAsia="仿宋" w:cs="仿宋"/>
          <w:sz w:val="32"/>
          <w:szCs w:val="32"/>
        </w:rPr>
      </w:pPr>
    </w:p>
    <w:p>
      <w:pPr>
        <w:widowControl w:val="0"/>
        <w:wordWrap/>
        <w:adjustRightInd/>
        <w:snapToGrid w:val="0"/>
        <w:spacing w:line="600" w:lineRule="exact"/>
        <w:ind w:left="0" w:leftChars="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组  长：</w:t>
      </w:r>
      <w:r>
        <w:rPr>
          <w:rFonts w:hint="eastAsia" w:ascii="仿宋" w:hAnsi="仿宋" w:eastAsia="仿宋" w:cs="仿宋"/>
          <w:sz w:val="32"/>
          <w:szCs w:val="32"/>
          <w:lang w:val="en-US" w:eastAsia="zh-CN"/>
        </w:rPr>
        <w:t>胡佐颂</w:t>
      </w:r>
      <w:r>
        <w:rPr>
          <w:rFonts w:hint="eastAsia" w:ascii="仿宋" w:hAnsi="仿宋" w:eastAsia="仿宋" w:cs="仿宋"/>
          <w:sz w:val="32"/>
          <w:szCs w:val="32"/>
        </w:rPr>
        <w:t xml:space="preserve">  </w:t>
      </w:r>
      <w:r>
        <w:rPr>
          <w:rFonts w:hint="eastAsia" w:ascii="仿宋" w:hAnsi="仿宋" w:eastAsia="仿宋" w:cs="仿宋"/>
          <w:sz w:val="32"/>
          <w:szCs w:val="32"/>
          <w:lang w:eastAsia="zh-CN"/>
        </w:rPr>
        <w:t>区</w:t>
      </w:r>
      <w:r>
        <w:rPr>
          <w:rFonts w:hint="eastAsia" w:ascii="仿宋" w:hAnsi="仿宋" w:eastAsia="仿宋" w:cs="仿宋"/>
          <w:sz w:val="32"/>
          <w:szCs w:val="32"/>
        </w:rPr>
        <w:t>委常委、常务副</w:t>
      </w:r>
      <w:r>
        <w:rPr>
          <w:rFonts w:hint="eastAsia" w:ascii="仿宋" w:hAnsi="仿宋" w:eastAsia="仿宋" w:cs="仿宋"/>
          <w:sz w:val="32"/>
          <w:szCs w:val="32"/>
          <w:lang w:eastAsia="zh-CN"/>
        </w:rPr>
        <w:t>区</w:t>
      </w:r>
      <w:r>
        <w:rPr>
          <w:rFonts w:hint="eastAsia" w:ascii="仿宋" w:hAnsi="仿宋" w:eastAsia="仿宋" w:cs="仿宋"/>
          <w:sz w:val="32"/>
          <w:szCs w:val="32"/>
        </w:rPr>
        <w:t>长</w:t>
      </w:r>
    </w:p>
    <w:p>
      <w:pPr>
        <w:widowControl w:val="0"/>
        <w:wordWrap/>
        <w:adjustRightInd/>
        <w:snapToGrid w:val="0"/>
        <w:spacing w:line="600" w:lineRule="exact"/>
        <w:ind w:left="0" w:leftChars="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副组长：</w:t>
      </w:r>
      <w:r>
        <w:rPr>
          <w:rFonts w:hint="eastAsia" w:ascii="仿宋" w:hAnsi="仿宋" w:eastAsia="仿宋" w:cs="仿宋"/>
          <w:sz w:val="32"/>
          <w:szCs w:val="32"/>
          <w:lang w:val="en-US" w:eastAsia="zh-CN"/>
        </w:rPr>
        <w:t>汤光辉</w:t>
      </w:r>
      <w:r>
        <w:rPr>
          <w:rFonts w:hint="eastAsia" w:ascii="仿宋" w:hAnsi="仿宋" w:eastAsia="仿宋" w:cs="仿宋"/>
          <w:sz w:val="32"/>
          <w:szCs w:val="32"/>
        </w:rPr>
        <w:t xml:space="preserve">  </w:t>
      </w:r>
      <w:r>
        <w:rPr>
          <w:rFonts w:hint="eastAsia" w:ascii="仿宋" w:hAnsi="仿宋" w:eastAsia="仿宋" w:cs="仿宋"/>
          <w:sz w:val="32"/>
          <w:szCs w:val="32"/>
          <w:lang w:eastAsia="zh-CN"/>
        </w:rPr>
        <w:t>区</w:t>
      </w:r>
      <w:r>
        <w:rPr>
          <w:rFonts w:hint="eastAsia" w:ascii="仿宋" w:hAnsi="仿宋" w:eastAsia="仿宋" w:cs="仿宋"/>
          <w:sz w:val="32"/>
          <w:szCs w:val="32"/>
        </w:rPr>
        <w:t>政府</w:t>
      </w:r>
      <w:r>
        <w:rPr>
          <w:rFonts w:hint="eastAsia" w:ascii="仿宋" w:hAnsi="仿宋" w:eastAsia="仿宋" w:cs="仿宋"/>
          <w:sz w:val="32"/>
          <w:szCs w:val="32"/>
          <w:lang w:val="en-US" w:eastAsia="zh-CN"/>
        </w:rPr>
        <w:t>办</w:t>
      </w:r>
      <w:r>
        <w:rPr>
          <w:rFonts w:hint="eastAsia" w:ascii="仿宋" w:hAnsi="仿宋" w:eastAsia="仿宋" w:cs="仿宋"/>
          <w:sz w:val="32"/>
          <w:szCs w:val="32"/>
        </w:rPr>
        <w:t>副</w:t>
      </w:r>
      <w:r>
        <w:rPr>
          <w:rFonts w:hint="eastAsia" w:ascii="仿宋" w:hAnsi="仿宋" w:eastAsia="仿宋" w:cs="仿宋"/>
          <w:sz w:val="32"/>
          <w:szCs w:val="32"/>
          <w:lang w:val="en-US" w:eastAsia="zh-CN"/>
        </w:rPr>
        <w:t>主任</w:t>
      </w:r>
    </w:p>
    <w:p>
      <w:pPr>
        <w:pStyle w:val="9"/>
        <w:widowControl w:val="0"/>
        <w:wordWrap/>
        <w:adjustRightInd/>
        <w:snapToGrid w:val="0"/>
        <w:spacing w:line="600" w:lineRule="exact"/>
        <w:ind w:left="0" w:leftChars="0" w:righ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color w:val="000000"/>
          <w:sz w:val="32"/>
          <w:szCs w:val="32"/>
          <w:lang w:eastAsia="zh-CN"/>
        </w:rPr>
        <w:t>李颂平</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区</w:t>
      </w:r>
      <w:r>
        <w:rPr>
          <w:rFonts w:hint="eastAsia" w:ascii="仿宋" w:hAnsi="仿宋" w:eastAsia="仿宋" w:cs="仿宋"/>
          <w:color w:val="000000"/>
          <w:sz w:val="32"/>
          <w:szCs w:val="32"/>
        </w:rPr>
        <w:t>统计局局长</w:t>
      </w:r>
    </w:p>
    <w:p>
      <w:pPr>
        <w:pStyle w:val="9"/>
        <w:widowControl w:val="0"/>
        <w:wordWrap/>
        <w:adjustRightInd/>
        <w:snapToGrid w:val="0"/>
        <w:spacing w:line="600" w:lineRule="exact"/>
        <w:ind w:left="0" w:leftChars="0" w:right="0"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成  员：</w:t>
      </w:r>
      <w:r>
        <w:rPr>
          <w:rFonts w:hint="eastAsia" w:ascii="仿宋" w:hAnsi="仿宋" w:eastAsia="仿宋" w:cs="仿宋"/>
          <w:color w:val="000000"/>
          <w:sz w:val="32"/>
          <w:szCs w:val="32"/>
          <w:lang w:val="en-US" w:eastAsia="zh-CN"/>
        </w:rPr>
        <w:t xml:space="preserve">孟学文 </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区</w:t>
      </w:r>
      <w:r>
        <w:rPr>
          <w:rFonts w:hint="eastAsia" w:ascii="仿宋" w:hAnsi="仿宋" w:eastAsia="仿宋" w:cs="仿宋"/>
          <w:color w:val="000000"/>
          <w:sz w:val="32"/>
          <w:szCs w:val="32"/>
          <w:lang w:val="en-US" w:eastAsia="zh-CN"/>
        </w:rPr>
        <w:t>委</w:t>
      </w:r>
      <w:r>
        <w:rPr>
          <w:rFonts w:hint="eastAsia" w:ascii="仿宋" w:hAnsi="仿宋" w:eastAsia="仿宋" w:cs="仿宋"/>
          <w:color w:val="000000"/>
          <w:sz w:val="32"/>
          <w:szCs w:val="32"/>
          <w:lang w:eastAsia="zh-CN"/>
        </w:rPr>
        <w:t>政法委</w:t>
      </w:r>
      <w:r>
        <w:rPr>
          <w:rFonts w:hint="eastAsia" w:ascii="仿宋" w:hAnsi="仿宋" w:eastAsia="仿宋" w:cs="仿宋"/>
          <w:color w:val="000000"/>
          <w:sz w:val="32"/>
          <w:szCs w:val="32"/>
          <w:lang w:val="en-US" w:eastAsia="zh-CN"/>
        </w:rPr>
        <w:t>主任科员</w:t>
      </w:r>
    </w:p>
    <w:p>
      <w:pPr>
        <w:pStyle w:val="9"/>
        <w:widowControl w:val="0"/>
        <w:wordWrap/>
        <w:adjustRightInd/>
        <w:snapToGrid w:val="0"/>
        <w:spacing w:line="600" w:lineRule="exact"/>
        <w:ind w:left="0" w:leftChars="0" w:right="0" w:firstLine="1920" w:firstLineChars="6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 xml:space="preserve">夏艳辉 </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区</w:t>
      </w:r>
      <w:r>
        <w:rPr>
          <w:rFonts w:hint="eastAsia" w:ascii="仿宋" w:hAnsi="仿宋" w:eastAsia="仿宋" w:cs="仿宋"/>
          <w:color w:val="000000"/>
          <w:sz w:val="32"/>
          <w:szCs w:val="32"/>
        </w:rPr>
        <w:t>委宣传部</w:t>
      </w:r>
      <w:r>
        <w:rPr>
          <w:rFonts w:hint="eastAsia" w:ascii="仿宋" w:hAnsi="仿宋" w:eastAsia="仿宋" w:cs="仿宋"/>
          <w:color w:val="000000"/>
          <w:sz w:val="32"/>
          <w:szCs w:val="32"/>
          <w:lang w:eastAsia="zh-CN"/>
        </w:rPr>
        <w:t>副部长</w:t>
      </w:r>
    </w:p>
    <w:p>
      <w:pPr>
        <w:pStyle w:val="9"/>
        <w:widowControl w:val="0"/>
        <w:wordWrap/>
        <w:adjustRightInd/>
        <w:snapToGrid w:val="0"/>
        <w:spacing w:line="600" w:lineRule="exact"/>
        <w:ind w:left="0" w:leftChars="0" w:right="0" w:firstLine="1920" w:firstLineChars="6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刘亚龙</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区</w:t>
      </w:r>
      <w:r>
        <w:rPr>
          <w:rFonts w:hint="eastAsia" w:ascii="仿宋" w:hAnsi="仿宋" w:eastAsia="仿宋" w:cs="仿宋"/>
          <w:color w:val="000000"/>
          <w:sz w:val="32"/>
          <w:szCs w:val="32"/>
        </w:rPr>
        <w:t>发改</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副</w:t>
      </w:r>
      <w:r>
        <w:rPr>
          <w:rFonts w:hint="eastAsia" w:ascii="仿宋" w:hAnsi="仿宋" w:eastAsia="仿宋" w:cs="仿宋"/>
          <w:color w:val="000000"/>
          <w:sz w:val="32"/>
          <w:szCs w:val="32"/>
          <w:lang w:eastAsia="zh-CN"/>
        </w:rPr>
        <w:t>局长</w:t>
      </w:r>
    </w:p>
    <w:p>
      <w:pPr>
        <w:pStyle w:val="9"/>
        <w:widowControl w:val="0"/>
        <w:wordWrap/>
        <w:adjustRightInd/>
        <w:snapToGrid w:val="0"/>
        <w:spacing w:line="600" w:lineRule="exact"/>
        <w:ind w:left="0" w:leftChars="0" w:right="0" w:firstLine="1920" w:firstLineChars="6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曾兆华  区教育局副局长</w:t>
      </w:r>
    </w:p>
    <w:p>
      <w:pPr>
        <w:pStyle w:val="9"/>
        <w:widowControl w:val="0"/>
        <w:wordWrap/>
        <w:adjustRightInd/>
        <w:snapToGrid w:val="0"/>
        <w:spacing w:line="600" w:lineRule="exact"/>
        <w:ind w:left="0" w:leftChars="0" w:right="0" w:firstLine="1920" w:firstLineChars="6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 xml:space="preserve">谭志刚 </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区工信局副局长</w:t>
      </w:r>
    </w:p>
    <w:p>
      <w:pPr>
        <w:pStyle w:val="9"/>
        <w:widowControl w:val="0"/>
        <w:wordWrap/>
        <w:adjustRightInd/>
        <w:snapToGrid w:val="0"/>
        <w:spacing w:line="600" w:lineRule="exact"/>
        <w:ind w:left="0" w:leftChars="0" w:right="0" w:firstLine="1920" w:firstLineChars="6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陈平辉</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区</w:t>
      </w:r>
      <w:r>
        <w:rPr>
          <w:rFonts w:hint="eastAsia" w:ascii="仿宋" w:hAnsi="仿宋" w:eastAsia="仿宋" w:cs="仿宋"/>
          <w:color w:val="000000"/>
          <w:sz w:val="32"/>
          <w:szCs w:val="32"/>
        </w:rPr>
        <w:t>民政局副局长</w:t>
      </w:r>
    </w:p>
    <w:p>
      <w:pPr>
        <w:pStyle w:val="9"/>
        <w:widowControl w:val="0"/>
        <w:wordWrap/>
        <w:adjustRightInd/>
        <w:snapToGrid w:val="0"/>
        <w:spacing w:line="600" w:lineRule="exact"/>
        <w:ind w:left="0" w:leftChars="0" w:right="0" w:firstLine="1920" w:firstLineChars="6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蔡中柱 </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区</w:t>
      </w:r>
      <w:r>
        <w:rPr>
          <w:rFonts w:hint="eastAsia" w:ascii="仿宋" w:hAnsi="仿宋" w:eastAsia="仿宋" w:cs="仿宋"/>
          <w:color w:val="000000"/>
          <w:sz w:val="32"/>
          <w:szCs w:val="32"/>
        </w:rPr>
        <w:t>财政局副局长</w:t>
      </w:r>
    </w:p>
    <w:p>
      <w:pPr>
        <w:pStyle w:val="9"/>
        <w:widowControl w:val="0"/>
        <w:wordWrap/>
        <w:adjustRightInd/>
        <w:snapToGrid w:val="0"/>
        <w:spacing w:line="600" w:lineRule="exact"/>
        <w:ind w:left="0" w:leftChars="0" w:right="0" w:firstLine="1920" w:firstLineChars="6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聂  晶</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区</w:t>
      </w:r>
      <w:r>
        <w:rPr>
          <w:rFonts w:hint="eastAsia" w:ascii="仿宋" w:hAnsi="仿宋" w:eastAsia="仿宋" w:cs="仿宋"/>
          <w:color w:val="000000"/>
          <w:sz w:val="32"/>
          <w:szCs w:val="32"/>
        </w:rPr>
        <w:t>人社局</w:t>
      </w:r>
      <w:r>
        <w:rPr>
          <w:rFonts w:hint="eastAsia" w:ascii="仿宋" w:hAnsi="仿宋" w:eastAsia="仿宋" w:cs="仿宋"/>
          <w:color w:val="000000"/>
          <w:sz w:val="32"/>
          <w:szCs w:val="32"/>
          <w:lang w:val="en-US" w:eastAsia="zh-CN"/>
        </w:rPr>
        <w:t>党组成员</w:t>
      </w:r>
    </w:p>
    <w:p>
      <w:pPr>
        <w:pStyle w:val="9"/>
        <w:widowControl w:val="0"/>
        <w:wordWrap/>
        <w:adjustRightInd/>
        <w:snapToGrid w:val="0"/>
        <w:spacing w:line="600" w:lineRule="exact"/>
        <w:ind w:left="0" w:leftChars="0" w:right="0" w:firstLine="1920" w:firstLineChars="6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曾世祥 </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区</w:t>
      </w:r>
      <w:r>
        <w:rPr>
          <w:rFonts w:hint="eastAsia" w:ascii="仿宋" w:hAnsi="仿宋" w:eastAsia="仿宋" w:cs="仿宋"/>
          <w:color w:val="000000"/>
          <w:sz w:val="32"/>
          <w:szCs w:val="32"/>
        </w:rPr>
        <w:t>住</w:t>
      </w:r>
      <w:r>
        <w:rPr>
          <w:rFonts w:hint="eastAsia" w:ascii="仿宋" w:hAnsi="仿宋" w:eastAsia="仿宋" w:cs="仿宋"/>
          <w:color w:val="000000"/>
          <w:sz w:val="32"/>
          <w:szCs w:val="32"/>
          <w:lang w:eastAsia="zh-CN"/>
        </w:rPr>
        <w:t>建</w:t>
      </w:r>
      <w:r>
        <w:rPr>
          <w:rFonts w:hint="eastAsia" w:ascii="仿宋" w:hAnsi="仿宋" w:eastAsia="仿宋" w:cs="仿宋"/>
          <w:color w:val="000000"/>
          <w:sz w:val="32"/>
          <w:szCs w:val="32"/>
        </w:rPr>
        <w:t>局</w:t>
      </w:r>
      <w:r>
        <w:rPr>
          <w:rFonts w:hint="eastAsia" w:ascii="仿宋" w:hAnsi="仿宋" w:eastAsia="仿宋" w:cs="仿宋"/>
          <w:color w:val="000000"/>
          <w:sz w:val="32"/>
          <w:szCs w:val="32"/>
          <w:lang w:eastAsia="zh-CN"/>
        </w:rPr>
        <w:t>主任科员</w:t>
      </w:r>
    </w:p>
    <w:p>
      <w:pPr>
        <w:pStyle w:val="9"/>
        <w:widowControl w:val="0"/>
        <w:wordWrap/>
        <w:adjustRightInd/>
        <w:snapToGrid w:val="0"/>
        <w:spacing w:line="600" w:lineRule="exact"/>
        <w:ind w:left="0" w:leftChars="0" w:right="0" w:firstLine="1920" w:firstLineChars="6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樊正洪</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lang w:eastAsia="zh-CN"/>
        </w:rPr>
        <w:t>区</w:t>
      </w:r>
      <w:r>
        <w:rPr>
          <w:rFonts w:hint="eastAsia" w:ascii="仿宋" w:hAnsi="仿宋" w:eastAsia="仿宋" w:cs="仿宋"/>
          <w:color w:val="000000"/>
          <w:sz w:val="32"/>
          <w:szCs w:val="32"/>
        </w:rPr>
        <w:t>交通局副局长</w:t>
      </w:r>
    </w:p>
    <w:p>
      <w:pPr>
        <w:pStyle w:val="9"/>
        <w:widowControl w:val="0"/>
        <w:wordWrap/>
        <w:adjustRightInd/>
        <w:snapToGrid w:val="0"/>
        <w:spacing w:line="600" w:lineRule="exact"/>
        <w:ind w:left="0" w:leftChars="0" w:right="0" w:firstLine="1920" w:firstLineChars="6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曹桂喜</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区</w:t>
      </w:r>
      <w:r>
        <w:rPr>
          <w:rFonts w:hint="eastAsia" w:ascii="仿宋" w:hAnsi="仿宋" w:eastAsia="仿宋" w:cs="仿宋"/>
          <w:color w:val="000000"/>
          <w:sz w:val="32"/>
          <w:szCs w:val="32"/>
        </w:rPr>
        <w:t>商务局副局长</w:t>
      </w:r>
    </w:p>
    <w:p>
      <w:pPr>
        <w:pStyle w:val="9"/>
        <w:widowControl w:val="0"/>
        <w:wordWrap/>
        <w:adjustRightInd/>
        <w:snapToGrid w:val="0"/>
        <w:spacing w:line="600" w:lineRule="exact"/>
        <w:ind w:left="0" w:leftChars="0" w:right="0" w:firstLine="1920" w:firstLineChars="6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赵建超</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区</w:t>
      </w:r>
      <w:r>
        <w:rPr>
          <w:rFonts w:hint="eastAsia" w:ascii="仿宋" w:hAnsi="仿宋" w:eastAsia="仿宋" w:cs="仿宋"/>
          <w:color w:val="000000"/>
          <w:sz w:val="32"/>
          <w:szCs w:val="32"/>
        </w:rPr>
        <w:t>文</w:t>
      </w:r>
      <w:r>
        <w:rPr>
          <w:rFonts w:hint="eastAsia" w:ascii="仿宋" w:hAnsi="仿宋" w:eastAsia="仿宋" w:cs="仿宋"/>
          <w:color w:val="000000"/>
          <w:sz w:val="32"/>
          <w:szCs w:val="32"/>
          <w:lang w:eastAsia="zh-CN"/>
        </w:rPr>
        <w:t>联副主席</w:t>
      </w:r>
    </w:p>
    <w:p>
      <w:pPr>
        <w:pStyle w:val="9"/>
        <w:widowControl w:val="0"/>
        <w:wordWrap/>
        <w:adjustRightInd/>
        <w:snapToGrid w:val="0"/>
        <w:spacing w:line="600" w:lineRule="exact"/>
        <w:ind w:left="0" w:leftChars="0" w:right="0" w:firstLine="1920" w:firstLineChars="6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夏旦辉  </w:t>
      </w:r>
      <w:r>
        <w:rPr>
          <w:rFonts w:hint="eastAsia" w:ascii="仿宋" w:hAnsi="仿宋" w:eastAsia="仿宋" w:cs="仿宋"/>
          <w:color w:val="000000"/>
          <w:sz w:val="32"/>
          <w:szCs w:val="32"/>
          <w:lang w:eastAsia="zh-CN"/>
        </w:rPr>
        <w:t>区卫计局副局长</w:t>
      </w:r>
    </w:p>
    <w:p>
      <w:pPr>
        <w:pStyle w:val="9"/>
        <w:widowControl w:val="0"/>
        <w:wordWrap/>
        <w:adjustRightInd/>
        <w:snapToGrid w:val="0"/>
        <w:spacing w:line="600" w:lineRule="exact"/>
        <w:ind w:left="0" w:leftChars="0" w:right="0" w:firstLine="1920" w:firstLineChars="6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曹建光</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区</w:t>
      </w:r>
      <w:r>
        <w:rPr>
          <w:rFonts w:hint="eastAsia" w:ascii="仿宋" w:hAnsi="仿宋" w:eastAsia="仿宋" w:cs="仿宋"/>
          <w:color w:val="000000"/>
          <w:sz w:val="32"/>
          <w:szCs w:val="32"/>
        </w:rPr>
        <w:t>统计局副局长</w:t>
      </w:r>
    </w:p>
    <w:p>
      <w:pPr>
        <w:pStyle w:val="9"/>
        <w:widowControl w:val="0"/>
        <w:wordWrap/>
        <w:adjustRightInd/>
        <w:snapToGrid w:val="0"/>
        <w:spacing w:line="600" w:lineRule="exact"/>
        <w:ind w:left="0" w:leftChars="0" w:right="0" w:firstLine="1920" w:firstLineChars="6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 xml:space="preserve">梅利祥  </w:t>
      </w:r>
      <w:r>
        <w:rPr>
          <w:rFonts w:hint="eastAsia" w:ascii="仿宋" w:hAnsi="仿宋" w:eastAsia="仿宋" w:cs="仿宋"/>
          <w:color w:val="000000"/>
          <w:sz w:val="32"/>
          <w:szCs w:val="32"/>
          <w:lang w:eastAsia="zh-CN"/>
        </w:rPr>
        <w:t>区编委办副主任</w:t>
      </w:r>
    </w:p>
    <w:p>
      <w:pPr>
        <w:pStyle w:val="9"/>
        <w:widowControl w:val="0"/>
        <w:wordWrap/>
        <w:adjustRightInd/>
        <w:snapToGrid w:val="0"/>
        <w:spacing w:line="600" w:lineRule="exact"/>
        <w:ind w:left="0" w:leftChars="0" w:right="0" w:firstLine="1920" w:firstLineChars="6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彭泽宇</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区</w:t>
      </w:r>
      <w:r>
        <w:rPr>
          <w:rFonts w:hint="eastAsia" w:ascii="仿宋" w:hAnsi="仿宋" w:eastAsia="仿宋" w:cs="仿宋"/>
          <w:color w:val="000000"/>
          <w:sz w:val="32"/>
          <w:szCs w:val="32"/>
        </w:rPr>
        <w:t>地税局副局长</w:t>
      </w:r>
    </w:p>
    <w:p>
      <w:pPr>
        <w:pStyle w:val="9"/>
        <w:widowControl w:val="0"/>
        <w:wordWrap/>
        <w:adjustRightInd/>
        <w:snapToGrid w:val="0"/>
        <w:spacing w:line="600" w:lineRule="exact"/>
        <w:ind w:left="0" w:leftChars="0" w:right="0" w:firstLine="1920" w:firstLineChars="6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孙东山</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区</w:t>
      </w:r>
      <w:r>
        <w:rPr>
          <w:rFonts w:hint="eastAsia" w:ascii="仿宋" w:hAnsi="仿宋" w:eastAsia="仿宋" w:cs="仿宋"/>
          <w:color w:val="000000"/>
          <w:sz w:val="32"/>
          <w:szCs w:val="32"/>
        </w:rPr>
        <w:t>国税局副局长</w:t>
      </w:r>
    </w:p>
    <w:p>
      <w:pPr>
        <w:pStyle w:val="9"/>
        <w:widowControl w:val="0"/>
        <w:wordWrap/>
        <w:adjustRightInd/>
        <w:snapToGrid w:val="0"/>
        <w:spacing w:line="600" w:lineRule="exact"/>
        <w:ind w:left="0" w:leftChars="0" w:right="0" w:firstLine="1920" w:firstLineChars="6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罗正华</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赫山</w:t>
      </w:r>
      <w:r>
        <w:rPr>
          <w:rFonts w:hint="eastAsia" w:ascii="仿宋" w:hAnsi="仿宋" w:eastAsia="仿宋" w:cs="仿宋"/>
          <w:color w:val="000000"/>
          <w:sz w:val="32"/>
          <w:szCs w:val="32"/>
        </w:rPr>
        <w:t>国土</w:t>
      </w:r>
      <w:r>
        <w:rPr>
          <w:rFonts w:hint="eastAsia" w:ascii="仿宋" w:hAnsi="仿宋" w:eastAsia="仿宋" w:cs="仿宋"/>
          <w:color w:val="000000"/>
          <w:sz w:val="32"/>
          <w:szCs w:val="32"/>
          <w:lang w:val="en-US" w:eastAsia="zh-CN"/>
        </w:rPr>
        <w:t>分</w:t>
      </w:r>
      <w:r>
        <w:rPr>
          <w:rFonts w:hint="eastAsia" w:ascii="仿宋" w:hAnsi="仿宋" w:eastAsia="仿宋" w:cs="仿宋"/>
          <w:color w:val="000000"/>
          <w:sz w:val="32"/>
          <w:szCs w:val="32"/>
        </w:rPr>
        <w:t>局</w:t>
      </w:r>
      <w:r>
        <w:rPr>
          <w:rFonts w:hint="eastAsia" w:ascii="仿宋" w:hAnsi="仿宋" w:eastAsia="仿宋" w:cs="仿宋"/>
          <w:color w:val="000000"/>
          <w:sz w:val="32"/>
          <w:szCs w:val="32"/>
          <w:lang w:eastAsia="zh-CN"/>
        </w:rPr>
        <w:t>副局长</w:t>
      </w:r>
    </w:p>
    <w:p>
      <w:pPr>
        <w:pStyle w:val="9"/>
        <w:widowControl w:val="0"/>
        <w:wordWrap/>
        <w:adjustRightInd/>
        <w:snapToGrid w:val="0"/>
        <w:spacing w:line="600" w:lineRule="exact"/>
        <w:ind w:left="0" w:leftChars="0" w:right="0" w:firstLine="1920" w:firstLineChars="6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 xml:space="preserve">卓泽湘 </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赫山</w:t>
      </w:r>
      <w:r>
        <w:rPr>
          <w:rFonts w:hint="eastAsia" w:ascii="仿宋" w:hAnsi="仿宋" w:eastAsia="仿宋" w:cs="仿宋"/>
          <w:color w:val="000000"/>
          <w:sz w:val="32"/>
          <w:szCs w:val="32"/>
        </w:rPr>
        <w:t>工商</w:t>
      </w:r>
      <w:r>
        <w:rPr>
          <w:rFonts w:hint="eastAsia" w:ascii="仿宋" w:hAnsi="仿宋" w:eastAsia="仿宋" w:cs="仿宋"/>
          <w:color w:val="000000"/>
          <w:sz w:val="32"/>
          <w:szCs w:val="32"/>
          <w:lang w:val="en-US" w:eastAsia="zh-CN"/>
        </w:rPr>
        <w:t>分</w:t>
      </w:r>
      <w:r>
        <w:rPr>
          <w:rFonts w:hint="eastAsia" w:ascii="仿宋" w:hAnsi="仿宋" w:eastAsia="仿宋" w:cs="仿宋"/>
          <w:color w:val="000000"/>
          <w:sz w:val="32"/>
          <w:szCs w:val="32"/>
        </w:rPr>
        <w:t>局副局长</w:t>
      </w:r>
    </w:p>
    <w:p>
      <w:pPr>
        <w:pStyle w:val="9"/>
        <w:widowControl w:val="0"/>
        <w:wordWrap/>
        <w:adjustRightInd/>
        <w:snapToGrid w:val="0"/>
        <w:spacing w:line="600" w:lineRule="exact"/>
        <w:ind w:left="0" w:leftChars="0" w:right="0" w:firstLine="1920" w:firstLineChars="6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杨  舜  赫山质监分局副局长</w:t>
      </w:r>
    </w:p>
    <w:p>
      <w:pPr>
        <w:pStyle w:val="9"/>
        <w:widowControl w:val="0"/>
        <w:wordWrap/>
        <w:adjustRightInd/>
        <w:snapToGrid w:val="0"/>
        <w:spacing w:line="600" w:lineRule="exact"/>
        <w:ind w:left="0" w:leftChars="0" w:right="0" w:firstLine="1920" w:firstLineChars="6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李元林</w:t>
      </w:r>
      <w:r>
        <w:rPr>
          <w:rFonts w:hint="eastAsia" w:ascii="仿宋" w:hAnsi="仿宋" w:eastAsia="仿宋" w:cs="仿宋"/>
          <w:color w:val="000000"/>
          <w:sz w:val="32"/>
          <w:szCs w:val="32"/>
        </w:rPr>
        <w:t xml:space="preserve">  国家统计局</w:t>
      </w:r>
      <w:r>
        <w:rPr>
          <w:rFonts w:hint="eastAsia" w:ascii="仿宋" w:hAnsi="仿宋" w:eastAsia="仿宋" w:cs="仿宋"/>
          <w:color w:val="000000"/>
          <w:sz w:val="32"/>
          <w:szCs w:val="32"/>
          <w:lang w:eastAsia="zh-CN"/>
        </w:rPr>
        <w:t>赫山</w:t>
      </w:r>
      <w:r>
        <w:rPr>
          <w:rFonts w:hint="eastAsia" w:ascii="仿宋" w:hAnsi="仿宋" w:eastAsia="仿宋" w:cs="仿宋"/>
          <w:color w:val="000000"/>
          <w:sz w:val="32"/>
          <w:szCs w:val="32"/>
        </w:rPr>
        <w:t>调查队副队长</w:t>
      </w:r>
    </w:p>
    <w:p>
      <w:pPr>
        <w:widowControl w:val="0"/>
        <w:wordWrap/>
        <w:adjustRightInd/>
        <w:spacing w:line="600" w:lineRule="exact"/>
        <w:ind w:left="0" w:leftChars="0" w:right="0" w:firstLine="1920" w:firstLineChars="6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李  征  赫山记者站副站长</w:t>
      </w:r>
    </w:p>
    <w:p>
      <w:pPr>
        <w:pStyle w:val="9"/>
        <w:widowControl w:val="0"/>
        <w:wordWrap/>
        <w:adjustRightInd/>
        <w:snapToGrid w:val="0"/>
        <w:spacing w:line="600" w:lineRule="exact"/>
        <w:ind w:left="0" w:leftChars="0" w:right="0" w:firstLine="1920" w:firstLineChars="6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李利春 </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区金融办主任</w:t>
      </w:r>
      <w:r>
        <w:rPr>
          <w:rFonts w:hint="eastAsia" w:ascii="仿宋" w:hAnsi="仿宋" w:eastAsia="仿宋" w:cs="仿宋"/>
          <w:color w:val="000000"/>
          <w:sz w:val="32"/>
          <w:szCs w:val="32"/>
        </w:rPr>
        <w:t xml:space="preserve">       </w:t>
      </w:r>
    </w:p>
    <w:p>
      <w:pPr>
        <w:widowControl w:val="0"/>
        <w:wordWrap/>
        <w:adjustRightInd/>
        <w:spacing w:line="600" w:lineRule="exact"/>
        <w:ind w:left="0" w:leftChars="0" w:righ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领导小组</w:t>
      </w:r>
      <w:r>
        <w:rPr>
          <w:rFonts w:hint="eastAsia" w:ascii="仿宋" w:hAnsi="仿宋" w:eastAsia="仿宋" w:cs="仿宋"/>
          <w:color w:val="000000"/>
          <w:sz w:val="32"/>
          <w:szCs w:val="32"/>
          <w:lang w:val="en-US" w:eastAsia="zh-CN"/>
        </w:rPr>
        <w:t>下设</w:t>
      </w:r>
      <w:r>
        <w:rPr>
          <w:rFonts w:hint="eastAsia" w:ascii="仿宋" w:hAnsi="仿宋" w:eastAsia="仿宋" w:cs="仿宋"/>
          <w:color w:val="000000"/>
          <w:sz w:val="32"/>
          <w:szCs w:val="32"/>
        </w:rPr>
        <w:t>办公室</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办公地点</w:t>
      </w:r>
      <w:r>
        <w:rPr>
          <w:rFonts w:hint="eastAsia" w:ascii="仿宋" w:hAnsi="仿宋" w:eastAsia="仿宋" w:cs="仿宋"/>
          <w:color w:val="000000"/>
          <w:sz w:val="32"/>
          <w:szCs w:val="32"/>
        </w:rPr>
        <w:t>设</w:t>
      </w:r>
      <w:r>
        <w:rPr>
          <w:rFonts w:hint="eastAsia" w:ascii="仿宋" w:hAnsi="仿宋" w:eastAsia="仿宋" w:cs="仿宋"/>
          <w:color w:val="000000"/>
          <w:sz w:val="32"/>
          <w:szCs w:val="32"/>
          <w:lang w:eastAsia="zh-CN"/>
        </w:rPr>
        <w:t>区</w:t>
      </w:r>
      <w:r>
        <w:rPr>
          <w:rFonts w:hint="eastAsia" w:ascii="仿宋" w:hAnsi="仿宋" w:eastAsia="仿宋" w:cs="仿宋"/>
          <w:color w:val="000000"/>
          <w:sz w:val="32"/>
          <w:szCs w:val="32"/>
        </w:rPr>
        <w:t>统计局，</w:t>
      </w:r>
      <w:r>
        <w:rPr>
          <w:rFonts w:hint="eastAsia" w:ascii="仿宋" w:hAnsi="仿宋" w:eastAsia="仿宋" w:cs="仿宋"/>
          <w:color w:val="000000"/>
          <w:sz w:val="32"/>
          <w:szCs w:val="32"/>
          <w:lang w:val="en-US" w:eastAsia="zh-CN"/>
        </w:rPr>
        <w:t>由</w:t>
      </w:r>
      <w:r>
        <w:rPr>
          <w:rFonts w:hint="eastAsia" w:ascii="仿宋" w:hAnsi="仿宋" w:eastAsia="仿宋" w:cs="仿宋"/>
          <w:color w:val="000000"/>
          <w:sz w:val="32"/>
          <w:szCs w:val="32"/>
          <w:lang w:eastAsia="zh-CN"/>
        </w:rPr>
        <w:t>曹建光</w:t>
      </w:r>
      <w:r>
        <w:rPr>
          <w:rFonts w:hint="eastAsia" w:ascii="仿宋" w:hAnsi="仿宋" w:eastAsia="仿宋" w:cs="仿宋"/>
          <w:color w:val="000000"/>
          <w:sz w:val="32"/>
          <w:szCs w:val="32"/>
        </w:rPr>
        <w:t>兼任办公室主任。</w:t>
      </w:r>
    </w:p>
    <w:p>
      <w:pPr>
        <w:widowControl w:val="0"/>
        <w:wordWrap/>
        <w:adjustRightInd/>
        <w:snapToGrid/>
        <w:spacing w:line="700" w:lineRule="exact"/>
        <w:ind w:left="0" w:leftChars="0" w:right="0" w:firstLine="640" w:firstLineChars="200"/>
        <w:jc w:val="both"/>
        <w:textAlignment w:val="auto"/>
        <w:outlineLvl w:val="9"/>
        <w:rPr>
          <w:rFonts w:hint="eastAsia" w:ascii="仿宋" w:hAnsi="仿宋" w:eastAsia="仿宋" w:cs="仿宋"/>
          <w:color w:val="000000"/>
          <w:sz w:val="32"/>
          <w:szCs w:val="32"/>
        </w:rPr>
      </w:pPr>
    </w:p>
    <w:p>
      <w:pPr>
        <w:widowControl w:val="0"/>
        <w:wordWrap/>
        <w:adjustRightInd/>
        <w:spacing w:line="600" w:lineRule="exact"/>
        <w:ind w:right="0"/>
        <w:jc w:val="both"/>
        <w:textAlignment w:val="auto"/>
        <w:rPr>
          <w:rFonts w:hint="eastAsia" w:ascii="仿宋" w:hAnsi="仿宋" w:eastAsia="仿宋" w:cs="仿宋"/>
          <w:color w:val="000000"/>
          <w:sz w:val="32"/>
          <w:szCs w:val="32"/>
        </w:rPr>
      </w:pPr>
    </w:p>
    <w:p>
      <w:pPr>
        <w:widowControl w:val="0"/>
        <w:wordWrap/>
        <w:adjustRightInd/>
        <w:spacing w:line="600" w:lineRule="exact"/>
        <w:ind w:right="0"/>
        <w:jc w:val="both"/>
        <w:textAlignment w:val="auto"/>
        <w:rPr>
          <w:rFonts w:hint="eastAsia" w:ascii="仿宋" w:hAnsi="仿宋" w:eastAsia="仿宋" w:cs="仿宋"/>
          <w:color w:val="000000"/>
          <w:sz w:val="32"/>
          <w:szCs w:val="32"/>
        </w:rPr>
      </w:pPr>
    </w:p>
    <w:p>
      <w:pPr>
        <w:widowControl w:val="0"/>
        <w:wordWrap/>
        <w:adjustRightInd/>
        <w:spacing w:line="600" w:lineRule="exact"/>
        <w:ind w:right="0"/>
        <w:jc w:val="both"/>
        <w:textAlignment w:val="auto"/>
        <w:rPr>
          <w:rFonts w:hint="eastAsia" w:ascii="仿宋" w:hAnsi="仿宋" w:eastAsia="仿宋" w:cs="仿宋"/>
          <w:color w:val="000000"/>
          <w:sz w:val="32"/>
          <w:szCs w:val="32"/>
        </w:rPr>
      </w:pPr>
    </w:p>
    <w:p>
      <w:pPr>
        <w:widowControl w:val="0"/>
        <w:wordWrap/>
        <w:adjustRightInd/>
        <w:spacing w:line="600" w:lineRule="exact"/>
        <w:ind w:right="0"/>
        <w:jc w:val="both"/>
        <w:textAlignment w:val="auto"/>
        <w:rPr>
          <w:rFonts w:hint="eastAsia" w:ascii="仿宋" w:hAnsi="仿宋" w:eastAsia="仿宋" w:cs="仿宋"/>
          <w:color w:val="000000"/>
          <w:sz w:val="32"/>
          <w:szCs w:val="32"/>
        </w:rPr>
      </w:pPr>
    </w:p>
    <w:p>
      <w:pPr>
        <w:widowControl w:val="0"/>
        <w:wordWrap/>
        <w:adjustRightInd/>
        <w:spacing w:line="600" w:lineRule="exact"/>
        <w:ind w:right="0"/>
        <w:jc w:val="both"/>
        <w:textAlignment w:val="auto"/>
        <w:rPr>
          <w:rFonts w:hint="eastAsia" w:ascii="仿宋" w:hAnsi="仿宋" w:eastAsia="仿宋" w:cs="仿宋"/>
          <w:color w:val="000000"/>
          <w:sz w:val="32"/>
          <w:szCs w:val="32"/>
        </w:rPr>
      </w:pPr>
    </w:p>
    <w:p>
      <w:pPr>
        <w:pStyle w:val="10"/>
        <w:widowControl w:val="0"/>
        <w:wordWrap/>
        <w:spacing w:line="600" w:lineRule="exact"/>
        <w:ind w:right="0"/>
        <w:jc w:val="both"/>
        <w:textAlignment w:val="auto"/>
        <w:outlineLvl w:val="9"/>
        <w:rPr>
          <w:rFonts w:hint="eastAsia" w:ascii="仿宋" w:hAnsi="仿宋" w:eastAsia="仿宋"/>
          <w:spacing w:val="0"/>
          <w:kern w:val="0"/>
          <w:sz w:val="32"/>
          <w:szCs w:val="32"/>
          <w:shd w:val="clear" w:color="auto" w:fill="FFFFFF"/>
        </w:rPr>
      </w:pPr>
    </w:p>
    <w:p>
      <w:pPr>
        <w:widowControl w:val="0"/>
        <w:wordWrap/>
        <w:adjustRightInd/>
        <w:snapToGrid/>
        <w:spacing w:line="520" w:lineRule="exact"/>
        <w:ind w:left="0" w:leftChars="0" w:right="641" w:firstLine="0" w:firstLineChars="0"/>
        <w:jc w:val="both"/>
        <w:textAlignment w:val="auto"/>
        <w:outlineLvl w:val="9"/>
        <w:rPr>
          <w:rFonts w:ascii="仿宋" w:hAnsi="仿宋" w:eastAsia="仿宋"/>
          <w:b/>
          <w:bCs/>
          <w:sz w:val="32"/>
          <w:szCs w:val="32"/>
        </w:rPr>
      </w:pPr>
    </w:p>
    <w:p>
      <w:pPr>
        <w:widowControl/>
        <w:wordWrap/>
        <w:adjustRightInd w:val="0"/>
        <w:snapToGrid w:val="0"/>
        <w:spacing w:after="0" w:line="600" w:lineRule="exact"/>
        <w:ind w:left="0" w:leftChars="0" w:right="90" w:firstLine="299" w:firstLineChars="136"/>
        <w:jc w:val="left"/>
        <w:textAlignment w:val="auto"/>
        <w:outlineLvl w:val="9"/>
        <w:rPr>
          <w:rFonts w:ascii="仿宋" w:hAnsi="仿宋" w:eastAsia="仿宋" w:cs="仿宋"/>
          <w:sz w:val="28"/>
          <w:szCs w:val="28"/>
        </w:rPr>
      </w:pPr>
      <w:r>
        <w:rPr>
          <w:rFonts w:ascii="Calibri" w:hAnsi="Calibri" w:eastAsia="宋体" w:cs="Times New Roman"/>
          <w:kern w:val="2"/>
          <w:sz w:val="22"/>
          <w:szCs w:val="24"/>
          <w:lang w:val="en-US" w:eastAsia="zh-CN" w:bidi="ar-SA"/>
        </w:rPr>
        <w:pict>
          <v:group id="组合 5" o:spid="_x0000_s1027" style="position:absolute;left:0;margin-left:3.8pt;margin-top:0.75pt;height:60.95pt;width:437.6pt;rotation:0f;z-index:251658240;" coordorigin="0,0" coordsize="8752,1219">
            <o:lock v:ext="edit" position="f" selection="f" grouping="f" rotation="f" cropping="f" text="f" aspectratio="f"/>
            <v:line id="Line 2" o:spid="_x0000_s1028" style="position:absolute;left:0;top:0;height:1;width:8753;rotation:0f;"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v:line id="Line 3" o:spid="_x0000_s1029" style="position:absolute;left:0;top:624;flip:y;height:1;width:8753;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4" o:spid="_x0000_s1030" style="position:absolute;left:0;top:1219;flip:y;height:1;width:8753;rotation:0f;"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v:group>
        </w:pict>
      </w:r>
      <w:r>
        <w:rPr>
          <w:rFonts w:hint="eastAsia" w:ascii="仿宋" w:hAnsi="仿宋" w:eastAsia="仿宋" w:cs="仿宋"/>
          <w:sz w:val="28"/>
          <w:szCs w:val="28"/>
        </w:rPr>
        <w:t>抄送：区委，区人大，区政协。</w:t>
      </w:r>
      <w:r>
        <w:rPr>
          <w:rFonts w:ascii="仿宋" w:hAnsi="仿宋" w:eastAsia="仿宋" w:cs="仿宋"/>
          <w:sz w:val="28"/>
          <w:szCs w:val="28"/>
        </w:rPr>
        <w:t xml:space="preserve">       </w:t>
      </w:r>
    </w:p>
    <w:p>
      <w:pPr>
        <w:widowControl/>
        <w:wordWrap/>
        <w:adjustRightInd w:val="0"/>
        <w:snapToGrid w:val="0"/>
        <w:spacing w:after="0" w:line="600" w:lineRule="exact"/>
        <w:ind w:left="0" w:leftChars="0" w:right="-90" w:firstLine="280" w:firstLineChars="100"/>
        <w:jc w:val="left"/>
        <w:textAlignment w:val="auto"/>
        <w:outlineLvl w:val="9"/>
        <w:rPr>
          <w:rFonts w:hint="eastAsia" w:ascii="仿宋" w:hAnsi="仿宋" w:eastAsia="仿宋" w:cs="仿宋"/>
          <w:color w:val="000000"/>
          <w:sz w:val="32"/>
          <w:szCs w:val="32"/>
          <w:lang w:val="en-US" w:eastAsia="zh-CN"/>
        </w:rPr>
      </w:pPr>
      <w:r>
        <w:rPr>
          <w:rFonts w:hint="eastAsia" w:ascii="仿宋" w:hAnsi="仿宋" w:eastAsia="仿宋"/>
          <w:sz w:val="28"/>
          <w:szCs w:val="28"/>
        </w:rPr>
        <w:t>益阳市赫山区人民政府办公室</w:t>
      </w:r>
      <w:r>
        <w:rPr>
          <w:rFonts w:ascii="仿宋" w:hAnsi="仿宋" w:eastAsia="仿宋"/>
          <w:sz w:val="28"/>
          <w:szCs w:val="28"/>
        </w:rPr>
        <w:t xml:space="preserve">          </w:t>
      </w:r>
      <w:r>
        <w:rPr>
          <w:rFonts w:hint="eastAsia" w:ascii="仿宋" w:hAnsi="仿宋" w:eastAsia="仿宋"/>
          <w:sz w:val="28"/>
          <w:szCs w:val="28"/>
          <w:lang w:val="en-US" w:eastAsia="zh-CN"/>
        </w:rPr>
        <w:t xml:space="preserve">  </w:t>
      </w:r>
      <w:r>
        <w:rPr>
          <w:rFonts w:ascii="仿宋" w:hAnsi="仿宋" w:eastAsia="仿宋"/>
          <w:sz w:val="28"/>
          <w:szCs w:val="28"/>
        </w:rPr>
        <w:t xml:space="preserve">   201</w:t>
      </w:r>
      <w:r>
        <w:rPr>
          <w:rFonts w:hint="eastAsia" w:ascii="仿宋" w:hAnsi="仿宋" w:eastAsia="仿宋"/>
          <w:sz w:val="28"/>
          <w:szCs w:val="28"/>
          <w:lang w:val="en-US" w:eastAsia="zh-CN"/>
        </w:rPr>
        <w:t>8</w:t>
      </w:r>
      <w:r>
        <w:rPr>
          <w:rFonts w:hint="eastAsia" w:ascii="仿宋" w:hAnsi="仿宋" w:eastAsia="仿宋"/>
          <w:sz w:val="28"/>
          <w:szCs w:val="28"/>
        </w:rPr>
        <w:t>年</w:t>
      </w:r>
      <w:r>
        <w:rPr>
          <w:rFonts w:hint="eastAsia" w:ascii="仿宋" w:hAnsi="仿宋" w:eastAsia="仿宋"/>
          <w:sz w:val="28"/>
          <w:szCs w:val="28"/>
          <w:lang w:val="en-US" w:eastAsia="zh-CN"/>
        </w:rPr>
        <w:t>6</w:t>
      </w:r>
      <w:r>
        <w:rPr>
          <w:rFonts w:hint="eastAsia" w:ascii="仿宋" w:hAnsi="仿宋" w:eastAsia="仿宋"/>
          <w:sz w:val="28"/>
          <w:szCs w:val="28"/>
        </w:rPr>
        <w:t>月</w:t>
      </w:r>
      <w:r>
        <w:rPr>
          <w:rFonts w:hint="eastAsia" w:ascii="仿宋" w:hAnsi="仿宋" w:eastAsia="仿宋"/>
          <w:sz w:val="28"/>
          <w:szCs w:val="28"/>
          <w:lang w:val="en-US" w:eastAsia="zh-CN"/>
        </w:rPr>
        <w:t>8</w:t>
      </w:r>
      <w:r>
        <w:rPr>
          <w:rFonts w:hint="eastAsia" w:ascii="仿宋" w:hAnsi="仿宋" w:eastAsia="仿宋"/>
          <w:sz w:val="28"/>
          <w:szCs w:val="28"/>
        </w:rPr>
        <w:t>日印发</w:t>
      </w:r>
    </w:p>
    <w:sectPr>
      <w:headerReference r:id="rId4" w:type="default"/>
      <w:footerReference r:id="rId5" w:type="default"/>
      <w:pgSz w:w="11906" w:h="16838"/>
      <w:pgMar w:top="2098" w:right="1474" w:bottom="1984" w:left="1587" w:header="851" w:footer="1417" w:gutter="0"/>
      <w:paperSrc w:first="0" w:other="0"/>
      <w:pgNumType w:fmt="numberInDash"/>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Times New Roman"/>
        <w:kern w:val="2"/>
        <w:sz w:val="18"/>
        <w:szCs w:val="24"/>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attachedTemplate r:id="rId1"/>
  <w:documentProtection w:edit="readOnly" w:enforcement="1" w:cryptProviderType="rsaFull" w:cryptAlgorithmClass="hash" w:cryptAlgorithmType="typeAny" w:cryptAlgorithmSid="4" w:cryptSpinCount="0" w:hash="Q182p2S64Ea4YBaJoSbpTKiRebY=" w:salt="2ZaQfKeiu6Ck1QkfBIYqnw=="/>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BF95868"/>
    <w:rsid w:val="06EB5A67"/>
    <w:rsid w:val="0D5F6F74"/>
    <w:rsid w:val="0F503C2D"/>
    <w:rsid w:val="12A904AC"/>
    <w:rsid w:val="19E442A7"/>
    <w:rsid w:val="234B6EF7"/>
    <w:rsid w:val="30D904C4"/>
    <w:rsid w:val="38C95E3F"/>
    <w:rsid w:val="3ED028FD"/>
    <w:rsid w:val="45AC7C5B"/>
    <w:rsid w:val="4BF95868"/>
    <w:rsid w:val="53A82F50"/>
    <w:rsid w:val="58545AF7"/>
    <w:rsid w:val="5DDA3FEB"/>
    <w:rsid w:val="66533F6E"/>
    <w:rsid w:val="694F68B8"/>
    <w:rsid w:val="6D535020"/>
    <w:rsid w:val="6DBF362C"/>
    <w:rsid w:val="7E6D245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8">
    <w:name w:val="Normal Table"/>
    <w:semiHidden/>
    <w:qFormat/>
    <w:uiPriority w:val="0"/>
    <w:tblPr>
      <w:tblStyle w:val="8"/>
      <w:tblLayout w:type="fixed"/>
      <w:tblCellMar>
        <w:top w:w="0" w:type="dxa"/>
        <w:left w:w="108" w:type="dxa"/>
        <w:bottom w:w="0" w:type="dxa"/>
        <w:right w:w="108" w:type="dxa"/>
      </w:tblCellMar>
    </w:tblPr>
    <w:tcPr>
      <w:textDirection w:val="lrTb"/>
    </w:tc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paragraph" w:customStyle="1" w:styleId="9">
    <w:name w:val="正文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No Spacing"/>
    <w:qFormat/>
    <w:uiPriority w:val="1"/>
    <w:pPr>
      <w:widowControl w:val="0"/>
      <w:jc w:val="both"/>
    </w:pPr>
    <w:rPr>
      <w:rFonts w:ascii="Calibri" w:hAnsi="Calibr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2018-05-16T06:51:00Z</dcterms:created>
  <dc:creator>＂柴可夫不是基</dc:creator>
  <cp:lastModifiedBy>P&amp;G</cp:lastModifiedBy>
  <cp:lastPrinted>2018-06-08T08:39:56Z</cp:lastPrinted>
  <dcterms:modified xsi:type="dcterms:W3CDTF">2018-06-08T08:40:17Z</dcterms:modified>
  <dc:title>益阳市赫山区人民政府</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