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C09" w:rsidRPr="00B60B8A" w:rsidRDefault="00CF23C4" w:rsidP="00EA4878">
      <w:pPr>
        <w:pStyle w:val="1"/>
        <w:keepNext/>
        <w:keepLines/>
        <w:shd w:val="clear" w:color="auto" w:fill="auto"/>
        <w:spacing w:beforeLines="50" w:afterLines="50" w:line="240" w:lineRule="auto"/>
        <w:jc w:val="center"/>
        <w:rPr>
          <w:rFonts w:ascii="方正小标宋简体" w:eastAsia="方正小标宋简体" w:hAnsi="宋体" w:cs="宋体"/>
          <w:bCs/>
          <w:spacing w:val="0"/>
          <w:sz w:val="44"/>
          <w:szCs w:val="44"/>
        </w:rPr>
      </w:pPr>
      <w:bookmarkStart w:id="0" w:name="bookmark2"/>
      <w:r w:rsidRPr="00B60B8A">
        <w:rPr>
          <w:rFonts w:ascii="方正小标宋简体" w:eastAsia="方正小标宋简体" w:hAnsi="宋体" w:cs="宋体" w:hint="eastAsia"/>
          <w:bCs/>
          <w:color w:val="000000"/>
          <w:spacing w:val="0"/>
          <w:sz w:val="44"/>
          <w:szCs w:val="44"/>
          <w:lang w:val="zh-TW" w:bidi="zh-TW"/>
        </w:rPr>
        <w:t>会龙山街道</w:t>
      </w:r>
      <w:r w:rsidRPr="00B60B8A">
        <w:rPr>
          <w:rFonts w:ascii="方正小标宋简体" w:eastAsia="方正小标宋简体" w:hAnsi="宋体" w:cs="宋体" w:hint="eastAsia"/>
          <w:bCs/>
          <w:color w:val="000000"/>
          <w:spacing w:val="0"/>
          <w:sz w:val="44"/>
          <w:szCs w:val="44"/>
          <w:lang w:val="zh-TW" w:eastAsia="zh-TW" w:bidi="zh-TW"/>
        </w:rPr>
        <w:t>扶贫开发工作目标管理考核细则</w:t>
      </w:r>
      <w:bookmarkEnd w:id="0"/>
    </w:p>
    <w:p w:rsidR="00450C09" w:rsidRDefault="00CF23C4">
      <w:pPr>
        <w:pStyle w:val="a6"/>
        <w:framePr w:w="13224" w:wrap="notBeside" w:vAnchor="text" w:hAnchor="text" w:xAlign="center" w:y="1"/>
        <w:shd w:val="clear" w:color="auto" w:fill="auto"/>
        <w:spacing w:line="240" w:lineRule="exact"/>
        <w:jc w:val="center"/>
        <w:rPr>
          <w:rFonts w:ascii="楷体" w:eastAsia="楷体" w:hAnsi="楷体" w:cs="楷体"/>
          <w:sz w:val="24"/>
          <w:szCs w:val="24"/>
        </w:rPr>
      </w:pPr>
      <w:r>
        <w:rPr>
          <w:rFonts w:ascii="楷体" w:eastAsia="楷体" w:hAnsi="楷体" w:cs="楷体" w:hint="eastAsia"/>
          <w:color w:val="000000"/>
          <w:sz w:val="24"/>
          <w:szCs w:val="24"/>
          <w:lang w:eastAsia="en-US" w:bidi="en-US"/>
        </w:rPr>
        <w:t>(</w:t>
      </w:r>
      <w:r>
        <w:rPr>
          <w:rFonts w:ascii="楷体" w:eastAsia="楷体" w:hAnsi="楷体" w:cs="楷体" w:hint="eastAsia"/>
          <w:color w:val="000000"/>
          <w:sz w:val="24"/>
          <w:szCs w:val="24"/>
          <w:lang w:val="zh-TW" w:eastAsia="zh-TW" w:bidi="zh-TW"/>
        </w:rPr>
        <w:t>总分值100分)</w:t>
      </w:r>
    </w:p>
    <w:p w:rsidR="00450C09" w:rsidRDefault="00450C09">
      <w:pPr>
        <w:framePr w:w="13224" w:wrap="notBeside" w:vAnchor="text" w:hAnchor="text" w:xAlign="center" w:y="1"/>
        <w:rPr>
          <w:rFonts w:ascii="宋体" w:hAnsi="宋体" w:cs="宋体"/>
          <w:sz w:val="2"/>
          <w:szCs w:val="2"/>
        </w:rPr>
      </w:pPr>
    </w:p>
    <w:tbl>
      <w:tblPr>
        <w:tblpPr w:leftFromText="180" w:rightFromText="180" w:vertAnchor="page" w:horzAnchor="page" w:tblpXSpec="center" w:tblpY="2840"/>
        <w:tblOverlap w:val="never"/>
        <w:tblW w:w="131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1791"/>
        <w:gridCol w:w="585"/>
        <w:gridCol w:w="8891"/>
        <w:gridCol w:w="1357"/>
      </w:tblGrid>
      <w:tr w:rsidR="00450C09">
        <w:trPr>
          <w:trHeight w:hRule="exact" w:val="572"/>
          <w:jc w:val="center"/>
        </w:trPr>
        <w:tc>
          <w:tcPr>
            <w:tcW w:w="495" w:type="dxa"/>
            <w:shd w:val="clear" w:color="auto" w:fill="FFFFFF"/>
            <w:vAlign w:val="center"/>
          </w:tcPr>
          <w:p w:rsidR="00450C09" w:rsidRDefault="00CF23C4">
            <w:pPr>
              <w:pStyle w:val="2"/>
              <w:shd w:val="clear" w:color="auto" w:fill="auto"/>
              <w:spacing w:before="0" w:after="0" w:line="240" w:lineRule="exact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序</w:t>
            </w:r>
          </w:p>
          <w:p w:rsidR="00450C09" w:rsidRDefault="00CF23C4">
            <w:pPr>
              <w:pStyle w:val="2"/>
              <w:shd w:val="clear" w:color="auto" w:fill="auto"/>
              <w:spacing w:before="0" w:after="0" w:line="240" w:lineRule="exact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号</w:t>
            </w:r>
          </w:p>
        </w:tc>
        <w:tc>
          <w:tcPr>
            <w:tcW w:w="1791" w:type="dxa"/>
            <w:shd w:val="clear" w:color="auto" w:fill="FFFFFF"/>
            <w:vAlign w:val="center"/>
          </w:tcPr>
          <w:p w:rsidR="00450C09" w:rsidRDefault="00CF23C4">
            <w:pPr>
              <w:pStyle w:val="2"/>
              <w:shd w:val="clear" w:color="auto" w:fill="auto"/>
              <w:spacing w:before="0" w:after="0" w:line="24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考核指标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450C09" w:rsidRDefault="00CF23C4">
            <w:pPr>
              <w:pStyle w:val="2"/>
              <w:shd w:val="clear" w:color="auto" w:fill="auto"/>
              <w:spacing w:before="0" w:after="0" w:line="24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分</w:t>
            </w:r>
          </w:p>
          <w:p w:rsidR="00450C09" w:rsidRDefault="00CF23C4">
            <w:pPr>
              <w:pStyle w:val="2"/>
              <w:shd w:val="clear" w:color="auto" w:fill="auto"/>
              <w:spacing w:before="0" w:after="0" w:line="24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值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450C09" w:rsidRDefault="00CF23C4">
            <w:pPr>
              <w:pStyle w:val="2"/>
              <w:shd w:val="clear" w:color="auto" w:fill="auto"/>
              <w:spacing w:before="0" w:after="0" w:line="24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评分细则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450C09" w:rsidRDefault="00CF23C4">
            <w:pPr>
              <w:pStyle w:val="2"/>
              <w:shd w:val="clear" w:color="auto" w:fill="auto"/>
              <w:spacing w:before="0" w:after="0" w:line="24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考核方式</w:t>
            </w:r>
          </w:p>
        </w:tc>
      </w:tr>
      <w:tr w:rsidR="00450C09">
        <w:trPr>
          <w:trHeight w:hRule="exact" w:val="2386"/>
          <w:jc w:val="center"/>
        </w:trPr>
        <w:tc>
          <w:tcPr>
            <w:tcW w:w="495" w:type="dxa"/>
            <w:shd w:val="clear" w:color="auto" w:fill="FFFFFF"/>
            <w:vAlign w:val="center"/>
          </w:tcPr>
          <w:p w:rsidR="00450C09" w:rsidRDefault="00CF23C4">
            <w:pPr>
              <w:pStyle w:val="2"/>
              <w:shd w:val="clear" w:color="auto" w:fill="auto"/>
              <w:spacing w:before="0" w:after="0" w:line="24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1</w:t>
            </w:r>
          </w:p>
        </w:tc>
        <w:tc>
          <w:tcPr>
            <w:tcW w:w="1791" w:type="dxa"/>
            <w:shd w:val="clear" w:color="auto" w:fill="FFFFFF"/>
            <w:vAlign w:val="center"/>
          </w:tcPr>
          <w:p w:rsidR="00450C09" w:rsidRDefault="00CF23C4">
            <w:pPr>
              <w:pStyle w:val="2"/>
              <w:shd w:val="clear" w:color="auto" w:fill="auto"/>
              <w:spacing w:before="0" w:after="0" w:line="240" w:lineRule="auto"/>
              <w:ind w:right="-11"/>
              <w:jc w:val="center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组织领导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450C09" w:rsidRDefault="00CF23C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10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450C09" w:rsidRDefault="00CF23C4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after="0" w:line="400" w:lineRule="exact"/>
              <w:jc w:val="left"/>
              <w:rPr>
                <w:rStyle w:val="212pt"/>
                <w:rFonts w:ascii="宋体" w:eastAsia="宋体" w:hAnsi="宋体" w:cs="宋体"/>
                <w:lang w:val="en-US" w:eastAsia="zh-CN"/>
              </w:rPr>
            </w:pPr>
            <w:r>
              <w:rPr>
                <w:rStyle w:val="212pt"/>
                <w:rFonts w:ascii="宋体" w:eastAsia="宋体" w:hAnsi="宋体" w:cs="宋体" w:hint="eastAsia"/>
                <w:lang w:val="en-US" w:eastAsia="zh-CN"/>
              </w:rPr>
              <w:t>村（社区)成立“一把手”为组长的扶贫开发领导小组；有专门工作队伍，有专门的办公场地，有专门的档案管理员；明确扶贫专干。计6分，每少一项扣5分，扣完为止。</w:t>
            </w:r>
          </w:p>
          <w:p w:rsidR="00450C09" w:rsidRDefault="00CF23C4">
            <w:pPr>
              <w:pStyle w:val="2"/>
              <w:numPr>
                <w:ilvl w:val="0"/>
                <w:numId w:val="1"/>
              </w:numPr>
              <w:shd w:val="clear" w:color="auto" w:fill="auto"/>
              <w:spacing w:before="0" w:after="0" w:line="400" w:lineRule="exact"/>
              <w:jc w:val="left"/>
              <w:rPr>
                <w:rStyle w:val="212pt"/>
                <w:rFonts w:ascii="宋体" w:eastAsia="宋体" w:hAnsi="宋体" w:cs="宋体"/>
                <w:lang w:val="en-US" w:eastAsia="zh-CN"/>
              </w:rPr>
            </w:pPr>
            <w:r>
              <w:rPr>
                <w:rStyle w:val="212pt"/>
                <w:rFonts w:ascii="宋体" w:eastAsia="宋体" w:hAnsi="宋体" w:cs="宋体" w:hint="eastAsia"/>
                <w:lang w:val="en-US" w:eastAsia="zh-CN"/>
              </w:rPr>
              <w:t>有精准扶贫总体规划和年度脱贫计划、脱贫责任书、实施方案和总结报告，并报街道扶贫办。计2分，每少一项扣0.4分，扣完为止。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450C09" w:rsidRDefault="00CF23C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 xml:space="preserve">提供制度、 计划、方 案、报告等 </w:t>
            </w:r>
            <w:r>
              <w:rPr>
                <w:rStyle w:val="212pt"/>
                <w:rFonts w:ascii="宋体" w:eastAsia="宋体" w:hAnsi="宋体" w:cs="宋体" w:hint="eastAsia"/>
                <w:lang w:eastAsia="zh-CN"/>
              </w:rPr>
              <w:t>文件，</w:t>
            </w:r>
            <w:r>
              <w:rPr>
                <w:rStyle w:val="212pt"/>
                <w:rFonts w:ascii="宋体" w:eastAsia="宋体" w:hAnsi="宋体" w:cs="宋体" w:hint="eastAsia"/>
              </w:rPr>
              <w:t xml:space="preserve">査看 </w:t>
            </w:r>
            <w:r>
              <w:rPr>
                <w:rStyle w:val="212pt"/>
                <w:rFonts w:ascii="宋体" w:eastAsia="宋体" w:hAnsi="宋体" w:cs="宋体" w:hint="eastAsia"/>
                <w:lang w:eastAsia="zh-CN"/>
              </w:rPr>
              <w:t>相关</w:t>
            </w:r>
            <w:r>
              <w:rPr>
                <w:rStyle w:val="212pt"/>
                <w:rFonts w:ascii="宋体" w:eastAsia="宋体" w:hAnsi="宋体" w:cs="宋体" w:hint="eastAsia"/>
              </w:rPr>
              <w:t>记录</w:t>
            </w:r>
          </w:p>
        </w:tc>
      </w:tr>
      <w:tr w:rsidR="00450C09">
        <w:trPr>
          <w:trHeight w:hRule="exact" w:val="3487"/>
          <w:jc w:val="center"/>
        </w:trPr>
        <w:tc>
          <w:tcPr>
            <w:tcW w:w="495" w:type="dxa"/>
            <w:shd w:val="clear" w:color="auto" w:fill="FFFFFF"/>
            <w:vAlign w:val="center"/>
          </w:tcPr>
          <w:p w:rsidR="00450C09" w:rsidRDefault="00CF23C4">
            <w:pPr>
              <w:pStyle w:val="2"/>
              <w:shd w:val="clear" w:color="auto" w:fill="auto"/>
              <w:spacing w:before="0" w:after="0" w:line="24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2</w:t>
            </w:r>
          </w:p>
        </w:tc>
        <w:tc>
          <w:tcPr>
            <w:tcW w:w="1791" w:type="dxa"/>
            <w:shd w:val="clear" w:color="auto" w:fill="FFFFFF"/>
            <w:vAlign w:val="center"/>
          </w:tcPr>
          <w:p w:rsidR="00450C09" w:rsidRDefault="00CF23C4">
            <w:pPr>
              <w:jc w:val="center"/>
              <w:rPr>
                <w:rFonts w:ascii="宋体" w:hAnsi="宋体" w:cs="宋体"/>
                <w:sz w:val="10"/>
                <w:szCs w:val="10"/>
              </w:rPr>
            </w:pPr>
            <w:r>
              <w:rPr>
                <w:rStyle w:val="212pt"/>
                <w:rFonts w:ascii="宋体" w:eastAsia="宋体" w:hAnsi="宋体" w:cs="宋体" w:hint="eastAsia"/>
                <w:lang w:eastAsia="zh-CN"/>
              </w:rPr>
              <w:t>基础工作</w:t>
            </w:r>
          </w:p>
        </w:tc>
        <w:tc>
          <w:tcPr>
            <w:tcW w:w="585" w:type="dxa"/>
            <w:shd w:val="clear" w:color="auto" w:fill="FFFFFF"/>
            <w:vAlign w:val="center"/>
          </w:tcPr>
          <w:p w:rsidR="00450C09" w:rsidRDefault="00CF23C4">
            <w:pPr>
              <w:pStyle w:val="2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25</w:t>
            </w:r>
          </w:p>
        </w:tc>
        <w:tc>
          <w:tcPr>
            <w:tcW w:w="8891" w:type="dxa"/>
            <w:shd w:val="clear" w:color="auto" w:fill="FFFFFF"/>
            <w:vAlign w:val="center"/>
          </w:tcPr>
          <w:p w:rsidR="00450C09" w:rsidRDefault="00CF23C4">
            <w:pPr>
              <w:pStyle w:val="2"/>
              <w:shd w:val="clear" w:color="auto" w:fill="auto"/>
              <w:tabs>
                <w:tab w:val="left" w:pos="254"/>
              </w:tabs>
              <w:spacing w:before="0" w:after="0" w:line="24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1、</w:t>
            </w:r>
            <w:r>
              <w:rPr>
                <w:rStyle w:val="212pt"/>
                <w:rFonts w:ascii="宋体" w:eastAsia="宋体" w:hAnsi="宋体" w:cs="宋体" w:hint="eastAsia"/>
                <w:lang w:eastAsia="zh-CN"/>
              </w:rPr>
              <w:t>贫困</w:t>
            </w:r>
            <w:r>
              <w:rPr>
                <w:rStyle w:val="212pt"/>
                <w:rFonts w:ascii="宋体" w:eastAsia="宋体" w:hAnsi="宋体" w:cs="宋体" w:hint="eastAsia"/>
              </w:rPr>
              <w:t>对象识别真实，信息采集完整；</w:t>
            </w:r>
            <w:r>
              <w:rPr>
                <w:rStyle w:val="212pt"/>
                <w:rFonts w:ascii="宋体" w:eastAsia="宋体" w:hAnsi="宋体" w:cs="宋体" w:hint="eastAsia"/>
                <w:lang w:eastAsia="zh-CN"/>
              </w:rPr>
              <w:t>扶</w:t>
            </w:r>
            <w:r>
              <w:rPr>
                <w:rStyle w:val="212pt"/>
                <w:rFonts w:ascii="宋体" w:eastAsia="宋体" w:hAnsi="宋体" w:cs="宋体" w:hint="eastAsia"/>
              </w:rPr>
              <w:t>贫手册和台账齐全；建立动态登记卡，张 贴明白卡；系统数据、扶贫手册、台账、挂图、</w:t>
            </w:r>
            <w:r>
              <w:rPr>
                <w:rStyle w:val="212pt"/>
                <w:rFonts w:ascii="宋体" w:eastAsia="宋体" w:hAnsi="宋体" w:cs="宋体" w:hint="eastAsia"/>
                <w:lang w:eastAsia="zh-CN"/>
              </w:rPr>
              <w:t>明</w:t>
            </w:r>
            <w:r>
              <w:rPr>
                <w:rStyle w:val="212pt"/>
                <w:rFonts w:ascii="宋体" w:eastAsia="宋体" w:hAnsi="宋体" w:cs="宋体" w:hint="eastAsia"/>
              </w:rPr>
              <w:t>白卡要做到“五统一”。计10分， 出现不符的每1例扣1分</w:t>
            </w:r>
            <w:r>
              <w:rPr>
                <w:rStyle w:val="212pt"/>
                <w:rFonts w:ascii="宋体" w:eastAsia="宋体" w:hAnsi="宋体" w:cs="宋体" w:hint="eastAsia"/>
                <w:lang w:eastAsia="zh-CN"/>
              </w:rPr>
              <w:t>，扣完</w:t>
            </w:r>
            <w:r>
              <w:rPr>
                <w:rStyle w:val="212pt"/>
                <w:rFonts w:ascii="宋体" w:eastAsia="宋体" w:hAnsi="宋体" w:cs="宋体" w:hint="eastAsia"/>
              </w:rPr>
              <w:t>为止。</w:t>
            </w:r>
          </w:p>
          <w:p w:rsidR="00450C09" w:rsidRDefault="00CF23C4">
            <w:pPr>
              <w:pStyle w:val="2"/>
              <w:shd w:val="clear" w:color="auto" w:fill="auto"/>
              <w:tabs>
                <w:tab w:val="left" w:pos="350"/>
              </w:tabs>
              <w:spacing w:before="0" w:after="0" w:line="24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2、将贫困户按</w:t>
            </w:r>
            <w:r>
              <w:rPr>
                <w:rStyle w:val="212pt"/>
                <w:rFonts w:ascii="宋体" w:eastAsia="宋体" w:hAnsi="宋体" w:cs="宋体" w:hint="eastAsia"/>
                <w:lang w:eastAsia="zh-CN"/>
              </w:rPr>
              <w:t>“</w:t>
            </w:r>
            <w:r>
              <w:rPr>
                <w:rStyle w:val="212pt"/>
                <w:rFonts w:ascii="宋体" w:eastAsia="宋体" w:hAnsi="宋体" w:cs="宋体" w:hint="eastAsia"/>
              </w:rPr>
              <w:t>六个一批”进行整理</w:t>
            </w:r>
            <w:r>
              <w:rPr>
                <w:rStyle w:val="212pt"/>
                <w:rFonts w:ascii="宋体" w:eastAsia="宋体" w:hAnsi="宋体" w:cs="宋体" w:hint="eastAsia"/>
                <w:lang w:eastAsia="zh-CN"/>
              </w:rPr>
              <w:t>分类，</w:t>
            </w:r>
            <w:r>
              <w:rPr>
                <w:rStyle w:val="212pt"/>
                <w:rFonts w:ascii="宋体" w:eastAsia="宋体" w:hAnsi="宋体" w:cs="宋体" w:hint="eastAsia"/>
              </w:rPr>
              <w:t>落实一户一策</w:t>
            </w:r>
            <w:r>
              <w:rPr>
                <w:rStyle w:val="212pt"/>
                <w:rFonts w:ascii="宋体" w:eastAsia="宋体" w:hAnsi="宋体" w:cs="宋体" w:hint="eastAsia"/>
                <w:lang w:eastAsia="zh-CN"/>
              </w:rPr>
              <w:t>帮扶</w:t>
            </w:r>
            <w:r>
              <w:rPr>
                <w:rStyle w:val="212pt"/>
                <w:rFonts w:ascii="宋体" w:eastAsia="宋体" w:hAnsi="宋体" w:cs="宋体" w:hint="eastAsia"/>
              </w:rPr>
              <w:t>措施；按要求落实挂图作战工</w:t>
            </w:r>
            <w:r>
              <w:rPr>
                <w:rStyle w:val="212pt"/>
                <w:rFonts w:ascii="宋体" w:eastAsia="宋体" w:hAnsi="宋体" w:cs="宋体" w:hint="eastAsia"/>
                <w:lang w:eastAsia="zh-CN"/>
              </w:rPr>
              <w:t>作。</w:t>
            </w:r>
            <w:r>
              <w:rPr>
                <w:rStyle w:val="212pt"/>
                <w:rFonts w:ascii="宋体" w:eastAsia="宋体" w:hAnsi="宋体" w:cs="宋体" w:hint="eastAsia"/>
              </w:rPr>
              <w:t>计8分</w:t>
            </w:r>
            <w:r>
              <w:rPr>
                <w:rStyle w:val="212pt"/>
                <w:rFonts w:ascii="宋体" w:eastAsia="宋体" w:hAnsi="宋体" w:cs="宋体" w:hint="eastAsia"/>
                <w:lang w:eastAsia="zh-CN"/>
              </w:rPr>
              <w:t>，分类不准、一</w:t>
            </w:r>
            <w:r>
              <w:rPr>
                <w:rStyle w:val="212pt"/>
                <w:rFonts w:ascii="宋体" w:eastAsia="宋体" w:hAnsi="宋体" w:cs="宋体" w:hint="eastAsia"/>
              </w:rPr>
              <w:t>户一策措施落实不准1户扣</w:t>
            </w:r>
            <w:r>
              <w:rPr>
                <w:rStyle w:val="212pt"/>
                <w:rFonts w:ascii="宋体" w:eastAsia="宋体" w:hAnsi="宋体" w:cs="宋体" w:hint="eastAsia"/>
                <w:lang w:val="en-US" w:eastAsia="en-US" w:bidi="en-US"/>
              </w:rPr>
              <w:t>0.5</w:t>
            </w:r>
            <w:r>
              <w:rPr>
                <w:rStyle w:val="212pt"/>
                <w:rFonts w:ascii="宋体" w:eastAsia="宋体" w:hAnsi="宋体" w:cs="宋体" w:hint="eastAsia"/>
              </w:rPr>
              <w:t>分，挂图出现错误1处扣</w:t>
            </w:r>
            <w:r>
              <w:rPr>
                <w:rStyle w:val="212pt"/>
                <w:rFonts w:ascii="宋体" w:eastAsia="宋体" w:hAnsi="宋体" w:cs="宋体" w:hint="eastAsia"/>
                <w:lang w:val="en-US" w:eastAsia="en-US" w:bidi="en-US"/>
              </w:rPr>
              <w:t>0.5</w:t>
            </w:r>
            <w:r>
              <w:rPr>
                <w:rStyle w:val="212pt"/>
                <w:rFonts w:ascii="宋体" w:eastAsia="宋体" w:hAnsi="宋体" w:cs="宋体" w:hint="eastAsia"/>
              </w:rPr>
              <w:t>分，扣完为止。</w:t>
            </w:r>
          </w:p>
          <w:p w:rsidR="00450C09" w:rsidRDefault="00CF23C4">
            <w:pPr>
              <w:pStyle w:val="2"/>
              <w:shd w:val="clear" w:color="auto" w:fill="auto"/>
              <w:tabs>
                <w:tab w:val="left" w:pos="336"/>
              </w:tabs>
              <w:spacing w:before="0" w:after="0" w:line="24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3、贫困户进入</w:t>
            </w:r>
            <w:r>
              <w:rPr>
                <w:rStyle w:val="212pt"/>
                <w:rFonts w:ascii="宋体" w:eastAsia="宋体" w:hAnsi="宋体" w:cs="宋体" w:hint="eastAsia"/>
                <w:lang w:eastAsia="zh-CN"/>
              </w:rPr>
              <w:t>、退</w:t>
            </w:r>
            <w:r>
              <w:rPr>
                <w:rStyle w:val="212pt"/>
                <w:rFonts w:ascii="宋体" w:eastAsia="宋体" w:hAnsi="宋体" w:cs="宋体" w:hint="eastAsia"/>
              </w:rPr>
              <w:t>出有相关</w:t>
            </w:r>
            <w:r>
              <w:rPr>
                <w:rStyle w:val="212pt"/>
                <w:rFonts w:ascii="宋体" w:eastAsia="宋体" w:hAnsi="宋体" w:cs="宋体" w:hint="eastAsia"/>
                <w:lang w:eastAsia="zh-CN"/>
              </w:rPr>
              <w:t>会</w:t>
            </w:r>
            <w:r>
              <w:rPr>
                <w:rStyle w:val="212pt"/>
                <w:rFonts w:ascii="宋体" w:eastAsia="宋体" w:hAnsi="宋体" w:cs="宋体" w:hint="eastAsia"/>
              </w:rPr>
              <w:t>议记录、图片资料和公示公告。计2分，少一项扣</w:t>
            </w:r>
            <w:r>
              <w:rPr>
                <w:rStyle w:val="212pt"/>
                <w:rFonts w:ascii="宋体" w:eastAsia="宋体" w:hAnsi="宋体" w:cs="宋体" w:hint="eastAsia"/>
                <w:lang w:val="en-US" w:eastAsia="en-US" w:bidi="en-US"/>
              </w:rPr>
              <w:t xml:space="preserve">0.5 </w:t>
            </w:r>
            <w:r>
              <w:rPr>
                <w:rStyle w:val="212pt"/>
                <w:rFonts w:ascii="宋体" w:eastAsia="宋体" w:hAnsi="宋体" w:cs="宋体" w:hint="eastAsia"/>
              </w:rPr>
              <w:t>分，扣完为止。</w:t>
            </w:r>
          </w:p>
          <w:p w:rsidR="00450C09" w:rsidRDefault="00CF23C4">
            <w:pPr>
              <w:pStyle w:val="2"/>
              <w:shd w:val="clear" w:color="auto" w:fill="auto"/>
              <w:tabs>
                <w:tab w:val="left" w:pos="374"/>
              </w:tabs>
              <w:spacing w:before="0" w:after="0" w:line="24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4、</w:t>
            </w:r>
            <w:r>
              <w:rPr>
                <w:rStyle w:val="212pt"/>
                <w:rFonts w:ascii="宋体" w:eastAsia="宋体" w:hAnsi="宋体" w:cs="宋体" w:hint="eastAsia"/>
              </w:rPr>
              <w:tab/>
              <w:t>按要求参加会议、培训，及时准确上</w:t>
            </w:r>
            <w:r>
              <w:rPr>
                <w:rStyle w:val="212pt"/>
                <w:rFonts w:ascii="宋体" w:eastAsia="宋体" w:hAnsi="宋体" w:cs="宋体" w:hint="eastAsia"/>
                <w:lang w:eastAsia="zh-CN"/>
              </w:rPr>
              <w:t>报</w:t>
            </w:r>
            <w:r>
              <w:rPr>
                <w:rStyle w:val="212pt"/>
                <w:rFonts w:ascii="宋体" w:eastAsia="宋体" w:hAnsi="宋体" w:cs="宋体" w:hint="eastAsia"/>
              </w:rPr>
              <w:t>数据，较好完成</w:t>
            </w:r>
            <w:r>
              <w:rPr>
                <w:rStyle w:val="212pt"/>
                <w:rFonts w:ascii="宋体" w:eastAsia="宋体" w:hAnsi="宋体" w:cs="宋体" w:hint="eastAsia"/>
                <w:lang w:eastAsia="zh-CN"/>
              </w:rPr>
              <w:t>上级</w:t>
            </w:r>
            <w:r>
              <w:rPr>
                <w:rStyle w:val="212pt"/>
                <w:rFonts w:ascii="宋体" w:eastAsia="宋体" w:hAnsi="宋体" w:cs="宋体" w:hint="eastAsia"/>
              </w:rPr>
              <w:t>扶贫办交办的各项任务。计5分，</w:t>
            </w:r>
            <w:r>
              <w:rPr>
                <w:rStyle w:val="212pt"/>
                <w:rFonts w:ascii="宋体" w:eastAsia="宋体" w:hAnsi="宋体" w:cs="宋体" w:hint="eastAsia"/>
                <w:lang w:eastAsia="zh-CN"/>
              </w:rPr>
              <w:t>少参加会议、</w:t>
            </w:r>
            <w:r>
              <w:rPr>
                <w:rStyle w:val="212pt"/>
                <w:rFonts w:ascii="宋体" w:eastAsia="宋体" w:hAnsi="宋体" w:cs="宋体" w:hint="eastAsia"/>
              </w:rPr>
              <w:t>培训1 次扣</w:t>
            </w:r>
            <w:r>
              <w:rPr>
                <w:rStyle w:val="212pt"/>
                <w:rFonts w:ascii="宋体" w:eastAsia="宋体" w:hAnsi="宋体" w:cs="宋体" w:hint="eastAsia"/>
                <w:lang w:val="en-US" w:eastAsia="en-US" w:bidi="en-US"/>
              </w:rPr>
              <w:t>0.2</w:t>
            </w:r>
            <w:r>
              <w:rPr>
                <w:rStyle w:val="212pt"/>
                <w:rFonts w:ascii="宋体" w:eastAsia="宋体" w:hAnsi="宋体" w:cs="宋体" w:hint="eastAsia"/>
              </w:rPr>
              <w:t>分，迟报资料1次扣</w:t>
            </w:r>
            <w:r>
              <w:rPr>
                <w:rStyle w:val="212pt"/>
                <w:rFonts w:ascii="宋体" w:eastAsia="宋体" w:hAnsi="宋体" w:cs="宋体" w:hint="eastAsia"/>
                <w:lang w:val="en-US" w:eastAsia="en-US" w:bidi="en-US"/>
              </w:rPr>
              <w:t>0.5</w:t>
            </w:r>
            <w:r>
              <w:rPr>
                <w:rStyle w:val="212pt"/>
                <w:rFonts w:ascii="宋体" w:eastAsia="宋体" w:hAnsi="宋体" w:cs="宋体" w:hint="eastAsia"/>
              </w:rPr>
              <w:t>分，扣完为止。</w:t>
            </w:r>
          </w:p>
        </w:tc>
        <w:tc>
          <w:tcPr>
            <w:tcW w:w="1357" w:type="dxa"/>
            <w:shd w:val="clear" w:color="auto" w:fill="FFFFFF"/>
            <w:vAlign w:val="center"/>
          </w:tcPr>
          <w:p w:rsidR="00450C09" w:rsidRDefault="00CF23C4">
            <w:pPr>
              <w:pStyle w:val="2"/>
              <w:shd w:val="clear" w:color="auto" w:fill="auto"/>
              <w:spacing w:before="0" w:after="0" w:line="240" w:lineRule="auto"/>
              <w:ind w:right="180"/>
              <w:jc w:val="center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査看相关资料、系统数据，入户核实</w:t>
            </w:r>
          </w:p>
        </w:tc>
      </w:tr>
    </w:tbl>
    <w:p w:rsidR="00450C09" w:rsidRDefault="00450C09">
      <w:pPr>
        <w:rPr>
          <w:rFonts w:ascii="宋体" w:hAnsi="宋体" w:cs="宋体"/>
          <w:sz w:val="2"/>
          <w:szCs w:val="2"/>
        </w:rPr>
      </w:pPr>
    </w:p>
    <w:tbl>
      <w:tblPr>
        <w:tblW w:w="13356" w:type="dxa"/>
        <w:tblLayout w:type="fixed"/>
        <w:tblLook w:val="04A0"/>
      </w:tblPr>
      <w:tblGrid>
        <w:gridCol w:w="491"/>
        <w:gridCol w:w="427"/>
        <w:gridCol w:w="1394"/>
        <w:gridCol w:w="611"/>
        <w:gridCol w:w="9068"/>
        <w:gridCol w:w="1365"/>
      </w:tblGrid>
      <w:tr w:rsidR="00450C09">
        <w:trPr>
          <w:trHeight w:hRule="exact" w:val="2197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C09" w:rsidRDefault="00CF23C4">
            <w:pPr>
              <w:pStyle w:val="2"/>
              <w:framePr w:w="13339" w:wrap="notBeside" w:vAnchor="text" w:hAnchor="text" w:xAlign="center" w:y="1"/>
              <w:shd w:val="clear" w:color="auto" w:fill="auto"/>
              <w:spacing w:before="0" w:after="0" w:line="24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lastRenderedPageBreak/>
              <w:t>3</w:t>
            </w:r>
          </w:p>
        </w:tc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C09" w:rsidRDefault="00CF23C4">
            <w:pPr>
              <w:pStyle w:val="2"/>
              <w:framePr w:w="1333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扶</w:t>
            </w:r>
          </w:p>
          <w:p w:rsidR="00450C09" w:rsidRDefault="00CF23C4">
            <w:pPr>
              <w:pStyle w:val="2"/>
              <w:framePr w:w="1333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贫</w:t>
            </w:r>
          </w:p>
          <w:p w:rsidR="00450C09" w:rsidRDefault="00CF23C4">
            <w:pPr>
              <w:pStyle w:val="2"/>
              <w:framePr w:w="1333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措</w:t>
            </w:r>
          </w:p>
          <w:p w:rsidR="00450C09" w:rsidRDefault="00CF23C4">
            <w:pPr>
              <w:pStyle w:val="2"/>
              <w:framePr w:w="1333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施</w:t>
            </w:r>
          </w:p>
          <w:p w:rsidR="00450C09" w:rsidRDefault="00CF23C4">
            <w:pPr>
              <w:pStyle w:val="2"/>
              <w:framePr w:w="1333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实</w:t>
            </w:r>
          </w:p>
          <w:p w:rsidR="00450C09" w:rsidRDefault="00CF23C4">
            <w:pPr>
              <w:pStyle w:val="2"/>
              <w:framePr w:w="1333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施</w:t>
            </w:r>
          </w:p>
          <w:p w:rsidR="00450C09" w:rsidRDefault="00CF23C4">
            <w:pPr>
              <w:pStyle w:val="2"/>
              <w:framePr w:w="1333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情</w:t>
            </w:r>
          </w:p>
          <w:p w:rsidR="00450C09" w:rsidRDefault="00CF23C4">
            <w:pPr>
              <w:pStyle w:val="2"/>
              <w:framePr w:w="13339" w:wrap="notBeside" w:vAnchor="text" w:hAnchor="text" w:xAlign="center" w:y="1"/>
              <w:shd w:val="clear" w:color="auto" w:fill="auto"/>
              <w:spacing w:before="0" w:after="0" w:line="274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况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C09" w:rsidRDefault="00CF23C4">
            <w:pPr>
              <w:pStyle w:val="2"/>
              <w:framePr w:w="1333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保障兜底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C09" w:rsidRDefault="00CF23C4">
            <w:pPr>
              <w:pStyle w:val="2"/>
              <w:framePr w:w="1333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5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C09" w:rsidRDefault="00CF23C4">
            <w:pPr>
              <w:pStyle w:val="2"/>
              <w:framePr w:w="13339" w:wrap="notBeside" w:vAnchor="text" w:hAnchor="text" w:xAlign="center" w:y="1"/>
              <w:shd w:val="clear" w:color="auto" w:fill="auto"/>
              <w:tabs>
                <w:tab w:val="left" w:pos="370"/>
              </w:tabs>
              <w:spacing w:before="0" w:after="0" w:line="24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1、</w:t>
            </w:r>
            <w:r>
              <w:rPr>
                <w:rStyle w:val="212pt"/>
                <w:rFonts w:ascii="宋体" w:eastAsia="宋体" w:hAnsi="宋体" w:cs="宋体" w:hint="eastAsia"/>
              </w:rPr>
              <w:tab/>
              <w:t>无力脱贫的贫困户100%落实兜底保障。计2分，漏保、错保1户扣</w:t>
            </w:r>
            <w:r>
              <w:rPr>
                <w:rStyle w:val="212pt"/>
                <w:rFonts w:ascii="宋体" w:eastAsia="宋体" w:hAnsi="宋体" w:cs="宋体" w:hint="eastAsia"/>
                <w:lang w:val="en-US" w:eastAsia="en-US" w:bidi="en-US"/>
              </w:rPr>
              <w:t>0.2</w:t>
            </w:r>
            <w:r>
              <w:rPr>
                <w:rStyle w:val="212pt"/>
                <w:rFonts w:ascii="宋体" w:eastAsia="宋体" w:hAnsi="宋体" w:cs="宋体" w:hint="eastAsia"/>
              </w:rPr>
              <w:t>分</w:t>
            </w:r>
            <w:r>
              <w:rPr>
                <w:rStyle w:val="27pt"/>
                <w:rFonts w:ascii="宋体" w:eastAsia="宋体" w:hAnsi="宋体" w:cs="宋体" w:hint="eastAsia"/>
                <w:sz w:val="24"/>
                <w:szCs w:val="24"/>
                <w:lang w:eastAsia="zh-CN"/>
              </w:rPr>
              <w:t>，</w:t>
            </w:r>
            <w:r>
              <w:rPr>
                <w:rStyle w:val="212pt"/>
                <w:rFonts w:ascii="宋体" w:eastAsia="宋体" w:hAnsi="宋体" w:cs="宋体" w:hint="eastAsia"/>
              </w:rPr>
              <w:t>扣完为止。</w:t>
            </w:r>
          </w:p>
          <w:p w:rsidR="00450C09" w:rsidRDefault="00CF23C4">
            <w:pPr>
              <w:pStyle w:val="2"/>
              <w:framePr w:w="13339" w:wrap="notBeside" w:vAnchor="text" w:hAnchor="text" w:xAlign="center" w:y="1"/>
              <w:shd w:val="clear" w:color="auto" w:fill="auto"/>
              <w:tabs>
                <w:tab w:val="left" w:pos="370"/>
              </w:tabs>
              <w:spacing w:before="0" w:after="0" w:line="24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2、</w:t>
            </w:r>
            <w:r>
              <w:rPr>
                <w:rStyle w:val="212pt"/>
                <w:rFonts w:ascii="宋体" w:eastAsia="宋体" w:hAnsi="宋体" w:cs="宋体" w:hint="eastAsia"/>
              </w:rPr>
              <w:tab/>
              <w:t>将城乡居民医保、五保供养和农村特大病救助等政策落实到人。计2分，漏掉1 户扣</w:t>
            </w:r>
            <w:r>
              <w:rPr>
                <w:rStyle w:val="212pt"/>
                <w:rFonts w:ascii="宋体" w:eastAsia="宋体" w:hAnsi="宋体" w:cs="宋体" w:hint="eastAsia"/>
                <w:lang w:val="en-US" w:eastAsia="en-US" w:bidi="en-US"/>
              </w:rPr>
              <w:t>0.2</w:t>
            </w:r>
            <w:r>
              <w:rPr>
                <w:rStyle w:val="212pt"/>
                <w:rFonts w:ascii="宋体" w:eastAsia="宋体" w:hAnsi="宋体" w:cs="宋体" w:hint="eastAsia"/>
              </w:rPr>
              <w:t>分，扣完为止。</w:t>
            </w:r>
          </w:p>
          <w:p w:rsidR="00450C09" w:rsidRDefault="00CF23C4">
            <w:pPr>
              <w:pStyle w:val="2"/>
              <w:framePr w:w="13339" w:wrap="notBeside" w:vAnchor="text" w:hAnchor="text" w:xAlign="center" w:y="1"/>
              <w:shd w:val="clear" w:color="auto" w:fill="auto"/>
              <w:tabs>
                <w:tab w:val="left" w:pos="221"/>
              </w:tabs>
              <w:spacing w:before="0" w:after="0" w:line="24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  <w:lang w:val="en-US" w:eastAsia="en-US" w:bidi="en-US"/>
              </w:rPr>
              <w:t>3、</w:t>
            </w:r>
            <w:r>
              <w:rPr>
                <w:rStyle w:val="212pt"/>
                <w:rFonts w:ascii="宋体" w:eastAsia="宋体" w:hAnsi="宋体" w:cs="宋体" w:hint="eastAsia"/>
              </w:rPr>
              <w:t>建立大病救助、急难救助对象台帐。计1分，未设立不计分，错漏每处扣</w:t>
            </w:r>
            <w:r>
              <w:rPr>
                <w:rStyle w:val="212pt"/>
                <w:rFonts w:ascii="宋体" w:eastAsia="宋体" w:hAnsi="宋体" w:cs="宋体" w:hint="eastAsia"/>
                <w:lang w:val="en-US" w:eastAsia="en-US" w:bidi="en-US"/>
              </w:rPr>
              <w:t>0.1</w:t>
            </w:r>
            <w:r>
              <w:rPr>
                <w:rStyle w:val="212pt"/>
                <w:rFonts w:ascii="宋体" w:eastAsia="宋体" w:hAnsi="宋体" w:cs="宋体" w:hint="eastAsia"/>
              </w:rPr>
              <w:t>分， 扣完为止。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09" w:rsidRDefault="00CF23C4">
            <w:pPr>
              <w:pStyle w:val="2"/>
              <w:framePr w:w="1333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査看花名 册、入户核 实</w:t>
            </w:r>
          </w:p>
        </w:tc>
      </w:tr>
      <w:tr w:rsidR="00450C09">
        <w:trPr>
          <w:trHeight w:hRule="exact" w:val="887"/>
        </w:trPr>
        <w:tc>
          <w:tcPr>
            <w:tcW w:w="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0C09" w:rsidRDefault="00450C09">
            <w:pPr>
              <w:framePr w:w="13339" w:wrap="notBeside" w:vAnchor="text" w:hAnchor="text" w:xAlign="center" w:y="1"/>
              <w:jc w:val="center"/>
              <w:rPr>
                <w:rFonts w:ascii="宋体" w:hAnsi="宋体" w:cs="宋体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0C09" w:rsidRDefault="00450C09">
            <w:pPr>
              <w:framePr w:w="13339" w:wrap="notBeside" w:vAnchor="text" w:hAnchor="text" w:xAlign="center" w:y="1"/>
              <w:jc w:val="center"/>
              <w:rPr>
                <w:rFonts w:ascii="宋体" w:hAnsi="宋体" w:cs="宋体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C09" w:rsidRDefault="00CF23C4">
            <w:pPr>
              <w:pStyle w:val="2"/>
              <w:framePr w:w="1333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产业发展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C09" w:rsidRDefault="00CF23C4">
            <w:pPr>
              <w:pStyle w:val="2"/>
              <w:framePr w:w="1333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5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C09" w:rsidRDefault="00CF23C4">
            <w:pPr>
              <w:pStyle w:val="2"/>
              <w:framePr w:w="13339" w:wrap="notBeside" w:vAnchor="text" w:hAnchor="text" w:xAlign="center" w:y="1"/>
              <w:shd w:val="clear" w:color="auto" w:fill="auto"/>
              <w:tabs>
                <w:tab w:val="left" w:pos="307"/>
              </w:tabs>
              <w:spacing w:before="0" w:after="0" w:line="24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1、</w:t>
            </w:r>
            <w:r>
              <w:rPr>
                <w:rStyle w:val="212pt"/>
                <w:rFonts w:ascii="宋体" w:eastAsia="宋体" w:hAnsi="宋体" w:cs="宋体" w:hint="eastAsia"/>
              </w:rPr>
              <w:tab/>
              <w:t>有新型经营组织参与扶贫开发，带动贫困户增收成效明显。计2分，没有不计分。</w:t>
            </w:r>
          </w:p>
          <w:p w:rsidR="00450C09" w:rsidRDefault="00CF23C4">
            <w:pPr>
              <w:pStyle w:val="2"/>
              <w:framePr w:w="13339" w:wrap="notBeside" w:vAnchor="text" w:hAnchor="text" w:xAlign="center" w:y="1"/>
              <w:shd w:val="clear" w:color="auto" w:fill="auto"/>
              <w:tabs>
                <w:tab w:val="left" w:pos="379"/>
              </w:tabs>
              <w:spacing w:before="0" w:after="0" w:line="24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2、</w:t>
            </w:r>
            <w:r>
              <w:rPr>
                <w:rStyle w:val="212pt"/>
                <w:rFonts w:ascii="宋体" w:eastAsia="宋体" w:hAnsi="宋体" w:cs="宋体" w:hint="eastAsia"/>
              </w:rPr>
              <w:tab/>
              <w:t>50%贫困户得到新型经营组织扶持。计3分，低于20%的不计分。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09" w:rsidRDefault="00CF23C4">
            <w:pPr>
              <w:pStyle w:val="2"/>
              <w:framePr w:w="1333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实地察看， 实地了解</w:t>
            </w:r>
          </w:p>
        </w:tc>
      </w:tr>
      <w:tr w:rsidR="00450C09">
        <w:trPr>
          <w:trHeight w:hRule="exact" w:val="1535"/>
        </w:trPr>
        <w:tc>
          <w:tcPr>
            <w:tcW w:w="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0C09" w:rsidRDefault="00450C09">
            <w:pPr>
              <w:framePr w:w="13339" w:wrap="notBeside" w:vAnchor="text" w:hAnchor="text" w:xAlign="center" w:y="1"/>
              <w:jc w:val="center"/>
              <w:rPr>
                <w:rFonts w:ascii="宋体" w:hAnsi="宋体" w:cs="宋体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0C09" w:rsidRDefault="00450C09">
            <w:pPr>
              <w:framePr w:w="13339" w:wrap="notBeside" w:vAnchor="text" w:hAnchor="text" w:xAlign="center" w:y="1"/>
              <w:jc w:val="center"/>
              <w:rPr>
                <w:rFonts w:ascii="宋体" w:hAnsi="宋体" w:cs="宋体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C09" w:rsidRDefault="00CF23C4">
            <w:pPr>
              <w:pStyle w:val="2"/>
              <w:framePr w:w="1333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小额信贷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C09" w:rsidRDefault="00CF23C4">
            <w:pPr>
              <w:pStyle w:val="2"/>
              <w:framePr w:w="1333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5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C09" w:rsidRDefault="00CF23C4">
            <w:pPr>
              <w:pStyle w:val="2"/>
              <w:framePr w:w="13339" w:wrap="notBeside" w:vAnchor="text" w:hAnchor="text" w:xAlign="center" w:y="1"/>
              <w:shd w:val="clear" w:color="auto" w:fill="auto"/>
              <w:tabs>
                <w:tab w:val="left" w:pos="331"/>
              </w:tabs>
              <w:spacing w:before="0" w:after="0" w:line="24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1、</w:t>
            </w:r>
            <w:r>
              <w:rPr>
                <w:rStyle w:val="212pt"/>
                <w:rFonts w:ascii="宋体" w:eastAsia="宋体" w:hAnsi="宋体" w:cs="宋体" w:hint="eastAsia"/>
              </w:rPr>
              <w:tab/>
              <w:t>根据统一部署和计划安排，组织贫困户与扶贫企业签订好</w:t>
            </w:r>
            <w:r>
              <w:rPr>
                <w:rStyle w:val="212pt"/>
                <w:rFonts w:ascii="宋体" w:eastAsia="宋体" w:hAnsi="宋体" w:cs="宋体" w:hint="eastAsia"/>
                <w:lang w:eastAsia="zh-CN"/>
              </w:rPr>
              <w:t>“</w:t>
            </w:r>
            <w:r>
              <w:rPr>
                <w:rStyle w:val="212pt"/>
                <w:rFonts w:ascii="宋体" w:eastAsia="宋体" w:hAnsi="宋体" w:cs="宋体" w:hint="eastAsia"/>
              </w:rPr>
              <w:t>四方协议”</w:t>
            </w:r>
            <w:r>
              <w:rPr>
                <w:rStyle w:val="212pt"/>
                <w:rFonts w:ascii="宋体" w:eastAsia="宋体" w:hAnsi="宋体" w:cs="宋体" w:hint="eastAsia"/>
                <w:lang w:eastAsia="zh-CN"/>
              </w:rPr>
              <w:t>放</w:t>
            </w:r>
            <w:r>
              <w:rPr>
                <w:rStyle w:val="212pt"/>
                <w:rFonts w:ascii="宋体" w:eastAsia="宋体" w:hAnsi="宋体" w:cs="宋体" w:hint="eastAsia"/>
              </w:rPr>
              <w:t>贷， 完成扶贫小额信贷目标任务</w:t>
            </w:r>
            <w:r>
              <w:rPr>
                <w:rStyle w:val="212pt"/>
                <w:rFonts w:ascii="宋体" w:eastAsia="宋体" w:hAnsi="宋体" w:cs="宋体" w:hint="eastAsia"/>
                <w:lang w:eastAsia="zh-CN"/>
              </w:rPr>
              <w:t>。</w:t>
            </w:r>
            <w:r>
              <w:rPr>
                <w:rStyle w:val="212pt"/>
                <w:rFonts w:ascii="宋体" w:eastAsia="宋体" w:hAnsi="宋体" w:cs="宋体" w:hint="eastAsia"/>
              </w:rPr>
              <w:t>计3分，每少完成10万元，扣1分，扣完为止。</w:t>
            </w:r>
          </w:p>
          <w:p w:rsidR="00450C09" w:rsidRDefault="00CF23C4">
            <w:pPr>
              <w:pStyle w:val="2"/>
              <w:framePr w:w="13339" w:wrap="notBeside" w:vAnchor="text" w:hAnchor="text" w:xAlign="center" w:y="1"/>
              <w:shd w:val="clear" w:color="auto" w:fill="auto"/>
              <w:tabs>
                <w:tab w:val="left" w:pos="370"/>
              </w:tabs>
              <w:spacing w:before="0" w:after="0" w:line="24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2、</w:t>
            </w:r>
            <w:r>
              <w:rPr>
                <w:rStyle w:val="212pt"/>
                <w:rFonts w:ascii="宋体" w:eastAsia="宋体" w:hAnsi="宋体" w:cs="宋体" w:hint="eastAsia"/>
              </w:rPr>
              <w:tab/>
              <w:t>信贷资金用于发展产业，贫困户间接或直接参与项目实施，从中年受益达8%以上。计2分，少1个百分点扣</w:t>
            </w:r>
            <w:r>
              <w:rPr>
                <w:rStyle w:val="212pt"/>
                <w:rFonts w:ascii="宋体" w:eastAsia="宋体" w:hAnsi="宋体" w:cs="宋体" w:hint="eastAsia"/>
                <w:lang w:val="en-US" w:eastAsia="en-US" w:bidi="en-US"/>
              </w:rPr>
              <w:t>0.2</w:t>
            </w:r>
            <w:r>
              <w:rPr>
                <w:rStyle w:val="212pt"/>
                <w:rFonts w:ascii="宋体" w:eastAsia="宋体" w:hAnsi="宋体" w:cs="宋体" w:hint="eastAsia"/>
              </w:rPr>
              <w:t>分，扣完为止。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09" w:rsidRDefault="00CF23C4">
            <w:pPr>
              <w:pStyle w:val="2"/>
              <w:framePr w:w="1333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实地査看 与査看资 料、台账</w:t>
            </w:r>
          </w:p>
        </w:tc>
      </w:tr>
      <w:tr w:rsidR="00450C09">
        <w:trPr>
          <w:trHeight w:hRule="exact" w:val="2078"/>
        </w:trPr>
        <w:tc>
          <w:tcPr>
            <w:tcW w:w="49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0C09" w:rsidRDefault="00450C09">
            <w:pPr>
              <w:framePr w:w="13339" w:wrap="notBeside" w:vAnchor="text" w:hAnchor="text" w:xAlign="center" w:y="1"/>
              <w:jc w:val="center"/>
              <w:rPr>
                <w:rFonts w:ascii="宋体" w:hAnsi="宋体" w:cs="宋体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0C09" w:rsidRDefault="00450C09">
            <w:pPr>
              <w:framePr w:w="13339" w:wrap="notBeside" w:vAnchor="text" w:hAnchor="text" w:xAlign="center" w:y="1"/>
              <w:jc w:val="center"/>
              <w:rPr>
                <w:rFonts w:ascii="宋体" w:hAnsi="宋体" w:cs="宋体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C09" w:rsidRDefault="00CF23C4">
            <w:pPr>
              <w:pStyle w:val="2"/>
              <w:framePr w:w="1333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雨露计划、 技能培训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C09" w:rsidRDefault="00CF23C4">
            <w:pPr>
              <w:pStyle w:val="2"/>
              <w:framePr w:w="1333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10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50C09" w:rsidRDefault="00CF23C4">
            <w:pPr>
              <w:pStyle w:val="2"/>
              <w:framePr w:w="13339" w:wrap="notBeside" w:vAnchor="text" w:hAnchor="text" w:xAlign="center" w:y="1"/>
              <w:shd w:val="clear" w:color="auto" w:fill="auto"/>
              <w:tabs>
                <w:tab w:val="left" w:pos="355"/>
              </w:tabs>
              <w:spacing w:before="0" w:after="0" w:line="24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1、</w:t>
            </w:r>
            <w:r>
              <w:rPr>
                <w:rStyle w:val="212pt"/>
                <w:rFonts w:ascii="宋体" w:eastAsia="宋体" w:hAnsi="宋体" w:cs="宋体" w:hint="eastAsia"/>
              </w:rPr>
              <w:tab/>
              <w:t>实现</w:t>
            </w:r>
            <w:r>
              <w:rPr>
                <w:rStyle w:val="212pt"/>
                <w:rFonts w:ascii="宋体" w:eastAsia="宋体" w:hAnsi="宋体" w:cs="宋体" w:hint="eastAsia"/>
                <w:lang w:eastAsia="zh-CN"/>
              </w:rPr>
              <w:t>建档</w:t>
            </w:r>
            <w:r>
              <w:rPr>
                <w:rStyle w:val="212pt"/>
                <w:rFonts w:ascii="宋体" w:eastAsia="宋体" w:hAnsi="宋体" w:cs="宋体" w:hint="eastAsia"/>
              </w:rPr>
              <w:t>立卡贫困户子女在读中、</w:t>
            </w:r>
            <w:r>
              <w:rPr>
                <w:rStyle w:val="212pt"/>
                <w:rFonts w:ascii="宋体" w:eastAsia="宋体" w:hAnsi="宋体" w:cs="宋体" w:hint="eastAsia"/>
                <w:lang w:eastAsia="zh-CN"/>
              </w:rPr>
              <w:t>高等</w:t>
            </w:r>
            <w:r>
              <w:rPr>
                <w:rStyle w:val="212pt"/>
                <w:rFonts w:ascii="宋体" w:eastAsia="宋体" w:hAnsi="宋体" w:cs="宋体" w:hint="eastAsia"/>
              </w:rPr>
              <w:t>职业教育补助全覆盖。计4分，漏报1名扣</w:t>
            </w:r>
            <w:r>
              <w:rPr>
                <w:rStyle w:val="212pt"/>
                <w:rFonts w:ascii="宋体" w:eastAsia="宋体" w:hAnsi="宋体" w:cs="宋体" w:hint="eastAsia"/>
                <w:lang w:val="en-US" w:eastAsia="en-US" w:bidi="en-US"/>
              </w:rPr>
              <w:t>0.5</w:t>
            </w:r>
            <w:r>
              <w:rPr>
                <w:rStyle w:val="212pt"/>
                <w:rFonts w:ascii="宋体" w:eastAsia="宋体" w:hAnsi="宋体" w:cs="宋体" w:hint="eastAsia"/>
              </w:rPr>
              <w:t>分，扣完为止。</w:t>
            </w:r>
          </w:p>
          <w:p w:rsidR="00450C09" w:rsidRDefault="00CF23C4">
            <w:pPr>
              <w:pStyle w:val="2"/>
              <w:framePr w:w="13339" w:wrap="notBeside" w:vAnchor="text" w:hAnchor="text" w:xAlign="center" w:y="1"/>
              <w:shd w:val="clear" w:color="auto" w:fill="auto"/>
              <w:tabs>
                <w:tab w:val="left" w:pos="365"/>
              </w:tabs>
              <w:spacing w:before="0" w:after="0" w:line="24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2、</w:t>
            </w:r>
            <w:r>
              <w:rPr>
                <w:rStyle w:val="212pt"/>
                <w:rFonts w:ascii="宋体" w:eastAsia="宋体" w:hAnsi="宋体" w:cs="宋体" w:hint="eastAsia"/>
              </w:rPr>
              <w:tab/>
              <w:t>建立贫困户在读特困学生台账，及时准确上报特</w:t>
            </w:r>
            <w:r>
              <w:rPr>
                <w:rStyle w:val="212pt"/>
                <w:rFonts w:ascii="宋体" w:eastAsia="宋体" w:hAnsi="宋体" w:cs="宋体" w:hint="eastAsia"/>
                <w:lang w:eastAsia="zh-CN"/>
              </w:rPr>
              <w:t>困</w:t>
            </w:r>
            <w:r>
              <w:rPr>
                <w:rStyle w:val="212pt"/>
                <w:rFonts w:ascii="宋体" w:eastAsia="宋体" w:hAnsi="宋体" w:cs="宋体" w:hint="eastAsia"/>
              </w:rPr>
              <w:t>学生名单。计3分，漏报1名扣</w:t>
            </w:r>
            <w:r>
              <w:rPr>
                <w:rStyle w:val="212pt"/>
                <w:rFonts w:ascii="宋体" w:eastAsia="宋体" w:hAnsi="宋体" w:cs="宋体" w:hint="eastAsia"/>
                <w:lang w:val="en-US" w:eastAsia="en-US" w:bidi="en-US"/>
              </w:rPr>
              <w:t>0.5</w:t>
            </w:r>
            <w:r>
              <w:rPr>
                <w:rStyle w:val="212pt"/>
                <w:rFonts w:ascii="宋体" w:eastAsia="宋体" w:hAnsi="宋体" w:cs="宋体" w:hint="eastAsia"/>
              </w:rPr>
              <w:t>分，报送不及时1次扣</w:t>
            </w:r>
            <w:r>
              <w:rPr>
                <w:rStyle w:val="212pt"/>
                <w:rFonts w:ascii="宋体" w:eastAsia="宋体" w:hAnsi="宋体" w:cs="宋体" w:hint="eastAsia"/>
                <w:lang w:val="en-US" w:eastAsia="en-US" w:bidi="en-US"/>
              </w:rPr>
              <w:t>0.5</w:t>
            </w:r>
            <w:r>
              <w:rPr>
                <w:rStyle w:val="212pt"/>
                <w:rFonts w:ascii="宋体" w:eastAsia="宋体" w:hAnsi="宋体" w:cs="宋体" w:hint="eastAsia"/>
              </w:rPr>
              <w:t>分，扣完为止</w:t>
            </w:r>
            <w:r>
              <w:rPr>
                <w:rStyle w:val="212pt"/>
                <w:rFonts w:ascii="宋体" w:eastAsia="宋体" w:hAnsi="宋体" w:cs="宋体" w:hint="eastAsia"/>
                <w:lang w:eastAsia="zh-CN"/>
              </w:rPr>
              <w:t>。</w:t>
            </w:r>
          </w:p>
          <w:p w:rsidR="00450C09" w:rsidRDefault="00CF23C4">
            <w:pPr>
              <w:pStyle w:val="2"/>
              <w:framePr w:w="13339" w:wrap="notBeside" w:vAnchor="text" w:hAnchor="text" w:xAlign="center" w:y="1"/>
              <w:shd w:val="clear" w:color="auto" w:fill="auto"/>
              <w:tabs>
                <w:tab w:val="left" w:pos="355"/>
              </w:tabs>
              <w:spacing w:before="0" w:after="0" w:line="24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3、</w:t>
            </w:r>
            <w:r>
              <w:rPr>
                <w:rStyle w:val="212pt"/>
                <w:rFonts w:ascii="宋体" w:eastAsia="宋体" w:hAnsi="宋体" w:cs="宋体" w:hint="eastAsia"/>
              </w:rPr>
              <w:tab/>
              <w:t>积极组织贫困户劳动力接受技能培训，完成各类培训人员选送任务。计3分，少完成1名扣</w:t>
            </w:r>
            <w:r>
              <w:rPr>
                <w:rStyle w:val="212pt"/>
                <w:rFonts w:ascii="宋体" w:eastAsia="宋体" w:hAnsi="宋体" w:cs="宋体" w:hint="eastAsia"/>
                <w:lang w:val="en-US" w:eastAsia="en-US" w:bidi="en-US"/>
              </w:rPr>
              <w:t>0.5</w:t>
            </w:r>
            <w:r>
              <w:rPr>
                <w:rStyle w:val="212pt"/>
                <w:rFonts w:ascii="宋体" w:eastAsia="宋体" w:hAnsi="宋体" w:cs="宋体" w:hint="eastAsia"/>
              </w:rPr>
              <w:t>分，扣完为止。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09" w:rsidRDefault="00CF23C4">
            <w:pPr>
              <w:pStyle w:val="2"/>
              <w:framePr w:w="1333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 xml:space="preserve">査阅相关 </w:t>
            </w:r>
            <w:r>
              <w:rPr>
                <w:rStyle w:val="212pt1"/>
                <w:rFonts w:ascii="宋体" w:eastAsia="宋体" w:hAnsi="宋体" w:cs="宋体" w:hint="eastAsia"/>
              </w:rPr>
              <w:t>资料、台账</w:t>
            </w:r>
          </w:p>
        </w:tc>
      </w:tr>
      <w:tr w:rsidR="00450C09">
        <w:trPr>
          <w:trHeight w:hRule="exact" w:val="1634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C09" w:rsidRDefault="00450C09">
            <w:pPr>
              <w:framePr w:w="13339" w:wrap="notBeside" w:vAnchor="text" w:hAnchor="text" w:xAlign="center" w:y="1"/>
              <w:jc w:val="center"/>
              <w:rPr>
                <w:rFonts w:ascii="宋体" w:hAnsi="宋体" w:cs="宋体"/>
              </w:rPr>
            </w:pPr>
          </w:p>
        </w:tc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C09" w:rsidRDefault="00450C09">
            <w:pPr>
              <w:framePr w:w="13339" w:wrap="notBeside" w:vAnchor="text" w:hAnchor="text" w:xAlign="center" w:y="1"/>
              <w:jc w:val="center"/>
              <w:rPr>
                <w:rFonts w:ascii="宋体" w:hAnsi="宋体" w:cs="宋体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C09" w:rsidRDefault="00CF23C4">
            <w:pPr>
              <w:pStyle w:val="2"/>
              <w:framePr w:w="1333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农村危改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C09" w:rsidRDefault="00CF23C4">
            <w:pPr>
              <w:pStyle w:val="2"/>
              <w:framePr w:w="1333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Style w:val="212pt"/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10</w:t>
            </w:r>
          </w:p>
        </w:tc>
        <w:tc>
          <w:tcPr>
            <w:tcW w:w="9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50C09" w:rsidRDefault="00CF23C4">
            <w:pPr>
              <w:pStyle w:val="2"/>
              <w:framePr w:w="13339" w:wrap="notBeside" w:vAnchor="text" w:hAnchor="text" w:xAlign="center" w:y="1"/>
              <w:shd w:val="clear" w:color="auto" w:fill="auto"/>
              <w:tabs>
                <w:tab w:val="left" w:pos="355"/>
              </w:tabs>
              <w:spacing w:before="0" w:after="0" w:line="24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1、</w:t>
            </w:r>
            <w:r>
              <w:rPr>
                <w:rStyle w:val="212pt"/>
                <w:rFonts w:ascii="宋体" w:eastAsia="宋体" w:hAnsi="宋体" w:cs="宋体" w:hint="eastAsia"/>
              </w:rPr>
              <w:tab/>
              <w:t>贫困户危房改造台账与系统里标注一致。计5分，出现1例错误扣</w:t>
            </w:r>
            <w:r>
              <w:rPr>
                <w:rStyle w:val="212pt"/>
                <w:rFonts w:ascii="宋体" w:eastAsia="宋体" w:hAnsi="宋体" w:cs="宋体" w:hint="eastAsia"/>
                <w:lang w:val="en-US" w:eastAsia="en-US" w:bidi="en-US"/>
              </w:rPr>
              <w:t>0.5</w:t>
            </w:r>
            <w:r>
              <w:rPr>
                <w:rStyle w:val="212pt"/>
                <w:rFonts w:ascii="宋体" w:eastAsia="宋体" w:hAnsi="宋体" w:cs="宋体" w:hint="eastAsia"/>
              </w:rPr>
              <w:t>分，扣完为止。</w:t>
            </w:r>
          </w:p>
          <w:p w:rsidR="00450C09" w:rsidRDefault="00CF23C4">
            <w:pPr>
              <w:pStyle w:val="2"/>
              <w:framePr w:w="13339" w:wrap="notBeside" w:vAnchor="text" w:hAnchor="text" w:xAlign="center" w:y="1"/>
              <w:shd w:val="clear" w:color="auto" w:fill="auto"/>
              <w:tabs>
                <w:tab w:val="left" w:pos="322"/>
              </w:tabs>
              <w:spacing w:before="0" w:after="0" w:line="24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2、</w:t>
            </w:r>
            <w:r>
              <w:rPr>
                <w:rStyle w:val="212pt"/>
                <w:rFonts w:ascii="宋体" w:eastAsia="宋体" w:hAnsi="宋体" w:cs="宋体" w:hint="eastAsia"/>
              </w:rPr>
              <w:tab/>
              <w:t>按脱贫要求落实了贫困户危房改造 ，计5分，少完成1户扣1分， 扣完为止。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0C09" w:rsidRDefault="00CF23C4">
            <w:pPr>
              <w:pStyle w:val="2"/>
              <w:framePr w:w="13339" w:wrap="notBeside" w:vAnchor="text" w:hAnchor="text" w:xAlign="center" w:y="1"/>
              <w:shd w:val="clear" w:color="auto" w:fill="auto"/>
              <w:spacing w:before="0" w:after="0"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212pt"/>
                <w:rFonts w:ascii="宋体" w:eastAsia="宋体" w:hAnsi="宋体" w:cs="宋体" w:hint="eastAsia"/>
              </w:rPr>
              <w:t>实地査看 与查看资 料、台账</w:t>
            </w:r>
          </w:p>
        </w:tc>
      </w:tr>
    </w:tbl>
    <w:p w:rsidR="00450C09" w:rsidRDefault="00450C09">
      <w:pPr>
        <w:rPr>
          <w:rFonts w:ascii="仿宋" w:eastAsia="仿宋" w:hAnsi="仿宋" w:cs="仿宋"/>
        </w:rPr>
      </w:pPr>
    </w:p>
    <w:p w:rsidR="00450C09" w:rsidRDefault="00450C09">
      <w:pPr>
        <w:rPr>
          <w:rFonts w:ascii="仿宋" w:eastAsia="仿宋" w:hAnsi="仿宋" w:cs="仿宋"/>
        </w:rPr>
      </w:pPr>
    </w:p>
    <w:tbl>
      <w:tblPr>
        <w:tblW w:w="13289" w:type="dxa"/>
        <w:jc w:val="center"/>
        <w:tblLayout w:type="fixed"/>
        <w:tblLook w:val="04A0"/>
      </w:tblPr>
      <w:tblGrid>
        <w:gridCol w:w="517"/>
        <w:gridCol w:w="1812"/>
        <w:gridCol w:w="585"/>
        <w:gridCol w:w="8995"/>
        <w:gridCol w:w="1380"/>
      </w:tblGrid>
      <w:tr w:rsidR="00B60B8A" w:rsidTr="00B60B8A">
        <w:trPr>
          <w:trHeight w:hRule="exact" w:val="1001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B8A" w:rsidRDefault="00B60B8A" w:rsidP="00B60B8A">
            <w:pPr>
              <w:pStyle w:val="2"/>
              <w:framePr w:w="13306" w:wrap="notBeside" w:vAnchor="text" w:hAnchor="page" w:x="1681" w:y="-52"/>
              <w:shd w:val="clear" w:color="auto" w:fill="auto"/>
              <w:spacing w:before="0" w:after="0" w:line="240" w:lineRule="exact"/>
              <w:jc w:val="center"/>
              <w:rPr>
                <w:rFonts w:ascii="宋体" w:eastAsia="宋体" w:hAnsi="宋体" w:cs="宋体"/>
              </w:rPr>
            </w:pPr>
            <w:r>
              <w:rPr>
                <w:rStyle w:val="212pt1"/>
                <w:rFonts w:ascii="宋体" w:eastAsia="宋体" w:hAnsi="宋体" w:cs="宋体" w:hint="eastAsia"/>
                <w:lang w:val="en-US" w:eastAsia="en-US" w:bidi="en-US"/>
              </w:rPr>
              <w:t>4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B8A" w:rsidRDefault="00B60B8A" w:rsidP="00B60B8A">
            <w:pPr>
              <w:pStyle w:val="2"/>
              <w:framePr w:w="13306" w:wrap="notBeside" w:vAnchor="text" w:hAnchor="page" w:x="1681" w:y="-52"/>
              <w:shd w:val="clear" w:color="auto" w:fill="auto"/>
              <w:spacing w:before="0" w:after="0"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212pt1"/>
                <w:rFonts w:ascii="宋体" w:eastAsia="宋体" w:hAnsi="宋体" w:cs="宋体" w:hint="eastAsia"/>
              </w:rPr>
              <w:t>基础</w:t>
            </w:r>
            <w:r>
              <w:rPr>
                <w:rStyle w:val="212pt1"/>
                <w:rFonts w:ascii="宋体" w:eastAsia="宋体" w:hAnsi="宋体" w:cs="宋体" w:hint="eastAsia"/>
                <w:lang w:eastAsia="zh-CN"/>
              </w:rPr>
              <w:t>设施建设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B8A" w:rsidRDefault="00B60B8A" w:rsidP="00B60B8A">
            <w:pPr>
              <w:pStyle w:val="2"/>
              <w:framePr w:w="13306" w:wrap="notBeside" w:vAnchor="text" w:hAnchor="page" w:x="1681" w:y="-52"/>
              <w:shd w:val="clear" w:color="auto" w:fill="auto"/>
              <w:spacing w:before="0" w:after="0" w:line="240" w:lineRule="exact"/>
              <w:jc w:val="center"/>
              <w:rPr>
                <w:rStyle w:val="212pt1"/>
                <w:rFonts w:ascii="宋体" w:eastAsia="宋体" w:hAnsi="宋体" w:cs="宋体"/>
                <w:lang w:val="en-US" w:eastAsia="zh-CN"/>
              </w:rPr>
            </w:pPr>
            <w:r>
              <w:rPr>
                <w:rStyle w:val="212pt1"/>
                <w:rFonts w:ascii="宋体" w:eastAsia="宋体" w:hAnsi="宋体" w:cs="宋体" w:hint="eastAsia"/>
                <w:lang w:val="en-US" w:eastAsia="zh-CN"/>
              </w:rPr>
              <w:t>10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B8A" w:rsidRDefault="00B60B8A" w:rsidP="00B60B8A">
            <w:pPr>
              <w:pStyle w:val="2"/>
              <w:framePr w:w="13306" w:wrap="notBeside" w:vAnchor="text" w:hAnchor="page" w:x="1681" w:y="-52"/>
              <w:shd w:val="clear" w:color="auto" w:fill="auto"/>
              <w:spacing w:before="0" w:after="0" w:line="24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Style w:val="212pt1"/>
                <w:rFonts w:ascii="宋体" w:eastAsia="宋体" w:hAnsi="宋体" w:cs="宋体" w:hint="eastAsia"/>
                <w:lang w:val="en-US" w:eastAsia="zh-CN"/>
              </w:rPr>
              <w:t>1、按</w:t>
            </w:r>
            <w:r>
              <w:rPr>
                <w:rStyle w:val="212pt1"/>
                <w:rFonts w:ascii="宋体" w:eastAsia="宋体" w:hAnsi="宋体" w:cs="宋体" w:hint="eastAsia"/>
              </w:rPr>
              <w:t>“六大建设”</w:t>
            </w:r>
            <w:r>
              <w:rPr>
                <w:rStyle w:val="212pt"/>
                <w:rFonts w:ascii="宋体" w:eastAsia="宋体" w:hAnsi="宋体" w:cs="宋体" w:hint="eastAsia"/>
                <w:lang w:eastAsia="zh-CN"/>
              </w:rPr>
              <w:t>落实了</w:t>
            </w:r>
            <w:r>
              <w:rPr>
                <w:rStyle w:val="212pt"/>
                <w:rFonts w:ascii="宋体" w:eastAsia="宋体" w:hAnsi="宋体" w:cs="宋体" w:hint="eastAsia"/>
              </w:rPr>
              <w:t>贫困村</w:t>
            </w:r>
            <w:r>
              <w:rPr>
                <w:rStyle w:val="212pt"/>
                <w:rFonts w:ascii="宋体" w:eastAsia="宋体" w:hAnsi="宋体" w:cs="宋体" w:hint="eastAsia"/>
                <w:lang w:eastAsia="zh-CN"/>
              </w:rPr>
              <w:t>基础</w:t>
            </w:r>
            <w:r>
              <w:rPr>
                <w:rStyle w:val="212pt"/>
                <w:rFonts w:ascii="宋体" w:eastAsia="宋体" w:hAnsi="宋体" w:cs="宋体" w:hint="eastAsia"/>
              </w:rPr>
              <w:t>设施建设并制定了年度计划。计</w:t>
            </w:r>
            <w:r>
              <w:rPr>
                <w:rStyle w:val="212pt"/>
                <w:rFonts w:ascii="宋体" w:eastAsia="宋体" w:hAnsi="宋体" w:cs="宋体" w:hint="eastAsia"/>
                <w:lang w:val="en-US" w:eastAsia="zh-CN"/>
              </w:rPr>
              <w:t>8分，</w:t>
            </w:r>
            <w:r>
              <w:rPr>
                <w:rStyle w:val="212pt1"/>
                <w:rFonts w:ascii="宋体" w:eastAsia="宋体" w:hAnsi="宋体" w:cs="宋体" w:hint="eastAsia"/>
              </w:rPr>
              <w:t>少完成1项指标扣1分，扣</w:t>
            </w:r>
            <w:r>
              <w:rPr>
                <w:rStyle w:val="212pt1"/>
                <w:rFonts w:ascii="宋体" w:eastAsia="宋体" w:hAnsi="宋体" w:cs="宋体" w:hint="eastAsia"/>
                <w:lang w:eastAsia="zh-CN"/>
              </w:rPr>
              <w:t>完</w:t>
            </w:r>
            <w:r>
              <w:rPr>
                <w:rStyle w:val="212pt1"/>
                <w:rFonts w:ascii="宋体" w:eastAsia="宋体" w:hAnsi="宋体" w:cs="宋体" w:hint="eastAsia"/>
              </w:rPr>
              <w:t>为止。</w:t>
            </w:r>
          </w:p>
          <w:p w:rsidR="00B60B8A" w:rsidRDefault="00B60B8A" w:rsidP="00B60B8A">
            <w:pPr>
              <w:pStyle w:val="2"/>
              <w:framePr w:w="13306" w:wrap="notBeside" w:vAnchor="text" w:hAnchor="page" w:x="1681" w:y="-52"/>
              <w:shd w:val="clear" w:color="auto" w:fill="auto"/>
              <w:spacing w:before="0" w:after="0" w:line="24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Style w:val="212pt1"/>
                <w:rFonts w:ascii="宋体" w:eastAsia="宋体" w:hAnsi="宋体" w:cs="宋体" w:hint="eastAsia"/>
                <w:lang w:val="en-US" w:eastAsia="zh-CN"/>
              </w:rPr>
              <w:t>2、</w:t>
            </w:r>
            <w:r>
              <w:rPr>
                <w:rStyle w:val="212pt1"/>
                <w:rFonts w:ascii="宋体" w:eastAsia="宋体" w:hAnsi="宋体" w:cs="宋体" w:hint="eastAsia"/>
              </w:rPr>
              <w:t>电力、通讯、电视实现户户通。计2分，出现1例不通的扣1分，扣完为止。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B8A" w:rsidRDefault="00B60B8A" w:rsidP="00B60B8A">
            <w:pPr>
              <w:pStyle w:val="2"/>
              <w:framePr w:w="13306" w:wrap="notBeside" w:vAnchor="text" w:hAnchor="page" w:x="1681" w:y="-52"/>
              <w:shd w:val="clear" w:color="auto" w:fill="auto"/>
              <w:spacing w:before="0" w:after="0"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212pt1"/>
                <w:rFonts w:ascii="宋体" w:eastAsia="宋体" w:hAnsi="宋体" w:cs="宋体" w:hint="eastAsia"/>
              </w:rPr>
              <w:t>实地了解、 行业部门 验收资料</w:t>
            </w:r>
          </w:p>
        </w:tc>
      </w:tr>
      <w:tr w:rsidR="00B60B8A" w:rsidTr="00B60B8A">
        <w:trPr>
          <w:trHeight w:hRule="exact" w:val="1979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B8A" w:rsidRDefault="00B60B8A" w:rsidP="00B60B8A">
            <w:pPr>
              <w:pStyle w:val="2"/>
              <w:framePr w:w="13306" w:wrap="notBeside" w:vAnchor="text" w:hAnchor="page" w:x="1681" w:y="-52"/>
              <w:shd w:val="clear" w:color="auto" w:fill="auto"/>
              <w:spacing w:before="0" w:after="0" w:line="240" w:lineRule="exact"/>
              <w:jc w:val="center"/>
              <w:rPr>
                <w:rStyle w:val="212pt1"/>
                <w:rFonts w:ascii="宋体" w:eastAsia="宋体" w:hAnsi="宋体" w:cs="宋体"/>
                <w:lang w:val="en-US" w:eastAsia="en-US" w:bidi="en-US"/>
              </w:rPr>
            </w:pPr>
            <w:r>
              <w:rPr>
                <w:rStyle w:val="212pt1"/>
                <w:rFonts w:ascii="宋体" w:eastAsia="宋体" w:hAnsi="宋体" w:cs="宋体" w:hint="eastAsia"/>
                <w:lang w:val="en-US" w:eastAsia="en-US" w:bidi="en-US"/>
              </w:rPr>
              <w:t>5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B8A" w:rsidRDefault="00B60B8A" w:rsidP="00B60B8A">
            <w:pPr>
              <w:pStyle w:val="2"/>
              <w:framePr w:w="13306" w:wrap="notBeside" w:vAnchor="text" w:hAnchor="page" w:x="1681" w:y="-52"/>
              <w:shd w:val="clear" w:color="auto" w:fill="auto"/>
              <w:spacing w:before="0" w:after="0" w:line="240" w:lineRule="auto"/>
              <w:jc w:val="center"/>
              <w:rPr>
                <w:rStyle w:val="212pt1"/>
                <w:rFonts w:ascii="宋体" w:eastAsia="宋体" w:hAnsi="宋体" w:cs="宋体"/>
                <w:lang w:val="en-US" w:eastAsia="en-US" w:bidi="en-US"/>
              </w:rPr>
            </w:pPr>
            <w:r>
              <w:rPr>
                <w:rStyle w:val="212pt1"/>
                <w:rFonts w:ascii="宋体" w:eastAsia="宋体" w:hAnsi="宋体" w:cs="宋体" w:hint="eastAsia"/>
                <w:lang w:val="en-US" w:eastAsia="zh-CN" w:bidi="en-US"/>
              </w:rPr>
              <w:t>扶贫</w:t>
            </w:r>
            <w:proofErr w:type="spellStart"/>
            <w:r>
              <w:rPr>
                <w:rStyle w:val="212pt1"/>
                <w:rFonts w:ascii="宋体" w:eastAsia="宋体" w:hAnsi="宋体" w:cs="宋体" w:hint="eastAsia"/>
                <w:lang w:val="en-US" w:eastAsia="en-US" w:bidi="en-US"/>
              </w:rPr>
              <w:t>资金项目</w:t>
            </w:r>
            <w:proofErr w:type="spellEnd"/>
            <w:r>
              <w:rPr>
                <w:rStyle w:val="212pt1"/>
                <w:rFonts w:ascii="宋体" w:eastAsia="宋体" w:hAnsi="宋体" w:cs="宋体" w:hint="eastAsia"/>
                <w:lang w:val="en-US" w:eastAsia="en-US" w:bidi="en-US"/>
              </w:rPr>
              <w:t xml:space="preserve"> 的</w:t>
            </w:r>
            <w:r>
              <w:rPr>
                <w:rStyle w:val="212pt1"/>
                <w:rFonts w:ascii="宋体" w:eastAsia="宋体" w:hAnsi="宋体" w:cs="宋体" w:hint="eastAsia"/>
                <w:lang w:val="en-US" w:eastAsia="zh-CN" w:bidi="en-US"/>
              </w:rPr>
              <w:t>监管和使用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B8A" w:rsidRDefault="00B60B8A" w:rsidP="00B60B8A">
            <w:pPr>
              <w:pStyle w:val="2"/>
              <w:framePr w:w="13306" w:wrap="notBeside" w:vAnchor="text" w:hAnchor="page" w:x="1681" w:y="-52"/>
              <w:shd w:val="clear" w:color="auto" w:fill="auto"/>
              <w:spacing w:before="0" w:after="0" w:line="240" w:lineRule="exact"/>
              <w:jc w:val="center"/>
              <w:rPr>
                <w:rStyle w:val="212pt1"/>
                <w:rFonts w:ascii="宋体" w:eastAsia="宋体" w:hAnsi="宋体" w:cs="宋体"/>
                <w:lang w:val="en-US" w:eastAsia="zh-CN"/>
              </w:rPr>
            </w:pPr>
            <w:r>
              <w:rPr>
                <w:rStyle w:val="212pt1"/>
                <w:rFonts w:ascii="宋体" w:eastAsia="宋体" w:hAnsi="宋体" w:cs="宋体" w:hint="eastAsia"/>
                <w:lang w:val="en-US" w:eastAsia="zh-CN"/>
              </w:rPr>
              <w:t>10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60B8A" w:rsidRDefault="00B60B8A" w:rsidP="00B60B8A">
            <w:pPr>
              <w:pStyle w:val="2"/>
              <w:framePr w:w="13306" w:wrap="notBeside" w:vAnchor="text" w:hAnchor="page" w:x="1681" w:y="-52"/>
              <w:shd w:val="clear" w:color="auto" w:fill="auto"/>
              <w:tabs>
                <w:tab w:val="left" w:pos="355"/>
              </w:tabs>
              <w:spacing w:before="0" w:after="0" w:line="240" w:lineRule="auto"/>
              <w:jc w:val="left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Style w:val="212pt1"/>
                <w:rFonts w:ascii="宋体" w:eastAsia="宋体" w:hAnsi="宋体" w:cs="宋体" w:hint="eastAsia"/>
              </w:rPr>
              <w:t>1、</w:t>
            </w:r>
            <w:r>
              <w:rPr>
                <w:rStyle w:val="212pt1"/>
                <w:rFonts w:ascii="宋体" w:eastAsia="宋体" w:hAnsi="宋体" w:cs="宋体" w:hint="eastAsia"/>
              </w:rPr>
              <w:tab/>
              <w:t>按要求制定专项扶贫资金使用方案，并实行专账管理。计4分，未制定方案扣2 分，未落实专账管理的扣2分</w:t>
            </w:r>
            <w:r>
              <w:rPr>
                <w:rStyle w:val="212pt1"/>
                <w:rFonts w:ascii="仿宋_GB2312" w:eastAsia="仿宋_GB2312" w:hAnsi="宋体" w:cs="宋体" w:hint="eastAsia"/>
                <w:lang w:eastAsia="zh-CN"/>
              </w:rPr>
              <w:t>。</w:t>
            </w:r>
          </w:p>
          <w:p w:rsidR="00B60B8A" w:rsidRDefault="00B60B8A" w:rsidP="00B60B8A">
            <w:pPr>
              <w:pStyle w:val="2"/>
              <w:framePr w:w="13306" w:wrap="notBeside" w:vAnchor="text" w:hAnchor="page" w:x="1681" w:y="-52"/>
              <w:shd w:val="clear" w:color="auto" w:fill="auto"/>
              <w:tabs>
                <w:tab w:val="left" w:pos="360"/>
              </w:tabs>
              <w:spacing w:before="0" w:after="0" w:line="24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Style w:val="212pt1"/>
                <w:rFonts w:ascii="宋体" w:eastAsia="宋体" w:hAnsi="宋体" w:cs="宋体" w:hint="eastAsia"/>
              </w:rPr>
              <w:t>2、</w:t>
            </w:r>
            <w:r>
              <w:rPr>
                <w:rStyle w:val="212pt1"/>
                <w:rFonts w:ascii="宋体" w:eastAsia="宋体" w:hAnsi="宋体" w:cs="宋体" w:hint="eastAsia"/>
              </w:rPr>
              <w:tab/>
              <w:t xml:space="preserve">督促项目单位将扶贫资金使用情况进行公告公示。计3分，出现1处没公示的扣 </w:t>
            </w:r>
            <w:r>
              <w:rPr>
                <w:rStyle w:val="212pt1"/>
                <w:rFonts w:ascii="宋体" w:eastAsia="宋体" w:hAnsi="宋体" w:cs="宋体" w:hint="eastAsia"/>
                <w:lang w:val="en-US" w:eastAsia="en-US" w:bidi="en-US"/>
              </w:rPr>
              <w:t>0.5</w:t>
            </w:r>
            <w:r>
              <w:rPr>
                <w:rStyle w:val="212pt1"/>
                <w:rFonts w:ascii="宋体" w:eastAsia="宋体" w:hAnsi="宋体" w:cs="宋体" w:hint="eastAsia"/>
              </w:rPr>
              <w:t>分，扣完为止。</w:t>
            </w:r>
          </w:p>
          <w:p w:rsidR="00B60B8A" w:rsidRDefault="00B60B8A" w:rsidP="00B60B8A">
            <w:pPr>
              <w:pStyle w:val="2"/>
              <w:framePr w:w="13306" w:wrap="notBeside" w:vAnchor="text" w:hAnchor="page" w:x="1681" w:y="-52"/>
              <w:shd w:val="clear" w:color="auto" w:fill="auto"/>
              <w:tabs>
                <w:tab w:val="left" w:pos="355"/>
              </w:tabs>
              <w:spacing w:before="0" w:after="0" w:line="24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Style w:val="212pt1"/>
                <w:rFonts w:ascii="宋体" w:eastAsia="宋体" w:hAnsi="宋体" w:cs="宋体" w:hint="eastAsia"/>
              </w:rPr>
              <w:t>3、</w:t>
            </w:r>
            <w:r>
              <w:rPr>
                <w:rStyle w:val="212pt1"/>
                <w:rFonts w:ascii="宋体" w:eastAsia="宋体" w:hAnsi="宋体" w:cs="宋体" w:hint="eastAsia"/>
              </w:rPr>
              <w:tab/>
              <w:t>组织、监督扶贫项目的实施，保证工程进度、质量计3分，无项目实施方案的扣</w:t>
            </w:r>
            <w:r>
              <w:rPr>
                <w:rStyle w:val="212pt1"/>
                <w:rFonts w:ascii="宋体" w:eastAsia="宋体" w:hAnsi="宋体" w:cs="宋体" w:hint="eastAsia"/>
                <w:lang w:val="en-US" w:eastAsia="en-US" w:bidi="en-US"/>
              </w:rPr>
              <w:t>0.5</w:t>
            </w:r>
            <w:r>
              <w:rPr>
                <w:rStyle w:val="212pt1"/>
                <w:rFonts w:ascii="宋体" w:eastAsia="宋体" w:hAnsi="宋体" w:cs="宋体" w:hint="eastAsia"/>
              </w:rPr>
              <w:t>分，无监督责任人的扣</w:t>
            </w:r>
            <w:r>
              <w:rPr>
                <w:rStyle w:val="212pt1"/>
                <w:rFonts w:ascii="宋体" w:eastAsia="宋体" w:hAnsi="宋体" w:cs="宋体" w:hint="eastAsia"/>
                <w:lang w:val="en-US" w:eastAsia="en-US" w:bidi="en-US"/>
              </w:rPr>
              <w:t>0.5</w:t>
            </w:r>
            <w:r>
              <w:rPr>
                <w:rStyle w:val="212pt1"/>
                <w:rFonts w:ascii="宋体" w:eastAsia="宋体" w:hAnsi="宋体" w:cs="宋体" w:hint="eastAsia"/>
              </w:rPr>
              <w:t>分，无验收意见的扣</w:t>
            </w:r>
            <w:r>
              <w:rPr>
                <w:rStyle w:val="212pt1"/>
                <w:rFonts w:ascii="宋体" w:eastAsia="宋体" w:hAnsi="宋体" w:cs="宋体" w:hint="eastAsia"/>
                <w:lang w:val="en-US" w:eastAsia="en-US" w:bidi="en-US"/>
              </w:rPr>
              <w:t>0.5</w:t>
            </w:r>
            <w:r>
              <w:rPr>
                <w:rStyle w:val="212pt1"/>
                <w:rFonts w:ascii="宋体" w:eastAsia="宋体" w:hAnsi="宋体" w:cs="宋体" w:hint="eastAsia"/>
              </w:rPr>
              <w:t>分，扣完为止。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B8A" w:rsidRDefault="00B60B8A" w:rsidP="00B60B8A">
            <w:pPr>
              <w:pStyle w:val="2"/>
              <w:framePr w:w="13306" w:wrap="notBeside" w:vAnchor="text" w:hAnchor="page" w:x="1681" w:y="-52"/>
              <w:shd w:val="clear" w:color="auto" w:fill="auto"/>
              <w:spacing w:before="0" w:after="0"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212pt1"/>
                <w:rFonts w:ascii="宋体" w:eastAsia="宋体" w:hAnsi="宋体" w:cs="宋体" w:hint="eastAsia"/>
              </w:rPr>
              <w:t>实地查看、 查阅相关 资料</w:t>
            </w:r>
          </w:p>
        </w:tc>
      </w:tr>
      <w:tr w:rsidR="00B60B8A" w:rsidTr="00B60B8A">
        <w:trPr>
          <w:trHeight w:hRule="exact" w:val="1992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0B8A" w:rsidRDefault="00B60B8A" w:rsidP="00B60B8A">
            <w:pPr>
              <w:pStyle w:val="2"/>
              <w:framePr w:w="13306" w:wrap="notBeside" w:vAnchor="text" w:hAnchor="page" w:x="1681" w:y="-52"/>
              <w:shd w:val="clear" w:color="auto" w:fill="auto"/>
              <w:spacing w:before="0" w:after="0" w:line="240" w:lineRule="exact"/>
              <w:jc w:val="center"/>
              <w:rPr>
                <w:rStyle w:val="212pt1"/>
                <w:rFonts w:ascii="宋体" w:eastAsia="宋体" w:hAnsi="宋体" w:cs="宋体"/>
                <w:lang w:val="en-US" w:eastAsia="en-US" w:bidi="en-US"/>
              </w:rPr>
            </w:pPr>
            <w:r>
              <w:rPr>
                <w:rStyle w:val="212pt1"/>
                <w:rFonts w:ascii="宋体" w:eastAsia="宋体" w:hAnsi="宋体" w:cs="宋体" w:hint="eastAsia"/>
                <w:lang w:val="en-US" w:eastAsia="en-US" w:bidi="en-US"/>
              </w:rPr>
              <w:t>6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0B8A" w:rsidRDefault="00B60B8A" w:rsidP="00B60B8A">
            <w:pPr>
              <w:pStyle w:val="2"/>
              <w:framePr w:w="13306" w:wrap="notBeside" w:vAnchor="text" w:hAnchor="page" w:x="1681" w:y="-52"/>
              <w:shd w:val="clear" w:color="auto" w:fill="auto"/>
              <w:spacing w:before="0" w:after="0" w:line="240" w:lineRule="auto"/>
              <w:jc w:val="center"/>
              <w:rPr>
                <w:rStyle w:val="212pt1"/>
                <w:rFonts w:ascii="宋体" w:eastAsia="宋体" w:hAnsi="宋体" w:cs="宋体"/>
                <w:lang w:val="en-US" w:eastAsia="en-US" w:bidi="en-US"/>
              </w:rPr>
            </w:pPr>
            <w:proofErr w:type="spellStart"/>
            <w:r>
              <w:rPr>
                <w:rStyle w:val="212pt1"/>
                <w:rFonts w:ascii="宋体" w:eastAsia="宋体" w:hAnsi="宋体" w:cs="宋体" w:hint="eastAsia"/>
                <w:lang w:val="en-US" w:eastAsia="en-US" w:bidi="en-US"/>
              </w:rPr>
              <w:t>脱贫成效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0B8A" w:rsidRDefault="00B60B8A" w:rsidP="00B60B8A">
            <w:pPr>
              <w:pStyle w:val="2"/>
              <w:framePr w:w="13306" w:wrap="notBeside" w:vAnchor="text" w:hAnchor="page" w:x="1681" w:y="-52"/>
              <w:shd w:val="clear" w:color="auto" w:fill="auto"/>
              <w:spacing w:before="0" w:after="0" w:line="240" w:lineRule="exact"/>
              <w:jc w:val="center"/>
              <w:rPr>
                <w:rStyle w:val="212pt1"/>
                <w:rFonts w:ascii="宋体" w:eastAsia="宋体" w:hAnsi="宋体" w:cs="宋体"/>
                <w:lang w:val="en-US" w:eastAsia="zh-CN"/>
              </w:rPr>
            </w:pPr>
            <w:r>
              <w:rPr>
                <w:rStyle w:val="212pt1"/>
                <w:rFonts w:ascii="宋体" w:eastAsia="宋体" w:hAnsi="宋体" w:cs="宋体" w:hint="eastAsia"/>
                <w:lang w:val="en-US" w:eastAsia="zh-CN"/>
              </w:rPr>
              <w:t>10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60B8A" w:rsidRDefault="00B60B8A" w:rsidP="00B60B8A">
            <w:pPr>
              <w:pStyle w:val="2"/>
              <w:framePr w:w="13306" w:wrap="notBeside" w:vAnchor="text" w:hAnchor="page" w:x="1681" w:y="-52"/>
              <w:shd w:val="clear" w:color="auto" w:fill="auto"/>
              <w:tabs>
                <w:tab w:val="left" w:pos="341"/>
              </w:tabs>
              <w:spacing w:before="0" w:after="0" w:line="24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Style w:val="212pt1"/>
                <w:rFonts w:ascii="宋体" w:eastAsia="宋体" w:hAnsi="宋体" w:cs="宋体" w:hint="eastAsia"/>
              </w:rPr>
              <w:t>1、</w:t>
            </w:r>
            <w:r>
              <w:rPr>
                <w:rStyle w:val="212pt1"/>
                <w:rFonts w:ascii="宋体" w:eastAsia="宋体" w:hAnsi="宋体" w:cs="宋体" w:hint="eastAsia"/>
              </w:rPr>
              <w:tab/>
              <w:t>按要求完成了贫困人口年度减贫计划，计2分，未完成计0分；贫困村集体经济 收入达5万元，计2分，少1万扣</w:t>
            </w:r>
            <w:r>
              <w:rPr>
                <w:rStyle w:val="212pt1"/>
                <w:rFonts w:ascii="宋体" w:eastAsia="宋体" w:hAnsi="宋体" w:cs="宋体" w:hint="eastAsia"/>
                <w:lang w:val="en-US" w:eastAsia="en-US" w:bidi="en-US"/>
              </w:rPr>
              <w:t>0.4</w:t>
            </w:r>
            <w:r>
              <w:rPr>
                <w:rStyle w:val="212pt1"/>
                <w:rFonts w:ascii="宋体" w:eastAsia="宋体" w:hAnsi="宋体" w:cs="宋体" w:hint="eastAsia"/>
              </w:rPr>
              <w:t>分，扣完为止。</w:t>
            </w:r>
          </w:p>
          <w:p w:rsidR="00B60B8A" w:rsidRDefault="00B60B8A" w:rsidP="00B60B8A">
            <w:pPr>
              <w:pStyle w:val="2"/>
              <w:framePr w:w="13306" w:wrap="notBeside" w:vAnchor="text" w:hAnchor="page" w:x="1681" w:y="-52"/>
              <w:shd w:val="clear" w:color="auto" w:fill="auto"/>
              <w:tabs>
                <w:tab w:val="left" w:pos="341"/>
              </w:tabs>
              <w:spacing w:before="0" w:after="0" w:line="24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Style w:val="212pt1"/>
                <w:rFonts w:ascii="宋体" w:eastAsia="宋体" w:hAnsi="宋体" w:cs="宋体" w:hint="eastAsia"/>
              </w:rPr>
              <w:t>2、</w:t>
            </w:r>
            <w:r>
              <w:rPr>
                <w:rStyle w:val="212pt1"/>
                <w:rFonts w:ascii="宋体" w:eastAsia="宋体" w:hAnsi="宋体" w:cs="宋体" w:hint="eastAsia"/>
              </w:rPr>
              <w:tab/>
              <w:t>脱贫农户对帮扶责任人及帮扶措施落实情况的满意度达98%，计2分，少1个百分点扣</w:t>
            </w:r>
            <w:r>
              <w:rPr>
                <w:rStyle w:val="212pt1"/>
                <w:rFonts w:ascii="宋体" w:eastAsia="宋体" w:hAnsi="宋体" w:cs="宋体" w:hint="eastAsia"/>
                <w:lang w:val="en-US" w:eastAsia="en-US" w:bidi="en-US"/>
              </w:rPr>
              <w:t>0.1</w:t>
            </w:r>
            <w:r>
              <w:rPr>
                <w:rStyle w:val="212pt1"/>
                <w:rFonts w:ascii="宋体" w:eastAsia="宋体" w:hAnsi="宋体" w:cs="宋体" w:hint="eastAsia"/>
              </w:rPr>
              <w:t>分；对退出程序的知晓度达100%,计2分，低于95%不计分。</w:t>
            </w:r>
          </w:p>
          <w:p w:rsidR="00B60B8A" w:rsidRDefault="00B60B8A" w:rsidP="00B60B8A">
            <w:pPr>
              <w:pStyle w:val="2"/>
              <w:framePr w:w="13306" w:wrap="notBeside" w:vAnchor="text" w:hAnchor="page" w:x="1681" w:y="-52"/>
              <w:shd w:val="clear" w:color="auto" w:fill="auto"/>
              <w:tabs>
                <w:tab w:val="left" w:pos="360"/>
              </w:tabs>
              <w:spacing w:before="0" w:after="0" w:line="24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Style w:val="212pt1"/>
                <w:rFonts w:ascii="宋体" w:eastAsia="宋体" w:hAnsi="宋体" w:cs="宋体" w:hint="eastAsia"/>
              </w:rPr>
              <w:t>3、</w:t>
            </w:r>
            <w:r>
              <w:rPr>
                <w:rStyle w:val="212pt1"/>
                <w:rFonts w:ascii="宋体" w:eastAsia="宋体" w:hAnsi="宋体" w:cs="宋体" w:hint="eastAsia"/>
              </w:rPr>
              <w:tab/>
              <w:t>脱贫农户家庭人均纯收入达到3500元。计2分，出现问卷调査脱贫户人均纯收入低于3500元1户扣</w:t>
            </w:r>
            <w:r>
              <w:rPr>
                <w:rStyle w:val="212pt1"/>
                <w:rFonts w:ascii="宋体" w:eastAsia="宋体" w:hAnsi="宋体" w:cs="宋体" w:hint="eastAsia"/>
                <w:lang w:val="en-US" w:eastAsia="en-US" w:bidi="en-US"/>
              </w:rPr>
              <w:t>0.2</w:t>
            </w:r>
            <w:r>
              <w:rPr>
                <w:rStyle w:val="212pt1"/>
                <w:rFonts w:ascii="宋体" w:eastAsia="宋体" w:hAnsi="宋体" w:cs="宋体" w:hint="eastAsia"/>
              </w:rPr>
              <w:t>分，扣完为止。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B8A" w:rsidRDefault="00B60B8A" w:rsidP="00B60B8A">
            <w:pPr>
              <w:pStyle w:val="2"/>
              <w:framePr w:w="13306" w:wrap="notBeside" w:vAnchor="text" w:hAnchor="page" w:x="1681" w:y="-52"/>
              <w:shd w:val="clear" w:color="auto" w:fill="auto"/>
              <w:spacing w:before="0" w:after="0"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212pt1"/>
                <w:rFonts w:ascii="宋体" w:eastAsia="宋体" w:hAnsi="宋体" w:cs="宋体" w:hint="eastAsia"/>
              </w:rPr>
              <w:t>实地核査， 电话抽査</w:t>
            </w:r>
          </w:p>
        </w:tc>
      </w:tr>
      <w:tr w:rsidR="00B60B8A" w:rsidTr="00B60B8A">
        <w:trPr>
          <w:trHeight w:hRule="exact" w:val="986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B8A" w:rsidRDefault="00B60B8A" w:rsidP="00B60B8A">
            <w:pPr>
              <w:pStyle w:val="2"/>
              <w:framePr w:w="13306" w:wrap="notBeside" w:vAnchor="text" w:hAnchor="page" w:x="1681" w:y="-52"/>
              <w:shd w:val="clear" w:color="auto" w:fill="auto"/>
              <w:spacing w:before="0" w:after="0" w:line="240" w:lineRule="exact"/>
              <w:jc w:val="center"/>
              <w:rPr>
                <w:rStyle w:val="212pt1"/>
                <w:rFonts w:ascii="宋体" w:eastAsia="宋体" w:hAnsi="宋体" w:cs="宋体"/>
                <w:lang w:val="en-US" w:eastAsia="en-US" w:bidi="en-US"/>
              </w:rPr>
            </w:pPr>
            <w:r>
              <w:rPr>
                <w:rStyle w:val="212pt1"/>
                <w:rFonts w:ascii="宋体" w:eastAsia="宋体" w:hAnsi="宋体" w:cs="宋体" w:hint="eastAsia"/>
                <w:lang w:val="en-US" w:eastAsia="en-US" w:bidi="en-US"/>
              </w:rPr>
              <w:t>7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B8A" w:rsidRDefault="00B60B8A" w:rsidP="00B60B8A">
            <w:pPr>
              <w:pStyle w:val="2"/>
              <w:framePr w:w="13306" w:wrap="notBeside" w:vAnchor="text" w:hAnchor="page" w:x="1681" w:y="-52"/>
              <w:shd w:val="clear" w:color="auto" w:fill="auto"/>
              <w:spacing w:before="0" w:after="0" w:line="240" w:lineRule="auto"/>
              <w:jc w:val="center"/>
              <w:rPr>
                <w:rStyle w:val="212pt1"/>
                <w:rFonts w:ascii="宋体" w:eastAsia="宋体" w:hAnsi="宋体" w:cs="宋体"/>
                <w:lang w:val="en-US" w:eastAsia="en-US" w:bidi="en-US"/>
              </w:rPr>
            </w:pPr>
            <w:proofErr w:type="spellStart"/>
            <w:r>
              <w:rPr>
                <w:rStyle w:val="212pt1"/>
                <w:rFonts w:ascii="宋体" w:eastAsia="宋体" w:hAnsi="宋体" w:cs="宋体" w:hint="eastAsia"/>
                <w:lang w:val="en-US" w:eastAsia="en-US" w:bidi="en-US"/>
              </w:rPr>
              <w:t>加分规定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B8A" w:rsidRDefault="00B60B8A" w:rsidP="00B60B8A">
            <w:pPr>
              <w:pStyle w:val="2"/>
              <w:framePr w:w="13306" w:wrap="notBeside" w:vAnchor="text" w:hAnchor="page" w:x="1681" w:y="-52"/>
              <w:shd w:val="clear" w:color="auto" w:fill="auto"/>
              <w:spacing w:before="0" w:after="0" w:line="240" w:lineRule="exact"/>
              <w:jc w:val="center"/>
              <w:rPr>
                <w:rStyle w:val="212pt1"/>
                <w:rFonts w:ascii="宋体" w:eastAsia="宋体" w:hAnsi="宋体" w:cs="宋体"/>
                <w:lang w:val="en-US" w:eastAsia="zh-CN"/>
              </w:rPr>
            </w:pPr>
            <w:r>
              <w:rPr>
                <w:rStyle w:val="212pt1"/>
                <w:rFonts w:ascii="宋体" w:eastAsia="宋体" w:hAnsi="宋体" w:cs="宋体" w:hint="eastAsia"/>
                <w:lang w:val="en-US" w:eastAsia="zh-CN"/>
              </w:rPr>
              <w:t>+10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B8A" w:rsidRDefault="00B60B8A" w:rsidP="00B60B8A">
            <w:pPr>
              <w:pStyle w:val="2"/>
              <w:framePr w:w="13306" w:wrap="notBeside" w:vAnchor="text" w:hAnchor="page" w:x="1681" w:y="-52"/>
              <w:shd w:val="clear" w:color="auto" w:fill="auto"/>
              <w:spacing w:before="0" w:after="0" w:line="24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Style w:val="212pt1"/>
                <w:rFonts w:ascii="宋体" w:eastAsia="宋体" w:hAnsi="宋体" w:cs="宋体" w:hint="eastAsia"/>
              </w:rPr>
              <w:t>扶贫工作有重大创新，或市委、市政府及以上级别领导肯定性批示，或在市级及以上现场会议上进行典型发言、在省市重要活动和接待任务中工作出色的给予酌情加分。出现一次加2分，加满至10分为止。</w:t>
            </w:r>
          </w:p>
        </w:tc>
        <w:tc>
          <w:tcPr>
            <w:tcW w:w="1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B8A" w:rsidRDefault="00B60B8A" w:rsidP="00B60B8A">
            <w:pPr>
              <w:pStyle w:val="2"/>
              <w:framePr w:w="13306" w:wrap="notBeside" w:vAnchor="text" w:hAnchor="page" w:x="1681" w:y="-52"/>
              <w:shd w:val="clear" w:color="auto" w:fill="auto"/>
              <w:spacing w:before="0" w:after="0" w:line="2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Style w:val="212pt1"/>
                <w:rFonts w:ascii="宋体" w:eastAsia="宋体" w:hAnsi="宋体" w:cs="宋体" w:hint="eastAsia"/>
              </w:rPr>
              <w:t>由</w:t>
            </w:r>
            <w:r>
              <w:rPr>
                <w:rStyle w:val="212pt1"/>
                <w:rFonts w:ascii="宋体" w:eastAsia="宋体" w:hAnsi="宋体" w:cs="宋体" w:hint="eastAsia"/>
                <w:lang w:eastAsia="zh-CN"/>
              </w:rPr>
              <w:t>办事处扶</w:t>
            </w:r>
            <w:r>
              <w:rPr>
                <w:rStyle w:val="212pt1"/>
                <w:rFonts w:ascii="宋体" w:eastAsia="宋体" w:hAnsi="宋体" w:cs="宋体" w:hint="eastAsia"/>
              </w:rPr>
              <w:t>贫开发领导小组根据实际情况确定</w:t>
            </w:r>
          </w:p>
        </w:tc>
      </w:tr>
      <w:tr w:rsidR="00B60B8A" w:rsidTr="00B60B8A">
        <w:trPr>
          <w:trHeight w:hRule="exact" w:val="1165"/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B8A" w:rsidRDefault="00B60B8A" w:rsidP="00B60B8A">
            <w:pPr>
              <w:pStyle w:val="2"/>
              <w:framePr w:w="13306" w:wrap="notBeside" w:vAnchor="text" w:hAnchor="page" w:x="1681" w:y="-52"/>
              <w:shd w:val="clear" w:color="auto" w:fill="auto"/>
              <w:spacing w:before="0" w:after="0" w:line="240" w:lineRule="exact"/>
              <w:jc w:val="center"/>
              <w:rPr>
                <w:rStyle w:val="212pt1"/>
                <w:rFonts w:ascii="宋体" w:eastAsia="宋体" w:hAnsi="宋体" w:cs="宋体"/>
                <w:lang w:val="en-US" w:eastAsia="en-US" w:bidi="en-US"/>
              </w:rPr>
            </w:pPr>
            <w:r>
              <w:rPr>
                <w:rStyle w:val="212pt1"/>
                <w:rFonts w:ascii="宋体" w:eastAsia="宋体" w:hAnsi="宋体" w:cs="宋体" w:hint="eastAsia"/>
                <w:lang w:val="en-US" w:eastAsia="en-US" w:bidi="en-US"/>
              </w:rPr>
              <w:t>8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B8A" w:rsidRDefault="00B60B8A" w:rsidP="00B60B8A">
            <w:pPr>
              <w:pStyle w:val="2"/>
              <w:framePr w:w="13306" w:wrap="notBeside" w:vAnchor="text" w:hAnchor="page" w:x="1681" w:y="-52"/>
              <w:shd w:val="clear" w:color="auto" w:fill="auto"/>
              <w:spacing w:before="0" w:after="0" w:line="240" w:lineRule="auto"/>
              <w:jc w:val="center"/>
              <w:rPr>
                <w:rStyle w:val="212pt1"/>
                <w:rFonts w:ascii="宋体" w:eastAsia="宋体" w:hAnsi="宋体" w:cs="宋体"/>
                <w:lang w:val="en-US" w:eastAsia="en-US" w:bidi="en-US"/>
              </w:rPr>
            </w:pPr>
            <w:proofErr w:type="spellStart"/>
            <w:r>
              <w:rPr>
                <w:rStyle w:val="212pt1"/>
                <w:rFonts w:ascii="宋体" w:eastAsia="宋体" w:hAnsi="宋体" w:cs="宋体" w:hint="eastAsia"/>
                <w:lang w:val="en-US" w:eastAsia="en-US" w:bidi="en-US"/>
              </w:rPr>
              <w:t>扣分规定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B8A" w:rsidRDefault="00B60B8A" w:rsidP="00B60B8A">
            <w:pPr>
              <w:pStyle w:val="2"/>
              <w:framePr w:w="13306" w:wrap="notBeside" w:vAnchor="text" w:hAnchor="page" w:x="1681" w:y="-52"/>
              <w:shd w:val="clear" w:color="auto" w:fill="auto"/>
              <w:spacing w:before="0" w:after="0" w:line="240" w:lineRule="exact"/>
              <w:jc w:val="center"/>
              <w:rPr>
                <w:rStyle w:val="212pt1"/>
                <w:rFonts w:ascii="宋体" w:eastAsia="宋体" w:hAnsi="宋体" w:cs="宋体"/>
                <w:lang w:val="en-US" w:eastAsia="zh-CN"/>
              </w:rPr>
            </w:pPr>
            <w:r>
              <w:rPr>
                <w:rStyle w:val="212pt1"/>
                <w:rFonts w:ascii="宋体" w:eastAsia="宋体" w:hAnsi="宋体" w:cs="宋体" w:hint="eastAsia"/>
                <w:lang w:val="en-US" w:eastAsia="en-US"/>
              </w:rPr>
              <w:t>-10</w:t>
            </w:r>
          </w:p>
        </w:tc>
        <w:tc>
          <w:tcPr>
            <w:tcW w:w="8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B8A" w:rsidRDefault="00B60B8A" w:rsidP="00B60B8A">
            <w:pPr>
              <w:pStyle w:val="2"/>
              <w:framePr w:w="13306" w:wrap="notBeside" w:vAnchor="text" w:hAnchor="page" w:x="1681" w:y="-52"/>
              <w:shd w:val="clear" w:color="auto" w:fill="auto"/>
              <w:spacing w:before="0" w:after="0" w:line="240" w:lineRule="auto"/>
              <w:jc w:val="left"/>
              <w:rPr>
                <w:rFonts w:ascii="宋体" w:eastAsia="宋体" w:hAnsi="宋体" w:cs="宋体"/>
              </w:rPr>
            </w:pPr>
            <w:r>
              <w:rPr>
                <w:rStyle w:val="212pt1"/>
                <w:rFonts w:ascii="宋体" w:eastAsia="宋体" w:hAnsi="宋体" w:cs="宋体" w:hint="eastAsia"/>
              </w:rPr>
              <w:t>当年未完成脱贫攻</w:t>
            </w:r>
            <w:r>
              <w:rPr>
                <w:rStyle w:val="212pt1"/>
                <w:rFonts w:ascii="宋体" w:eastAsia="宋体" w:hAnsi="宋体" w:cs="宋体" w:hint="eastAsia"/>
                <w:lang w:eastAsia="zh-CN"/>
              </w:rPr>
              <w:t>坚目标</w:t>
            </w:r>
            <w:r>
              <w:rPr>
                <w:rStyle w:val="212pt1"/>
                <w:rFonts w:ascii="宋体" w:eastAsia="宋体" w:hAnsi="宋体" w:cs="宋体" w:hint="eastAsia"/>
              </w:rPr>
              <w:t>且在省、市</w:t>
            </w:r>
            <w:r>
              <w:rPr>
                <w:rStyle w:val="212pt1"/>
                <w:rFonts w:ascii="宋体" w:eastAsia="宋体" w:hAnsi="宋体" w:cs="宋体" w:hint="eastAsia"/>
                <w:lang w:eastAsia="zh-CN"/>
              </w:rPr>
              <w:t>、区</w:t>
            </w:r>
            <w:r>
              <w:rPr>
                <w:rStyle w:val="212pt1"/>
                <w:rFonts w:ascii="宋体" w:eastAsia="宋体" w:hAnsi="宋体" w:cs="宋体" w:hint="eastAsia"/>
              </w:rPr>
              <w:t>考核验收中作为参检单位影响</w:t>
            </w:r>
            <w:r>
              <w:rPr>
                <w:rStyle w:val="212pt1"/>
                <w:rFonts w:ascii="宋体" w:eastAsia="宋体" w:hAnsi="宋体" w:cs="宋体" w:hint="eastAsia"/>
                <w:lang w:eastAsia="zh-CN"/>
              </w:rPr>
              <w:t>全街道</w:t>
            </w:r>
            <w:r>
              <w:rPr>
                <w:rStyle w:val="212pt1"/>
                <w:rFonts w:ascii="宋体" w:eastAsia="宋体" w:hAnsi="宋体" w:cs="宋体" w:hint="eastAsia"/>
              </w:rPr>
              <w:t>在省、市</w:t>
            </w:r>
            <w:r>
              <w:rPr>
                <w:rStyle w:val="212pt1"/>
                <w:rFonts w:ascii="宋体" w:eastAsia="宋体" w:hAnsi="宋体" w:cs="宋体" w:hint="eastAsia"/>
                <w:lang w:eastAsia="zh-CN"/>
              </w:rPr>
              <w:t>、区排</w:t>
            </w:r>
            <w:r>
              <w:rPr>
                <w:rStyle w:val="212pt1"/>
                <w:rFonts w:ascii="宋体" w:eastAsia="宋体" w:hAnsi="宋体" w:cs="宋体" w:hint="eastAsia"/>
              </w:rPr>
              <w:t>名的，在省</w:t>
            </w:r>
            <w:r>
              <w:rPr>
                <w:rStyle w:val="212pt1"/>
                <w:rFonts w:ascii="宋体" w:eastAsia="宋体" w:hAnsi="宋体" w:cs="宋体" w:hint="eastAsia"/>
                <w:lang w:eastAsia="zh-CN"/>
              </w:rPr>
              <w:t>、</w:t>
            </w:r>
            <w:r>
              <w:rPr>
                <w:rStyle w:val="212pt1"/>
                <w:rFonts w:ascii="宋体" w:eastAsia="宋体" w:hAnsi="宋体" w:cs="宋体" w:hint="eastAsia"/>
              </w:rPr>
              <w:t>市</w:t>
            </w:r>
            <w:r>
              <w:rPr>
                <w:rStyle w:val="212pt1"/>
                <w:rFonts w:ascii="宋体" w:eastAsia="宋体" w:hAnsi="宋体" w:cs="宋体" w:hint="eastAsia"/>
                <w:lang w:eastAsia="zh-CN"/>
              </w:rPr>
              <w:t>、</w:t>
            </w:r>
            <w:r>
              <w:rPr>
                <w:rStyle w:val="212pt1"/>
                <w:rFonts w:ascii="宋体" w:eastAsia="宋体" w:hAnsi="宋体" w:cs="宋体" w:hint="eastAsia"/>
                <w:lang w:val="en-US" w:eastAsia="zh-CN"/>
              </w:rPr>
              <w:t>区重</w:t>
            </w:r>
            <w:r>
              <w:rPr>
                <w:rStyle w:val="212pt1"/>
                <w:rFonts w:ascii="宋体" w:eastAsia="宋体" w:hAnsi="宋体" w:cs="宋体" w:hint="eastAsia"/>
              </w:rPr>
              <w:t>要活动和接待任务中出现失误的酌情扣分。出现一次扣2分，扣满至10分为止。</w:t>
            </w:r>
          </w:p>
        </w:tc>
        <w:tc>
          <w:tcPr>
            <w:tcW w:w="1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60B8A" w:rsidRDefault="00B60B8A" w:rsidP="00B60B8A">
            <w:pPr>
              <w:framePr w:w="13306" w:wrap="notBeside" w:vAnchor="text" w:hAnchor="page" w:x="1681" w:y="-52"/>
              <w:rPr>
                <w:rFonts w:ascii="宋体" w:hAnsi="宋体" w:cs="宋体"/>
              </w:rPr>
            </w:pPr>
          </w:p>
        </w:tc>
      </w:tr>
    </w:tbl>
    <w:p w:rsidR="00450C09" w:rsidRPr="00B60B8A" w:rsidRDefault="00450C09" w:rsidP="00611430">
      <w:pPr>
        <w:rPr>
          <w:rFonts w:ascii="仿宋" w:eastAsia="仿宋" w:hAnsi="仿宋" w:cs="仿宋"/>
          <w:sz w:val="28"/>
          <w:szCs w:val="28"/>
        </w:rPr>
      </w:pPr>
    </w:p>
    <w:sectPr w:rsidR="00450C09" w:rsidRPr="00B60B8A" w:rsidSect="00611430">
      <w:footerReference w:type="default" r:id="rId8"/>
      <w:pgSz w:w="16840" w:h="11900" w:orient="landscape"/>
      <w:pgMar w:top="1878" w:right="1826" w:bottom="1043" w:left="1708" w:header="0" w:footer="8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EBF" w:rsidRDefault="00682EBF" w:rsidP="00450C09">
      <w:r>
        <w:separator/>
      </w:r>
    </w:p>
  </w:endnote>
  <w:endnote w:type="continuationSeparator" w:id="0">
    <w:p w:rsidR="00682EBF" w:rsidRDefault="00682EBF" w:rsidP="00450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C09" w:rsidRPr="00B60B8A" w:rsidRDefault="00450C09" w:rsidP="00B60B8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EBF" w:rsidRDefault="00682EBF" w:rsidP="00450C09">
      <w:r>
        <w:separator/>
      </w:r>
    </w:p>
  </w:footnote>
  <w:footnote w:type="continuationSeparator" w:id="0">
    <w:p w:rsidR="00682EBF" w:rsidRDefault="00682EBF" w:rsidP="00450C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40CD5"/>
    <w:multiLevelType w:val="singleLevel"/>
    <w:tmpl w:val="58140CD5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bordersDoNotSurroundHeader/>
  <w:bordersDoNotSurroundFooter/>
  <w:proofState w:spelling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6146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F7B7DBB"/>
    <w:rsid w:val="000226D7"/>
    <w:rsid w:val="000D5E5F"/>
    <w:rsid w:val="00120D9E"/>
    <w:rsid w:val="00127387"/>
    <w:rsid w:val="001C20D1"/>
    <w:rsid w:val="0025373B"/>
    <w:rsid w:val="00294348"/>
    <w:rsid w:val="002F6615"/>
    <w:rsid w:val="00370130"/>
    <w:rsid w:val="00450C09"/>
    <w:rsid w:val="00467F5F"/>
    <w:rsid w:val="004B0165"/>
    <w:rsid w:val="0053249C"/>
    <w:rsid w:val="005621ED"/>
    <w:rsid w:val="005A243E"/>
    <w:rsid w:val="00611430"/>
    <w:rsid w:val="0062752D"/>
    <w:rsid w:val="00682EBF"/>
    <w:rsid w:val="006C3B8E"/>
    <w:rsid w:val="006E1DAA"/>
    <w:rsid w:val="007912E6"/>
    <w:rsid w:val="008077C8"/>
    <w:rsid w:val="008C272F"/>
    <w:rsid w:val="008C44CF"/>
    <w:rsid w:val="008E2841"/>
    <w:rsid w:val="009601C8"/>
    <w:rsid w:val="00A317ED"/>
    <w:rsid w:val="00A3351E"/>
    <w:rsid w:val="00A52407"/>
    <w:rsid w:val="00B60B8A"/>
    <w:rsid w:val="00B82A54"/>
    <w:rsid w:val="00C106F9"/>
    <w:rsid w:val="00C33314"/>
    <w:rsid w:val="00C86C88"/>
    <w:rsid w:val="00CA66A5"/>
    <w:rsid w:val="00CF23C4"/>
    <w:rsid w:val="00D93591"/>
    <w:rsid w:val="00E542E0"/>
    <w:rsid w:val="00EA4878"/>
    <w:rsid w:val="00EF23C8"/>
    <w:rsid w:val="00F42B2A"/>
    <w:rsid w:val="00FD3D53"/>
    <w:rsid w:val="082770FF"/>
    <w:rsid w:val="09BD71ED"/>
    <w:rsid w:val="0AD54A46"/>
    <w:rsid w:val="114C48F8"/>
    <w:rsid w:val="149D5B5C"/>
    <w:rsid w:val="15112D11"/>
    <w:rsid w:val="183548D5"/>
    <w:rsid w:val="197D1EBB"/>
    <w:rsid w:val="19C64CB8"/>
    <w:rsid w:val="1FFF30FC"/>
    <w:rsid w:val="20816CDB"/>
    <w:rsid w:val="24470C3D"/>
    <w:rsid w:val="24494FE6"/>
    <w:rsid w:val="253D03C8"/>
    <w:rsid w:val="288D68D6"/>
    <w:rsid w:val="28FF72EC"/>
    <w:rsid w:val="29B8048D"/>
    <w:rsid w:val="32AD2D96"/>
    <w:rsid w:val="34A86973"/>
    <w:rsid w:val="38313646"/>
    <w:rsid w:val="3DC519EE"/>
    <w:rsid w:val="3F7B7DBB"/>
    <w:rsid w:val="3FB577A8"/>
    <w:rsid w:val="40023CA3"/>
    <w:rsid w:val="46C012BE"/>
    <w:rsid w:val="4B7726A9"/>
    <w:rsid w:val="4BC53E10"/>
    <w:rsid w:val="50876707"/>
    <w:rsid w:val="53105C38"/>
    <w:rsid w:val="54334D23"/>
    <w:rsid w:val="546632B0"/>
    <w:rsid w:val="5A7B34B6"/>
    <w:rsid w:val="5BC662B8"/>
    <w:rsid w:val="5F4F4DDF"/>
    <w:rsid w:val="638F1396"/>
    <w:rsid w:val="6915592A"/>
    <w:rsid w:val="6C4E3A72"/>
    <w:rsid w:val="6F1B1A1E"/>
    <w:rsid w:val="6F974C26"/>
    <w:rsid w:val="6FD74797"/>
    <w:rsid w:val="73A2790F"/>
    <w:rsid w:val="75BF6136"/>
    <w:rsid w:val="76C213C9"/>
    <w:rsid w:val="76F94498"/>
    <w:rsid w:val="78A31EB8"/>
    <w:rsid w:val="7B04223A"/>
    <w:rsid w:val="7B161C7D"/>
    <w:rsid w:val="7EF84B7A"/>
    <w:rsid w:val="7F171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0C09"/>
    <w:pPr>
      <w:widowControl w:val="0"/>
      <w:jc w:val="both"/>
    </w:pPr>
    <w:rPr>
      <w:rFonts w:ascii="Times New Roman" w:hAnsi="Times New Roman" w:cs="黑体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450C0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450C0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rsid w:val="00450C09"/>
  </w:style>
  <w:style w:type="paragraph" w:customStyle="1" w:styleId="2">
    <w:name w:val="正文文本 (2)"/>
    <w:basedOn w:val="a"/>
    <w:link w:val="20"/>
    <w:qFormat/>
    <w:rsid w:val="00450C09"/>
    <w:pPr>
      <w:shd w:val="clear" w:color="auto" w:fill="FFFFFF"/>
      <w:spacing w:before="2220" w:after="1860" w:line="634" w:lineRule="exact"/>
    </w:pPr>
    <w:rPr>
      <w:rFonts w:ascii="MingLiU" w:eastAsia="MingLiU" w:hAnsi="MingLiU" w:cs="MingLiU"/>
      <w:sz w:val="30"/>
      <w:szCs w:val="30"/>
    </w:rPr>
  </w:style>
  <w:style w:type="paragraph" w:customStyle="1" w:styleId="a6">
    <w:name w:val="表格标题"/>
    <w:basedOn w:val="a"/>
    <w:qFormat/>
    <w:rsid w:val="00450C09"/>
    <w:pPr>
      <w:shd w:val="clear" w:color="auto" w:fill="FFFFFF"/>
      <w:spacing w:line="0" w:lineRule="atLeast"/>
    </w:pPr>
    <w:rPr>
      <w:rFonts w:ascii="MingLiU" w:eastAsia="MingLiU" w:hAnsi="MingLiU" w:cs="MingLiU"/>
    </w:rPr>
  </w:style>
  <w:style w:type="paragraph" w:customStyle="1" w:styleId="1">
    <w:name w:val="标题 #1"/>
    <w:basedOn w:val="a"/>
    <w:qFormat/>
    <w:rsid w:val="00450C09"/>
    <w:pPr>
      <w:shd w:val="clear" w:color="auto" w:fill="FFFFFF"/>
      <w:spacing w:after="180" w:line="0" w:lineRule="atLeast"/>
      <w:outlineLvl w:val="0"/>
    </w:pPr>
    <w:rPr>
      <w:rFonts w:ascii="MingLiU" w:eastAsia="MingLiU" w:hAnsi="MingLiU" w:cs="MingLiU"/>
      <w:spacing w:val="-30"/>
      <w:sz w:val="42"/>
      <w:szCs w:val="42"/>
    </w:rPr>
  </w:style>
  <w:style w:type="character" w:customStyle="1" w:styleId="29pt">
    <w:name w:val="正文文本 (2) + 9 pt"/>
    <w:basedOn w:val="20"/>
    <w:qFormat/>
    <w:rsid w:val="00450C09"/>
    <w:rPr>
      <w:b/>
      <w:bCs/>
      <w:color w:val="000000"/>
      <w:spacing w:val="0"/>
      <w:w w:val="100"/>
      <w:position w:val="0"/>
      <w:sz w:val="18"/>
      <w:szCs w:val="18"/>
      <w:lang w:val="zh-TW" w:eastAsia="zh-TW" w:bidi="zh-TW"/>
    </w:rPr>
  </w:style>
  <w:style w:type="character" w:customStyle="1" w:styleId="20">
    <w:name w:val="正文文本 (2)_"/>
    <w:basedOn w:val="a0"/>
    <w:link w:val="2"/>
    <w:qFormat/>
    <w:rsid w:val="00450C09"/>
    <w:rPr>
      <w:rFonts w:ascii="MingLiU" w:eastAsia="MingLiU" w:hAnsi="MingLiU" w:cs="MingLiU"/>
      <w:sz w:val="30"/>
      <w:szCs w:val="30"/>
      <w:u w:val="none"/>
    </w:rPr>
  </w:style>
  <w:style w:type="character" w:customStyle="1" w:styleId="212pt">
    <w:name w:val="正文文本 (2) + 12 pt"/>
    <w:basedOn w:val="20"/>
    <w:qFormat/>
    <w:rsid w:val="00450C09"/>
    <w:rPr>
      <w:color w:val="000000"/>
      <w:spacing w:val="0"/>
      <w:w w:val="100"/>
      <w:position w:val="0"/>
      <w:sz w:val="24"/>
      <w:szCs w:val="24"/>
      <w:lang w:val="zh-TW" w:eastAsia="zh-TW" w:bidi="zh-TW"/>
    </w:rPr>
  </w:style>
  <w:style w:type="character" w:customStyle="1" w:styleId="26pt">
    <w:name w:val="正文文本 (2) + 6 pt"/>
    <w:basedOn w:val="20"/>
    <w:qFormat/>
    <w:rsid w:val="00450C09"/>
    <w:rPr>
      <w:i/>
      <w:iCs/>
      <w:color w:val="000000"/>
      <w:spacing w:val="160"/>
      <w:w w:val="100"/>
      <w:position w:val="0"/>
      <w:sz w:val="12"/>
      <w:szCs w:val="12"/>
      <w:lang w:val="zh-TW" w:eastAsia="zh-TW" w:bidi="zh-TW"/>
    </w:rPr>
  </w:style>
  <w:style w:type="character" w:customStyle="1" w:styleId="212pt1">
    <w:name w:val="正文文本 (2) + 12 pt1"/>
    <w:basedOn w:val="20"/>
    <w:qFormat/>
    <w:rsid w:val="00450C09"/>
    <w:rPr>
      <w:color w:val="000000"/>
      <w:spacing w:val="0"/>
      <w:w w:val="100"/>
      <w:position w:val="0"/>
      <w:sz w:val="24"/>
      <w:szCs w:val="24"/>
      <w:lang w:val="zh-TW" w:eastAsia="zh-TW" w:bidi="zh-TW"/>
    </w:rPr>
  </w:style>
  <w:style w:type="character" w:customStyle="1" w:styleId="27pt">
    <w:name w:val="正文文本 (2) + 7 pt"/>
    <w:basedOn w:val="20"/>
    <w:qFormat/>
    <w:rsid w:val="00450C09"/>
    <w:rPr>
      <w:color w:val="000000"/>
      <w:spacing w:val="0"/>
      <w:w w:val="100"/>
      <w:position w:val="0"/>
      <w:sz w:val="14"/>
      <w:szCs w:val="14"/>
      <w:lang w:val="en-US" w:eastAsia="en-US" w:bidi="en-US"/>
    </w:rPr>
  </w:style>
  <w:style w:type="character" w:customStyle="1" w:styleId="2Consolas">
    <w:name w:val="正文文本 (2) + Consolas"/>
    <w:basedOn w:val="20"/>
    <w:qFormat/>
    <w:rsid w:val="00450C09"/>
    <w:rPr>
      <w:rFonts w:ascii="Consolas" w:eastAsia="Consolas" w:hAnsi="Consolas" w:cs="Consolas"/>
      <w:i/>
      <w:iCs/>
      <w:color w:val="000000"/>
      <w:spacing w:val="0"/>
      <w:w w:val="100"/>
      <w:position w:val="0"/>
      <w:sz w:val="8"/>
      <w:szCs w:val="8"/>
      <w:lang w:val="en-US" w:eastAsia="en-US" w:bidi="en-US"/>
    </w:rPr>
  </w:style>
  <w:style w:type="character" w:customStyle="1" w:styleId="2CourierNew">
    <w:name w:val="正文文本 (2) + Courier New"/>
    <w:basedOn w:val="20"/>
    <w:qFormat/>
    <w:rsid w:val="00450C09"/>
    <w:rPr>
      <w:rFonts w:ascii="Courier New" w:eastAsia="Courier New" w:hAnsi="Courier New" w:cs="Courier New"/>
      <w:color w:val="000000"/>
      <w:spacing w:val="0"/>
      <w:w w:val="100"/>
      <w:position w:val="0"/>
      <w:sz w:val="48"/>
      <w:szCs w:val="48"/>
      <w:lang w:val="en-US" w:eastAsia="en-US" w:bidi="en-US"/>
    </w:rPr>
  </w:style>
  <w:style w:type="character" w:customStyle="1" w:styleId="223pt">
    <w:name w:val="正文文本 (2) + 23 pt"/>
    <w:basedOn w:val="20"/>
    <w:qFormat/>
    <w:rsid w:val="00450C09"/>
    <w:rPr>
      <w:color w:val="000000"/>
      <w:spacing w:val="0"/>
      <w:w w:val="100"/>
      <w:position w:val="0"/>
      <w:sz w:val="46"/>
      <w:szCs w:val="46"/>
      <w:lang w:val="en-US" w:eastAsia="en-US" w:bidi="en-US"/>
    </w:rPr>
  </w:style>
  <w:style w:type="character" w:customStyle="1" w:styleId="2Corbel">
    <w:name w:val="正文文本 (2) + Corbel"/>
    <w:basedOn w:val="20"/>
    <w:qFormat/>
    <w:rsid w:val="00450C09"/>
    <w:rPr>
      <w:rFonts w:ascii="Corbel" w:eastAsia="Corbel" w:hAnsi="Corbel" w:cs="Corbel"/>
      <w:i/>
      <w:iCs/>
      <w:color w:val="000000"/>
      <w:spacing w:val="0"/>
      <w:w w:val="100"/>
      <w:position w:val="0"/>
      <w:sz w:val="15"/>
      <w:szCs w:val="15"/>
      <w:lang w:val="en-US" w:eastAsia="en-US" w:bidi="en-US"/>
    </w:rPr>
  </w:style>
  <w:style w:type="character" w:customStyle="1" w:styleId="2CordiaUPC">
    <w:name w:val="正文文本 (2) + CordiaUPC"/>
    <w:basedOn w:val="20"/>
    <w:qFormat/>
    <w:rsid w:val="00450C09"/>
    <w:rPr>
      <w:rFonts w:ascii="CordiaUPC" w:eastAsia="CordiaUPC" w:hAnsi="CordiaUPC" w:cs="CordiaUPC"/>
      <w:i/>
      <w:iCs/>
      <w:color w:val="000000"/>
      <w:spacing w:val="0"/>
      <w:w w:val="100"/>
      <w:position w:val="0"/>
      <w:sz w:val="8"/>
      <w:szCs w:val="8"/>
      <w:lang w:val="zh-TW" w:eastAsia="zh-TW" w:bidi="zh-TW"/>
    </w:rPr>
  </w:style>
  <w:style w:type="paragraph" w:customStyle="1" w:styleId="p15">
    <w:name w:val="p15"/>
    <w:basedOn w:val="a"/>
    <w:rsid w:val="00450C09"/>
    <w:pPr>
      <w:widowControl/>
    </w:pPr>
    <w:rPr>
      <w:rFonts w:cs="Times New Roman"/>
      <w:sz w:val="21"/>
      <w:szCs w:val="21"/>
    </w:rPr>
  </w:style>
  <w:style w:type="character" w:customStyle="1" w:styleId="Char">
    <w:name w:val="页脚 Char"/>
    <w:basedOn w:val="a0"/>
    <w:link w:val="a3"/>
    <w:uiPriority w:val="99"/>
    <w:rsid w:val="00B60B8A"/>
    <w:rPr>
      <w:rFonts w:ascii="Times New Roman" w:hAnsi="Times New Roman" w:cs="黑体"/>
      <w:sz w:val="18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313</Words>
  <Characters>1785</Characters>
  <Application>Microsoft Office Word</Application>
  <DocSecurity>0</DocSecurity>
  <Lines>14</Lines>
  <Paragraphs>4</Paragraphs>
  <ScaleCrop>false</ScaleCrop>
  <Company>CHINA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2017-10-11T09:29:00Z</cp:lastPrinted>
  <dcterms:created xsi:type="dcterms:W3CDTF">2017-10-26T07:18:00Z</dcterms:created>
  <dcterms:modified xsi:type="dcterms:W3CDTF">2017-10-26T07:18:00Z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