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黑体" w:hAnsi="黑体" w:eastAsia="黑体" w:cs="黑体"/>
          <w:color w:val="auto"/>
          <w:sz w:val="32"/>
          <w:szCs w:val="32"/>
          <w:u w:val="none"/>
          <w:lang w:val="en-US" w:eastAsia="zh-CN"/>
        </w:rPr>
      </w:pPr>
      <w:r>
        <w:rPr>
          <w:rFonts w:hint="eastAsia" w:ascii="黑体" w:hAnsi="黑体" w:eastAsia="黑体" w:cs="黑体"/>
          <w:color w:val="auto"/>
          <w:sz w:val="32"/>
          <w:szCs w:val="32"/>
          <w:u w:val="none"/>
          <w:lang w:val="en-US" w:eastAsia="zh-CN"/>
        </w:rPr>
        <w:t>附件</w:t>
      </w:r>
    </w:p>
    <w:tbl>
      <w:tblPr>
        <w:tblStyle w:val="2"/>
        <w:tblW w:w="9736" w:type="dxa"/>
        <w:tblInd w:w="-558" w:type="dxa"/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08"/>
        <w:gridCol w:w="1334"/>
        <w:gridCol w:w="1440"/>
        <w:gridCol w:w="859"/>
        <w:gridCol w:w="594"/>
        <w:gridCol w:w="595"/>
        <w:gridCol w:w="1783"/>
        <w:gridCol w:w="1004"/>
        <w:gridCol w:w="832"/>
        <w:gridCol w:w="687"/>
      </w:tblGrid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78" w:hRule="atLeast"/>
        </w:trPr>
        <w:tc>
          <w:tcPr>
            <w:tcW w:w="9736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32"/>
                <w:szCs w:val="32"/>
                <w:u w:val="none"/>
              </w:rPr>
            </w:pPr>
            <w:bookmarkStart w:id="0" w:name="_GoBack"/>
            <w:r>
              <w:rPr>
                <w:rFonts w:hint="eastAsia" w:ascii="方正小标宋简体" w:hAnsi="方正小标宋简体" w:eastAsia="方正小标宋简体" w:cs="方正小标宋简体"/>
                <w:i w:val="0"/>
                <w:color w:val="000000"/>
                <w:kern w:val="0"/>
                <w:sz w:val="44"/>
                <w:szCs w:val="44"/>
                <w:u w:val="none"/>
                <w:lang w:val="en-US" w:eastAsia="zh-CN" w:bidi="ar"/>
              </w:rPr>
              <w:t>赫山区2月认定监测对象公告名单</w:t>
            </w:r>
            <w:bookmarkEnd w:id="0"/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0" w:hRule="atLeast"/>
        </w:trPr>
        <w:tc>
          <w:tcPr>
            <w:tcW w:w="608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1334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乡镇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行政村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户主</w:t>
            </w:r>
          </w:p>
        </w:tc>
        <w:tc>
          <w:tcPr>
            <w:tcW w:w="594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家庭人口</w:t>
            </w:r>
          </w:p>
        </w:tc>
        <w:tc>
          <w:tcPr>
            <w:tcW w:w="59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1783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乡镇</w:t>
            </w:r>
          </w:p>
        </w:tc>
        <w:tc>
          <w:tcPr>
            <w:tcW w:w="1004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行政村</w:t>
            </w:r>
          </w:p>
        </w:tc>
        <w:tc>
          <w:tcPr>
            <w:tcW w:w="832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户主</w:t>
            </w:r>
          </w:p>
        </w:tc>
        <w:tc>
          <w:tcPr>
            <w:tcW w:w="687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家庭人口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6" w:hRule="atLeast"/>
        </w:trPr>
        <w:tc>
          <w:tcPr>
            <w:tcW w:w="6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3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泥江口镇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蛇山村</w:t>
            </w:r>
          </w:p>
        </w:tc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ourier New" w:hAnsi="Courier New" w:eastAsia="宋体" w:cs="Courier New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罗跃才</w:t>
            </w:r>
          </w:p>
        </w:tc>
        <w:tc>
          <w:tcPr>
            <w:tcW w:w="5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5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2</w:t>
            </w:r>
          </w:p>
        </w:tc>
        <w:tc>
          <w:tcPr>
            <w:tcW w:w="17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泥江口镇</w:t>
            </w:r>
          </w:p>
        </w:tc>
        <w:tc>
          <w:tcPr>
            <w:tcW w:w="10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泥家潭村</w:t>
            </w:r>
          </w:p>
        </w:tc>
        <w:tc>
          <w:tcPr>
            <w:tcW w:w="8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ourier New" w:hAnsi="Courier New" w:eastAsia="宋体" w:cs="Courier New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李良军</w:t>
            </w:r>
          </w:p>
        </w:tc>
        <w:tc>
          <w:tcPr>
            <w:tcW w:w="6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</w:tr>
    </w:tbl>
    <w:p>
      <w:pPr>
        <w:jc w:val="center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mEwMDliZTNmZTZjYjc5NTIwZTE4OGRmZTMzODdhMWQifQ=="/>
  </w:docVars>
  <w:rsids>
    <w:rsidRoot w:val="3ED21CBB"/>
    <w:rsid w:val="006A2CD1"/>
    <w:rsid w:val="012B0A8C"/>
    <w:rsid w:val="0C670547"/>
    <w:rsid w:val="0FC32913"/>
    <w:rsid w:val="13D9198E"/>
    <w:rsid w:val="167B7DC1"/>
    <w:rsid w:val="1B9B0535"/>
    <w:rsid w:val="2EB03721"/>
    <w:rsid w:val="30093215"/>
    <w:rsid w:val="30B369AE"/>
    <w:rsid w:val="3AE93EB2"/>
    <w:rsid w:val="3ED21CBB"/>
    <w:rsid w:val="40DD78AB"/>
    <w:rsid w:val="451D5B07"/>
    <w:rsid w:val="49B77F63"/>
    <w:rsid w:val="5A5B5899"/>
    <w:rsid w:val="5AAB4A7E"/>
    <w:rsid w:val="5E1E3B0F"/>
    <w:rsid w:val="645D785C"/>
    <w:rsid w:val="65BD7E89"/>
    <w:rsid w:val="67115253"/>
    <w:rsid w:val="692B2076"/>
    <w:rsid w:val="6AD04045"/>
    <w:rsid w:val="6C4C2460"/>
    <w:rsid w:val="70913204"/>
    <w:rsid w:val="7F0B11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322</Words>
  <Characters>332</Characters>
  <Lines>0</Lines>
  <Paragraphs>0</Paragraphs>
  <TotalTime>9</TotalTime>
  <ScaleCrop>false</ScaleCrop>
  <LinksUpToDate>false</LinksUpToDate>
  <CharactersWithSpaces>363</CharactersWithSpaces>
  <Application>WPS Office_11.1.0.9021_F1E327BC-269C-435d-A152-05C5408002CA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2024-11-06T01:26:00Z</dcterms:created>
  <dc:creator>大舰</dc:creator>
  <cp:lastModifiedBy>、</cp:lastModifiedBy>
  <cp:lastPrinted>2026-03-12T08:21:00Z</cp:lastPrinted>
  <dcterms:modified xsi:type="dcterms:W3CDTF">2026-03-17T08:08:47Z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2052-11.1.0.9021</vt:lpwstr>
  </property>
  <property fmtid="{D5CDD505-2E9C-101B-9397-08002B2CF9AE}" pid="3" name="ICV">
    <vt:lpwstr>BC6B98C3BDB940258F351431BE626777_13</vt:lpwstr>
  </property>
  <property fmtid="{D5CDD505-2E9C-101B-9397-08002B2CF9AE}" pid="4" name="KSOTemplateDocerSaveRecord">
    <vt:lpwstr>eyJoZGlkIjoiZTJiOWRjZWRmYjNiM2EwZWU1NGFiNjlmODQwOTgxZjEiLCJ1c2VySWQiOiIzOTk2MDUzNjQifQ==</vt:lpwstr>
  </property>
</Properties>
</file>