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益阳市赫山区人造板</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9EB388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 5 张，其中 3 张作为检验样品，2 张作为备用样品。当单张样品无法满足标准规定的制样尺寸时，可适当抽取符合要求的样品数量。</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19089E17">
      <w:pPr>
        <w:widowControl/>
        <w:kinsoku w:val="0"/>
        <w:autoSpaceDE w:val="0"/>
        <w:autoSpaceDN w:val="0"/>
        <w:adjustRightInd w:val="0"/>
        <w:snapToGrid w:val="0"/>
        <w:spacing w:before="65" w:line="227" w:lineRule="auto"/>
        <w:ind w:left="2572"/>
        <w:jc w:val="left"/>
        <w:textAlignment w:val="baseline"/>
        <w:rPr>
          <w:rFonts w:hint="eastAsia" w:ascii="宋体" w:hAnsi="宋体" w:eastAsia="宋体" w:cs="宋体"/>
          <w:snapToGrid w:val="0"/>
          <w:color w:val="000000"/>
          <w:kern w:val="0"/>
          <w:sz w:val="21"/>
          <w:szCs w:val="21"/>
          <w:lang w:val="en-US" w:eastAsia="zh-CN"/>
        </w:rPr>
      </w:pPr>
      <w:r>
        <w:rPr>
          <w:rFonts w:ascii="宋体" w:hAnsi="宋体" w:eastAsia="宋体" w:cs="宋体"/>
          <w:snapToGrid w:val="0"/>
          <w:color w:val="000000"/>
          <w:spacing w:val="5"/>
          <w:kern w:val="0"/>
          <w:sz w:val="21"/>
          <w:szCs w:val="21"/>
          <w:lang w:eastAsia="en-US"/>
        </w:rPr>
        <w:t>表</w:t>
      </w:r>
      <w:r>
        <w:rPr>
          <w:rFonts w:ascii="宋体" w:hAnsi="宋体" w:eastAsia="宋体" w:cs="宋体"/>
          <w:snapToGrid w:val="0"/>
          <w:color w:val="000000"/>
          <w:spacing w:val="-22"/>
          <w:kern w:val="0"/>
          <w:sz w:val="21"/>
          <w:szCs w:val="21"/>
          <w:lang w:eastAsia="en-US"/>
        </w:rPr>
        <w:t xml:space="preserve"> </w:t>
      </w:r>
      <w:r>
        <w:rPr>
          <w:rFonts w:ascii="宋体" w:hAnsi="宋体" w:eastAsia="宋体" w:cs="宋体"/>
          <w:snapToGrid w:val="0"/>
          <w:color w:val="000000"/>
          <w:spacing w:val="5"/>
          <w:kern w:val="0"/>
          <w:sz w:val="21"/>
          <w:szCs w:val="21"/>
          <w:lang w:eastAsia="en-US"/>
        </w:rPr>
        <w:t>1 细木工板（</w:t>
      </w:r>
      <w:r>
        <w:rPr>
          <w:rFonts w:ascii="宋体" w:hAnsi="宋体" w:eastAsia="宋体" w:cs="宋体"/>
          <w:snapToGrid w:val="0"/>
          <w:color w:val="000000"/>
          <w:kern w:val="0"/>
          <w:sz w:val="21"/>
          <w:szCs w:val="21"/>
          <w:lang w:eastAsia="en-US"/>
        </w:rPr>
        <w:t>GB</w:t>
      </w:r>
      <w:r>
        <w:rPr>
          <w:rFonts w:ascii="宋体" w:hAnsi="宋体" w:eastAsia="宋体" w:cs="宋体"/>
          <w:snapToGrid w:val="0"/>
          <w:color w:val="000000"/>
          <w:spacing w:val="5"/>
          <w:kern w:val="0"/>
          <w:sz w:val="21"/>
          <w:szCs w:val="21"/>
          <w:lang w:eastAsia="en-US"/>
        </w:rPr>
        <w:t>/T 5849-2016）</w:t>
      </w:r>
      <w:bookmarkStart w:id="2" w:name="_GoBack"/>
      <w:bookmarkEnd w:id="2"/>
    </w:p>
    <w:p w14:paraId="63D234FC">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7667" w:type="dxa"/>
        <w:tblInd w:w="3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8"/>
        <w:gridCol w:w="3281"/>
        <w:gridCol w:w="3478"/>
      </w:tblGrid>
      <w:tr w14:paraId="0B56F4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908" w:type="dxa"/>
            <w:vAlign w:val="top"/>
          </w:tcPr>
          <w:p w14:paraId="484EBA9A">
            <w:pPr>
              <w:kinsoku w:val="0"/>
              <w:autoSpaceDE w:val="0"/>
              <w:autoSpaceDN w:val="0"/>
              <w:adjustRightInd w:val="0"/>
              <w:snapToGrid w:val="0"/>
              <w:spacing w:before="245" w:line="229" w:lineRule="auto"/>
              <w:ind w:left="3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281" w:type="dxa"/>
            <w:vAlign w:val="top"/>
          </w:tcPr>
          <w:p w14:paraId="03882582">
            <w:pPr>
              <w:kinsoku w:val="0"/>
              <w:autoSpaceDE w:val="0"/>
              <w:autoSpaceDN w:val="0"/>
              <w:adjustRightInd w:val="0"/>
              <w:snapToGrid w:val="0"/>
              <w:spacing w:before="244" w:line="228" w:lineRule="auto"/>
              <w:ind w:left="12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478" w:type="dxa"/>
            <w:vAlign w:val="top"/>
          </w:tcPr>
          <w:p w14:paraId="540F34E6">
            <w:pPr>
              <w:kinsoku w:val="0"/>
              <w:autoSpaceDE w:val="0"/>
              <w:autoSpaceDN w:val="0"/>
              <w:adjustRightInd w:val="0"/>
              <w:snapToGrid w:val="0"/>
              <w:spacing w:before="244" w:line="228" w:lineRule="auto"/>
              <w:ind w:left="13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35BCA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08" w:type="dxa"/>
            <w:vAlign w:val="top"/>
          </w:tcPr>
          <w:p w14:paraId="62FB303B">
            <w:pPr>
              <w:kinsoku w:val="0"/>
              <w:autoSpaceDE w:val="0"/>
              <w:autoSpaceDN w:val="0"/>
              <w:adjustRightInd w:val="0"/>
              <w:snapToGrid w:val="0"/>
              <w:spacing w:before="209" w:line="270" w:lineRule="exact"/>
              <w:ind w:left="42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1</w:t>
            </w:r>
          </w:p>
        </w:tc>
        <w:tc>
          <w:tcPr>
            <w:tcW w:w="3281" w:type="dxa"/>
            <w:vAlign w:val="top"/>
          </w:tcPr>
          <w:p w14:paraId="49597257">
            <w:pPr>
              <w:kinsoku w:val="0"/>
              <w:autoSpaceDE w:val="0"/>
              <w:autoSpaceDN w:val="0"/>
              <w:adjustRightInd w:val="0"/>
              <w:snapToGrid w:val="0"/>
              <w:spacing w:before="208" w:line="228" w:lineRule="auto"/>
              <w:ind w:left="133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含水率</w:t>
            </w:r>
          </w:p>
        </w:tc>
        <w:tc>
          <w:tcPr>
            <w:tcW w:w="3478" w:type="dxa"/>
            <w:vAlign w:val="top"/>
          </w:tcPr>
          <w:p w14:paraId="4CA030C1">
            <w:pPr>
              <w:kinsoku w:val="0"/>
              <w:autoSpaceDE w:val="0"/>
              <w:autoSpaceDN w:val="0"/>
              <w:adjustRightInd w:val="0"/>
              <w:snapToGrid w:val="0"/>
              <w:spacing w:before="52" w:line="233" w:lineRule="auto"/>
              <w:ind w:left="10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4"/>
                <w:kern w:val="0"/>
                <w:sz w:val="21"/>
                <w:szCs w:val="21"/>
                <w:lang w:val="en-US" w:eastAsia="en-US" w:bidi="ar-SA"/>
              </w:rPr>
              <w:t>/T</w:t>
            </w:r>
            <w:r>
              <w:rPr>
                <w:rFonts w:ascii="宋体" w:hAnsi="宋体" w:eastAsia="宋体" w:cs="宋体"/>
                <w:snapToGrid w:val="0"/>
                <w:color w:val="000000"/>
                <w:spacing w:val="19"/>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5849-2016</w:t>
            </w:r>
          </w:p>
          <w:p w14:paraId="781B6CBC">
            <w:pPr>
              <w:kinsoku w:val="0"/>
              <w:autoSpaceDE w:val="0"/>
              <w:autoSpaceDN w:val="0"/>
              <w:adjustRightInd w:val="0"/>
              <w:snapToGrid w:val="0"/>
              <w:spacing w:before="59" w:line="233" w:lineRule="auto"/>
              <w:ind w:left="95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2"/>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1D17EB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08" w:type="dxa"/>
            <w:vAlign w:val="top"/>
          </w:tcPr>
          <w:p w14:paraId="02C0C15D">
            <w:pPr>
              <w:kinsoku w:val="0"/>
              <w:autoSpaceDE w:val="0"/>
              <w:autoSpaceDN w:val="0"/>
              <w:adjustRightInd w:val="0"/>
              <w:snapToGrid w:val="0"/>
              <w:spacing w:before="209" w:line="270" w:lineRule="exact"/>
              <w:ind w:left="40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2</w:t>
            </w:r>
          </w:p>
        </w:tc>
        <w:tc>
          <w:tcPr>
            <w:tcW w:w="3281" w:type="dxa"/>
            <w:vAlign w:val="top"/>
          </w:tcPr>
          <w:p w14:paraId="2D5B6DB1">
            <w:pPr>
              <w:kinsoku w:val="0"/>
              <w:autoSpaceDE w:val="0"/>
              <w:autoSpaceDN w:val="0"/>
              <w:adjustRightInd w:val="0"/>
              <w:snapToGrid w:val="0"/>
              <w:spacing w:before="209" w:line="227" w:lineRule="auto"/>
              <w:ind w:left="101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横向静曲强度</w:t>
            </w:r>
          </w:p>
        </w:tc>
        <w:tc>
          <w:tcPr>
            <w:tcW w:w="3478" w:type="dxa"/>
            <w:vAlign w:val="top"/>
          </w:tcPr>
          <w:p w14:paraId="193AF2AD">
            <w:pPr>
              <w:kinsoku w:val="0"/>
              <w:autoSpaceDE w:val="0"/>
              <w:autoSpaceDN w:val="0"/>
              <w:adjustRightInd w:val="0"/>
              <w:snapToGrid w:val="0"/>
              <w:spacing w:before="53" w:line="233" w:lineRule="auto"/>
              <w:ind w:left="10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4"/>
                <w:kern w:val="0"/>
                <w:sz w:val="21"/>
                <w:szCs w:val="21"/>
                <w:lang w:val="en-US" w:eastAsia="en-US" w:bidi="ar-SA"/>
              </w:rPr>
              <w:t>/T</w:t>
            </w:r>
            <w:r>
              <w:rPr>
                <w:rFonts w:ascii="宋体" w:hAnsi="宋体" w:eastAsia="宋体" w:cs="宋体"/>
                <w:snapToGrid w:val="0"/>
                <w:color w:val="000000"/>
                <w:spacing w:val="19"/>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5849-2016</w:t>
            </w:r>
          </w:p>
          <w:p w14:paraId="71FCD1E9">
            <w:pPr>
              <w:kinsoku w:val="0"/>
              <w:autoSpaceDE w:val="0"/>
              <w:autoSpaceDN w:val="0"/>
              <w:adjustRightInd w:val="0"/>
              <w:snapToGrid w:val="0"/>
              <w:spacing w:before="59" w:line="233" w:lineRule="auto"/>
              <w:ind w:left="95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2"/>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39EDC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8" w:type="dxa"/>
            <w:vAlign w:val="top"/>
          </w:tcPr>
          <w:p w14:paraId="0A589478">
            <w:pPr>
              <w:kinsoku w:val="0"/>
              <w:autoSpaceDE w:val="0"/>
              <w:autoSpaceDN w:val="0"/>
              <w:adjustRightInd w:val="0"/>
              <w:snapToGrid w:val="0"/>
              <w:spacing w:before="210" w:line="268" w:lineRule="exact"/>
              <w:ind w:left="41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3</w:t>
            </w:r>
          </w:p>
        </w:tc>
        <w:tc>
          <w:tcPr>
            <w:tcW w:w="3281" w:type="dxa"/>
            <w:vAlign w:val="top"/>
          </w:tcPr>
          <w:p w14:paraId="61492CFE">
            <w:pPr>
              <w:kinsoku w:val="0"/>
              <w:autoSpaceDE w:val="0"/>
              <w:autoSpaceDN w:val="0"/>
              <w:adjustRightInd w:val="0"/>
              <w:snapToGrid w:val="0"/>
              <w:spacing w:before="209" w:line="228" w:lineRule="auto"/>
              <w:ind w:left="101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表面胶合强度</w:t>
            </w:r>
          </w:p>
        </w:tc>
        <w:tc>
          <w:tcPr>
            <w:tcW w:w="3478" w:type="dxa"/>
            <w:vAlign w:val="top"/>
          </w:tcPr>
          <w:p w14:paraId="142ED512">
            <w:pPr>
              <w:kinsoku w:val="0"/>
              <w:autoSpaceDE w:val="0"/>
              <w:autoSpaceDN w:val="0"/>
              <w:adjustRightInd w:val="0"/>
              <w:snapToGrid w:val="0"/>
              <w:spacing w:before="53" w:line="233" w:lineRule="auto"/>
              <w:ind w:left="10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4"/>
                <w:kern w:val="0"/>
                <w:sz w:val="21"/>
                <w:szCs w:val="21"/>
                <w:lang w:val="en-US" w:eastAsia="en-US" w:bidi="ar-SA"/>
              </w:rPr>
              <w:t>/T</w:t>
            </w:r>
            <w:r>
              <w:rPr>
                <w:rFonts w:ascii="宋体" w:hAnsi="宋体" w:eastAsia="宋体" w:cs="宋体"/>
                <w:snapToGrid w:val="0"/>
                <w:color w:val="000000"/>
                <w:spacing w:val="19"/>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5849-2016</w:t>
            </w:r>
          </w:p>
          <w:p w14:paraId="0E036491">
            <w:pPr>
              <w:kinsoku w:val="0"/>
              <w:autoSpaceDE w:val="0"/>
              <w:autoSpaceDN w:val="0"/>
              <w:adjustRightInd w:val="0"/>
              <w:snapToGrid w:val="0"/>
              <w:spacing w:before="59" w:line="233" w:lineRule="auto"/>
              <w:ind w:left="95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2"/>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0CF8F8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08" w:type="dxa"/>
            <w:vAlign w:val="top"/>
          </w:tcPr>
          <w:p w14:paraId="61E782DE">
            <w:pPr>
              <w:kinsoku w:val="0"/>
              <w:autoSpaceDE w:val="0"/>
              <w:autoSpaceDN w:val="0"/>
              <w:adjustRightInd w:val="0"/>
              <w:snapToGrid w:val="0"/>
              <w:spacing w:before="209" w:line="270" w:lineRule="exact"/>
              <w:ind w:left="40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4</w:t>
            </w:r>
          </w:p>
        </w:tc>
        <w:tc>
          <w:tcPr>
            <w:tcW w:w="3281" w:type="dxa"/>
            <w:vAlign w:val="top"/>
          </w:tcPr>
          <w:p w14:paraId="64CFC4BD">
            <w:pPr>
              <w:kinsoku w:val="0"/>
              <w:autoSpaceDE w:val="0"/>
              <w:autoSpaceDN w:val="0"/>
              <w:adjustRightInd w:val="0"/>
              <w:snapToGrid w:val="0"/>
              <w:spacing w:before="209" w:line="228" w:lineRule="auto"/>
              <w:ind w:left="122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胶合强度</w:t>
            </w:r>
          </w:p>
        </w:tc>
        <w:tc>
          <w:tcPr>
            <w:tcW w:w="3478" w:type="dxa"/>
            <w:vAlign w:val="top"/>
          </w:tcPr>
          <w:p w14:paraId="7D7ADACD">
            <w:pPr>
              <w:kinsoku w:val="0"/>
              <w:autoSpaceDE w:val="0"/>
              <w:autoSpaceDN w:val="0"/>
              <w:adjustRightInd w:val="0"/>
              <w:snapToGrid w:val="0"/>
              <w:spacing w:before="53" w:line="233" w:lineRule="auto"/>
              <w:ind w:left="10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4"/>
                <w:kern w:val="0"/>
                <w:sz w:val="21"/>
                <w:szCs w:val="21"/>
                <w:lang w:val="en-US" w:eastAsia="en-US" w:bidi="ar-SA"/>
              </w:rPr>
              <w:t>/T</w:t>
            </w:r>
            <w:r>
              <w:rPr>
                <w:rFonts w:ascii="宋体" w:hAnsi="宋体" w:eastAsia="宋体" w:cs="宋体"/>
                <w:snapToGrid w:val="0"/>
                <w:color w:val="000000"/>
                <w:spacing w:val="19"/>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5849-2016</w:t>
            </w:r>
          </w:p>
          <w:p w14:paraId="60F893BE">
            <w:pPr>
              <w:kinsoku w:val="0"/>
              <w:autoSpaceDE w:val="0"/>
              <w:autoSpaceDN w:val="0"/>
              <w:adjustRightInd w:val="0"/>
              <w:snapToGrid w:val="0"/>
              <w:spacing w:before="59" w:line="233" w:lineRule="auto"/>
              <w:ind w:left="95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2"/>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4FE8C1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8" w:type="dxa"/>
            <w:vAlign w:val="top"/>
          </w:tcPr>
          <w:p w14:paraId="6D1BA767">
            <w:pPr>
              <w:kinsoku w:val="0"/>
              <w:autoSpaceDE w:val="0"/>
              <w:autoSpaceDN w:val="0"/>
              <w:adjustRightInd w:val="0"/>
              <w:snapToGrid w:val="0"/>
              <w:spacing w:before="210" w:line="268" w:lineRule="exact"/>
              <w:ind w:left="41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5</w:t>
            </w:r>
          </w:p>
        </w:tc>
        <w:tc>
          <w:tcPr>
            <w:tcW w:w="3281" w:type="dxa"/>
            <w:vAlign w:val="top"/>
          </w:tcPr>
          <w:p w14:paraId="79905905">
            <w:pPr>
              <w:kinsoku w:val="0"/>
              <w:autoSpaceDE w:val="0"/>
              <w:autoSpaceDN w:val="0"/>
              <w:adjustRightInd w:val="0"/>
              <w:snapToGrid w:val="0"/>
              <w:spacing w:before="210" w:line="228" w:lineRule="auto"/>
              <w:ind w:left="101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浸渍剥离性能</w:t>
            </w:r>
          </w:p>
        </w:tc>
        <w:tc>
          <w:tcPr>
            <w:tcW w:w="3478" w:type="dxa"/>
            <w:vAlign w:val="top"/>
          </w:tcPr>
          <w:p w14:paraId="56A5EF26">
            <w:pPr>
              <w:kinsoku w:val="0"/>
              <w:autoSpaceDE w:val="0"/>
              <w:autoSpaceDN w:val="0"/>
              <w:adjustRightInd w:val="0"/>
              <w:snapToGrid w:val="0"/>
              <w:spacing w:before="54" w:line="233" w:lineRule="auto"/>
              <w:ind w:left="10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4"/>
                <w:kern w:val="0"/>
                <w:sz w:val="21"/>
                <w:szCs w:val="21"/>
                <w:lang w:val="en-US" w:eastAsia="en-US" w:bidi="ar-SA"/>
              </w:rPr>
              <w:t>/T</w:t>
            </w:r>
            <w:r>
              <w:rPr>
                <w:rFonts w:ascii="宋体" w:hAnsi="宋体" w:eastAsia="宋体" w:cs="宋体"/>
                <w:snapToGrid w:val="0"/>
                <w:color w:val="000000"/>
                <w:spacing w:val="19"/>
                <w:kern w:val="0"/>
                <w:sz w:val="21"/>
                <w:szCs w:val="21"/>
                <w:lang w:val="en-US" w:eastAsia="en-US" w:bidi="ar-SA"/>
              </w:rPr>
              <w:t xml:space="preserve"> </w:t>
            </w:r>
            <w:r>
              <w:rPr>
                <w:rFonts w:ascii="宋体" w:hAnsi="宋体" w:eastAsia="宋体" w:cs="宋体"/>
                <w:snapToGrid w:val="0"/>
                <w:color w:val="000000"/>
                <w:spacing w:val="4"/>
                <w:kern w:val="0"/>
                <w:sz w:val="21"/>
                <w:szCs w:val="21"/>
                <w:lang w:val="en-US" w:eastAsia="en-US" w:bidi="ar-SA"/>
              </w:rPr>
              <w:t>5849-2016</w:t>
            </w:r>
          </w:p>
          <w:p w14:paraId="04F6F873">
            <w:pPr>
              <w:kinsoku w:val="0"/>
              <w:autoSpaceDE w:val="0"/>
              <w:autoSpaceDN w:val="0"/>
              <w:adjustRightInd w:val="0"/>
              <w:snapToGrid w:val="0"/>
              <w:spacing w:before="59" w:line="233" w:lineRule="auto"/>
              <w:ind w:left="95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2"/>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21687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08" w:type="dxa"/>
            <w:vAlign w:val="center"/>
          </w:tcPr>
          <w:p w14:paraId="5F815213">
            <w:pPr>
              <w:kinsoku w:val="0"/>
              <w:autoSpaceDE w:val="0"/>
              <w:autoSpaceDN w:val="0"/>
              <w:adjustRightInd w:val="0"/>
              <w:snapToGrid w:val="0"/>
              <w:spacing w:before="65" w:line="269" w:lineRule="exact"/>
              <w:ind w:left="408"/>
              <w:jc w:val="both"/>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6</w:t>
            </w:r>
          </w:p>
        </w:tc>
        <w:tc>
          <w:tcPr>
            <w:tcW w:w="3281" w:type="dxa"/>
            <w:vAlign w:val="center"/>
          </w:tcPr>
          <w:p w14:paraId="3B4C2E40">
            <w:pPr>
              <w:kinsoku w:val="0"/>
              <w:autoSpaceDE w:val="0"/>
              <w:autoSpaceDN w:val="0"/>
              <w:adjustRightInd w:val="0"/>
              <w:snapToGrid w:val="0"/>
              <w:spacing w:before="65" w:line="228" w:lineRule="auto"/>
              <w:ind w:left="1145"/>
              <w:jc w:val="both"/>
              <w:textAlignment w:val="baseline"/>
              <w:rPr>
                <w:rFonts w:hint="eastAsia" w:ascii="宋体" w:hAnsi="宋体" w:eastAsia="宋体" w:cs="宋体"/>
                <w:snapToGrid w:val="0"/>
                <w:color w:val="000000"/>
                <w:kern w:val="0"/>
                <w:sz w:val="21"/>
                <w:szCs w:val="21"/>
                <w:lang w:val="en-US" w:eastAsia="zh-CN" w:bidi="ar-SA"/>
              </w:rPr>
            </w:pPr>
            <w:r>
              <w:rPr>
                <w:rFonts w:ascii="宋体" w:hAnsi="宋体" w:eastAsia="宋体" w:cs="宋体"/>
                <w:snapToGrid w:val="0"/>
                <w:color w:val="000000"/>
                <w:spacing w:val="2"/>
                <w:kern w:val="0"/>
                <w:sz w:val="21"/>
                <w:szCs w:val="21"/>
                <w:lang w:val="en-US" w:eastAsia="en-US" w:bidi="ar-SA"/>
              </w:rPr>
              <w:t>甲醛释放量</w:t>
            </w:r>
          </w:p>
        </w:tc>
        <w:tc>
          <w:tcPr>
            <w:tcW w:w="3478" w:type="dxa"/>
            <w:vAlign w:val="top"/>
          </w:tcPr>
          <w:p w14:paraId="10AC9F8E">
            <w:pPr>
              <w:kinsoku w:val="0"/>
              <w:autoSpaceDE w:val="0"/>
              <w:autoSpaceDN w:val="0"/>
              <w:adjustRightInd w:val="0"/>
              <w:snapToGrid w:val="0"/>
              <w:spacing w:before="56" w:line="268" w:lineRule="exact"/>
              <w:ind w:left="105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GB</w:t>
            </w:r>
            <w:r>
              <w:rPr>
                <w:rFonts w:ascii="宋体" w:hAnsi="宋体" w:eastAsia="宋体" w:cs="宋体"/>
                <w:snapToGrid w:val="0"/>
                <w:color w:val="000000"/>
                <w:spacing w:val="27"/>
                <w:kern w:val="0"/>
                <w:position w:val="1"/>
                <w:sz w:val="21"/>
                <w:szCs w:val="21"/>
                <w:lang w:val="en-US" w:eastAsia="en-US" w:bidi="ar-SA"/>
              </w:rPr>
              <w:t xml:space="preserve"> </w:t>
            </w:r>
            <w:r>
              <w:rPr>
                <w:rFonts w:ascii="宋体" w:hAnsi="宋体" w:eastAsia="宋体" w:cs="宋体"/>
                <w:snapToGrid w:val="0"/>
                <w:color w:val="000000"/>
                <w:spacing w:val="3"/>
                <w:kern w:val="0"/>
                <w:position w:val="1"/>
                <w:sz w:val="21"/>
                <w:szCs w:val="21"/>
                <w:lang w:val="en-US" w:eastAsia="en-US" w:bidi="ar-SA"/>
              </w:rPr>
              <w:t>18580-2017</w:t>
            </w:r>
          </w:p>
          <w:p w14:paraId="5D39A695">
            <w:pPr>
              <w:kinsoku w:val="0"/>
              <w:autoSpaceDE w:val="0"/>
              <w:autoSpaceDN w:val="0"/>
              <w:adjustRightInd w:val="0"/>
              <w:snapToGrid w:val="0"/>
              <w:spacing w:before="43" w:line="233" w:lineRule="auto"/>
              <w:ind w:left="95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39600-2021</w:t>
            </w:r>
          </w:p>
          <w:p w14:paraId="57531961">
            <w:pPr>
              <w:kinsoku w:val="0"/>
              <w:autoSpaceDE w:val="0"/>
              <w:autoSpaceDN w:val="0"/>
              <w:adjustRightInd w:val="0"/>
              <w:snapToGrid w:val="0"/>
              <w:spacing w:before="60" w:line="230" w:lineRule="auto"/>
              <w:ind w:left="95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2"/>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2978B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908" w:type="dxa"/>
            <w:vAlign w:val="top"/>
          </w:tcPr>
          <w:p w14:paraId="418D00E9">
            <w:pPr>
              <w:kinsoku w:val="0"/>
              <w:autoSpaceDE w:val="0"/>
              <w:autoSpaceDN w:val="0"/>
              <w:adjustRightInd w:val="0"/>
              <w:snapToGrid w:val="0"/>
              <w:spacing w:before="107" w:line="229" w:lineRule="auto"/>
              <w:ind w:left="25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备注</w:t>
            </w:r>
          </w:p>
        </w:tc>
        <w:tc>
          <w:tcPr>
            <w:tcW w:w="6759" w:type="dxa"/>
            <w:gridSpan w:val="2"/>
            <w:vAlign w:val="top"/>
          </w:tcPr>
          <w:p w14:paraId="02A074B8">
            <w:pPr>
              <w:kinsoku w:val="0"/>
              <w:autoSpaceDE w:val="0"/>
              <w:autoSpaceDN w:val="0"/>
              <w:adjustRightInd w:val="0"/>
              <w:snapToGrid w:val="0"/>
              <w:spacing w:before="107" w:line="227" w:lineRule="auto"/>
              <w:ind w:left="84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当细木工板表板厚度≥0.55</w:t>
            </w:r>
            <w:r>
              <w:rPr>
                <w:rFonts w:ascii="宋体" w:hAnsi="宋体" w:eastAsia="宋体" w:cs="宋体"/>
                <w:snapToGrid w:val="0"/>
                <w:color w:val="000000"/>
                <w:kern w:val="0"/>
                <w:sz w:val="21"/>
                <w:szCs w:val="21"/>
                <w:lang w:val="en-US" w:eastAsia="en-US" w:bidi="ar-SA"/>
              </w:rPr>
              <w:t>mm</w:t>
            </w:r>
            <w:r>
              <w:rPr>
                <w:rFonts w:ascii="宋体" w:hAnsi="宋体" w:eastAsia="宋体" w:cs="宋体"/>
                <w:snapToGrid w:val="0"/>
                <w:color w:val="000000"/>
                <w:spacing w:val="-16"/>
                <w:kern w:val="0"/>
                <w:sz w:val="21"/>
                <w:szCs w:val="21"/>
                <w:lang w:val="en-US" w:eastAsia="en-US" w:bidi="ar-SA"/>
              </w:rPr>
              <w:t xml:space="preserve"> </w:t>
            </w:r>
            <w:r>
              <w:rPr>
                <w:rFonts w:ascii="宋体" w:hAnsi="宋体" w:eastAsia="宋体" w:cs="宋体"/>
                <w:snapToGrid w:val="0"/>
                <w:color w:val="000000"/>
                <w:spacing w:val="7"/>
                <w:kern w:val="0"/>
                <w:sz w:val="21"/>
                <w:szCs w:val="21"/>
                <w:lang w:val="en-US" w:eastAsia="en-US" w:bidi="ar-SA"/>
              </w:rPr>
              <w:t>时，不做表面胶合强度。</w:t>
            </w:r>
          </w:p>
        </w:tc>
      </w:tr>
    </w:tbl>
    <w:p w14:paraId="4868ED8B">
      <w:pPr>
        <w:widowControl/>
        <w:kinsoku w:val="0"/>
        <w:autoSpaceDE w:val="0"/>
        <w:autoSpaceDN w:val="0"/>
        <w:adjustRightInd w:val="0"/>
        <w:snapToGrid w:val="0"/>
        <w:spacing w:before="65" w:line="227" w:lineRule="auto"/>
        <w:ind w:left="2467"/>
        <w:jc w:val="left"/>
        <w:textAlignment w:val="baseline"/>
        <w:rPr>
          <w:rFonts w:ascii="宋体" w:hAnsi="宋体" w:eastAsia="宋体" w:cs="宋体"/>
          <w:snapToGrid w:val="0"/>
          <w:color w:val="000000"/>
          <w:spacing w:val="6"/>
          <w:kern w:val="0"/>
          <w:sz w:val="21"/>
          <w:szCs w:val="21"/>
          <w:lang w:eastAsia="en-US"/>
        </w:rPr>
      </w:pPr>
    </w:p>
    <w:p w14:paraId="6B8928DD">
      <w:pPr>
        <w:widowControl/>
        <w:kinsoku w:val="0"/>
        <w:autoSpaceDE w:val="0"/>
        <w:autoSpaceDN w:val="0"/>
        <w:adjustRightInd w:val="0"/>
        <w:snapToGrid w:val="0"/>
        <w:spacing w:before="65" w:line="227" w:lineRule="auto"/>
        <w:ind w:left="2467"/>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6"/>
          <w:kern w:val="0"/>
          <w:sz w:val="21"/>
          <w:szCs w:val="21"/>
          <w:lang w:eastAsia="en-US"/>
        </w:rPr>
        <w:t>表</w:t>
      </w:r>
      <w:r>
        <w:rPr>
          <w:rFonts w:ascii="宋体" w:hAnsi="宋体" w:eastAsia="宋体" w:cs="宋体"/>
          <w:snapToGrid w:val="0"/>
          <w:color w:val="000000"/>
          <w:spacing w:val="-37"/>
          <w:kern w:val="0"/>
          <w:sz w:val="21"/>
          <w:szCs w:val="21"/>
          <w:lang w:eastAsia="en-US"/>
        </w:rPr>
        <w:t xml:space="preserve"> </w:t>
      </w:r>
      <w:r>
        <w:rPr>
          <w:rFonts w:ascii="宋体" w:hAnsi="宋体" w:eastAsia="宋体" w:cs="宋体"/>
          <w:snapToGrid w:val="0"/>
          <w:color w:val="000000"/>
          <w:spacing w:val="6"/>
          <w:kern w:val="0"/>
          <w:sz w:val="21"/>
          <w:szCs w:val="21"/>
          <w:lang w:eastAsia="en-US"/>
        </w:rPr>
        <w:t>2 普通胶合板（</w:t>
      </w:r>
      <w:r>
        <w:rPr>
          <w:rFonts w:ascii="宋体" w:hAnsi="宋体" w:eastAsia="宋体" w:cs="宋体"/>
          <w:snapToGrid w:val="0"/>
          <w:color w:val="000000"/>
          <w:kern w:val="0"/>
          <w:sz w:val="21"/>
          <w:szCs w:val="21"/>
          <w:lang w:eastAsia="en-US"/>
        </w:rPr>
        <w:t>GB</w:t>
      </w:r>
      <w:r>
        <w:rPr>
          <w:rFonts w:ascii="宋体" w:hAnsi="宋体" w:eastAsia="宋体" w:cs="宋体"/>
          <w:snapToGrid w:val="0"/>
          <w:color w:val="000000"/>
          <w:spacing w:val="6"/>
          <w:kern w:val="0"/>
          <w:sz w:val="21"/>
          <w:szCs w:val="21"/>
          <w:lang w:eastAsia="en-US"/>
        </w:rPr>
        <w:t>/T 9846-2015）</w:t>
      </w:r>
    </w:p>
    <w:p w14:paraId="14AD475D">
      <w:pPr>
        <w:widowControl/>
        <w:kinsoku w:val="0"/>
        <w:autoSpaceDE w:val="0"/>
        <w:autoSpaceDN w:val="0"/>
        <w:adjustRightInd w:val="0"/>
        <w:snapToGrid w:val="0"/>
        <w:spacing w:line="93" w:lineRule="exact"/>
        <w:jc w:val="left"/>
        <w:textAlignment w:val="baseline"/>
        <w:rPr>
          <w:rFonts w:ascii="Arial" w:hAnsi="Arial" w:eastAsia="Arial" w:cs="Arial"/>
          <w:snapToGrid w:val="0"/>
          <w:color w:val="000000"/>
          <w:kern w:val="0"/>
          <w:szCs w:val="21"/>
          <w:lang w:eastAsia="en-US"/>
        </w:rPr>
      </w:pPr>
    </w:p>
    <w:tbl>
      <w:tblPr>
        <w:tblStyle w:val="13"/>
        <w:tblW w:w="7689" w:type="dxa"/>
        <w:tblInd w:w="3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2"/>
        <w:gridCol w:w="3279"/>
        <w:gridCol w:w="3488"/>
      </w:tblGrid>
      <w:tr w14:paraId="7F0B8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922" w:type="dxa"/>
            <w:vAlign w:val="top"/>
          </w:tcPr>
          <w:p w14:paraId="10818785">
            <w:pPr>
              <w:kinsoku w:val="0"/>
              <w:autoSpaceDE w:val="0"/>
              <w:autoSpaceDN w:val="0"/>
              <w:adjustRightInd w:val="0"/>
              <w:snapToGrid w:val="0"/>
              <w:spacing w:before="230" w:line="229" w:lineRule="auto"/>
              <w:ind w:left="2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279" w:type="dxa"/>
            <w:vAlign w:val="top"/>
          </w:tcPr>
          <w:p w14:paraId="1DD09E50">
            <w:pPr>
              <w:kinsoku w:val="0"/>
              <w:autoSpaceDE w:val="0"/>
              <w:autoSpaceDN w:val="0"/>
              <w:adjustRightInd w:val="0"/>
              <w:snapToGrid w:val="0"/>
              <w:spacing w:before="230" w:line="228" w:lineRule="auto"/>
              <w:ind w:left="12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488" w:type="dxa"/>
            <w:vAlign w:val="top"/>
          </w:tcPr>
          <w:p w14:paraId="6370D7C3">
            <w:pPr>
              <w:kinsoku w:val="0"/>
              <w:autoSpaceDE w:val="0"/>
              <w:autoSpaceDN w:val="0"/>
              <w:adjustRightInd w:val="0"/>
              <w:snapToGrid w:val="0"/>
              <w:spacing w:before="230" w:line="228" w:lineRule="auto"/>
              <w:ind w:left="13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4B651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922" w:type="dxa"/>
            <w:vAlign w:val="top"/>
          </w:tcPr>
          <w:p w14:paraId="15EB4D73">
            <w:pPr>
              <w:kinsoku w:val="0"/>
              <w:autoSpaceDE w:val="0"/>
              <w:autoSpaceDN w:val="0"/>
              <w:adjustRightInd w:val="0"/>
              <w:snapToGrid w:val="0"/>
              <w:spacing w:before="176" w:line="270" w:lineRule="exact"/>
              <w:ind w:left="4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1</w:t>
            </w:r>
          </w:p>
        </w:tc>
        <w:tc>
          <w:tcPr>
            <w:tcW w:w="3279" w:type="dxa"/>
            <w:vAlign w:val="top"/>
          </w:tcPr>
          <w:p w14:paraId="5F514DE9">
            <w:pPr>
              <w:kinsoku w:val="0"/>
              <w:autoSpaceDE w:val="0"/>
              <w:autoSpaceDN w:val="0"/>
              <w:adjustRightInd w:val="0"/>
              <w:snapToGrid w:val="0"/>
              <w:spacing w:before="176" w:line="228" w:lineRule="auto"/>
              <w:ind w:left="132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含水率</w:t>
            </w:r>
          </w:p>
        </w:tc>
        <w:tc>
          <w:tcPr>
            <w:tcW w:w="3488" w:type="dxa"/>
            <w:vAlign w:val="top"/>
          </w:tcPr>
          <w:p w14:paraId="41C17596">
            <w:pPr>
              <w:kinsoku w:val="0"/>
              <w:autoSpaceDE w:val="0"/>
              <w:autoSpaceDN w:val="0"/>
              <w:adjustRightInd w:val="0"/>
              <w:snapToGrid w:val="0"/>
              <w:spacing w:before="46" w:line="233" w:lineRule="auto"/>
              <w:ind w:left="101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9846-2015</w:t>
            </w:r>
          </w:p>
          <w:p w14:paraId="2BC0AA60">
            <w:pPr>
              <w:kinsoku w:val="0"/>
              <w:autoSpaceDE w:val="0"/>
              <w:autoSpaceDN w:val="0"/>
              <w:adjustRightInd w:val="0"/>
              <w:snapToGrid w:val="0"/>
              <w:spacing w:before="26" w:line="211" w:lineRule="auto"/>
              <w:ind w:left="9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0"/>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212D1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922" w:type="dxa"/>
            <w:vAlign w:val="top"/>
          </w:tcPr>
          <w:p w14:paraId="169B2A4E">
            <w:pPr>
              <w:kinsoku w:val="0"/>
              <w:autoSpaceDE w:val="0"/>
              <w:autoSpaceDN w:val="0"/>
              <w:adjustRightInd w:val="0"/>
              <w:snapToGrid w:val="0"/>
              <w:spacing w:before="178" w:line="270" w:lineRule="exact"/>
              <w:ind w:left="41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2</w:t>
            </w:r>
          </w:p>
        </w:tc>
        <w:tc>
          <w:tcPr>
            <w:tcW w:w="3279" w:type="dxa"/>
            <w:vAlign w:val="top"/>
          </w:tcPr>
          <w:p w14:paraId="44D022B4">
            <w:pPr>
              <w:kinsoku w:val="0"/>
              <w:autoSpaceDE w:val="0"/>
              <w:autoSpaceDN w:val="0"/>
              <w:adjustRightInd w:val="0"/>
              <w:snapToGrid w:val="0"/>
              <w:spacing w:before="178" w:line="228" w:lineRule="auto"/>
              <w:ind w:left="122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胶合强度</w:t>
            </w:r>
          </w:p>
        </w:tc>
        <w:tc>
          <w:tcPr>
            <w:tcW w:w="3488" w:type="dxa"/>
            <w:vAlign w:val="top"/>
          </w:tcPr>
          <w:p w14:paraId="37667BE6">
            <w:pPr>
              <w:kinsoku w:val="0"/>
              <w:autoSpaceDE w:val="0"/>
              <w:autoSpaceDN w:val="0"/>
              <w:adjustRightInd w:val="0"/>
              <w:snapToGrid w:val="0"/>
              <w:spacing w:before="46" w:line="233" w:lineRule="auto"/>
              <w:ind w:left="101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9846-2015</w:t>
            </w:r>
          </w:p>
          <w:p w14:paraId="6243370E">
            <w:pPr>
              <w:kinsoku w:val="0"/>
              <w:autoSpaceDE w:val="0"/>
              <w:autoSpaceDN w:val="0"/>
              <w:adjustRightInd w:val="0"/>
              <w:snapToGrid w:val="0"/>
              <w:spacing w:before="28" w:line="209" w:lineRule="auto"/>
              <w:ind w:left="9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0"/>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2C40B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922" w:type="dxa"/>
            <w:tcBorders>
              <w:bottom w:val="single" w:color="auto" w:sz="4" w:space="0"/>
            </w:tcBorders>
            <w:vAlign w:val="top"/>
          </w:tcPr>
          <w:p w14:paraId="4FD8ABBF">
            <w:pPr>
              <w:kinsoku w:val="0"/>
              <w:autoSpaceDE w:val="0"/>
              <w:autoSpaceDN w:val="0"/>
              <w:adjustRightInd w:val="0"/>
              <w:snapToGrid w:val="0"/>
              <w:spacing w:before="178" w:line="268" w:lineRule="exact"/>
              <w:ind w:left="41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3</w:t>
            </w:r>
          </w:p>
        </w:tc>
        <w:tc>
          <w:tcPr>
            <w:tcW w:w="3279" w:type="dxa"/>
            <w:tcBorders>
              <w:bottom w:val="single" w:color="auto" w:sz="4" w:space="0"/>
            </w:tcBorders>
            <w:vAlign w:val="top"/>
          </w:tcPr>
          <w:p w14:paraId="76BD322A">
            <w:pPr>
              <w:kinsoku w:val="0"/>
              <w:autoSpaceDE w:val="0"/>
              <w:autoSpaceDN w:val="0"/>
              <w:adjustRightInd w:val="0"/>
              <w:snapToGrid w:val="0"/>
              <w:spacing w:before="178" w:line="228" w:lineRule="auto"/>
              <w:ind w:left="122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浸渍剥离</w:t>
            </w:r>
          </w:p>
        </w:tc>
        <w:tc>
          <w:tcPr>
            <w:tcW w:w="3488" w:type="dxa"/>
            <w:tcBorders>
              <w:bottom w:val="single" w:color="auto" w:sz="4" w:space="0"/>
            </w:tcBorders>
            <w:vAlign w:val="top"/>
          </w:tcPr>
          <w:p w14:paraId="42B7AEB1">
            <w:pPr>
              <w:kinsoku w:val="0"/>
              <w:autoSpaceDE w:val="0"/>
              <w:autoSpaceDN w:val="0"/>
              <w:adjustRightInd w:val="0"/>
              <w:snapToGrid w:val="0"/>
              <w:spacing w:before="48" w:line="233" w:lineRule="auto"/>
              <w:ind w:left="101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9846-2015</w:t>
            </w:r>
          </w:p>
          <w:p w14:paraId="1109C8EE">
            <w:pPr>
              <w:kinsoku w:val="0"/>
              <w:autoSpaceDE w:val="0"/>
              <w:autoSpaceDN w:val="0"/>
              <w:adjustRightInd w:val="0"/>
              <w:snapToGrid w:val="0"/>
              <w:spacing w:before="26" w:line="209" w:lineRule="auto"/>
              <w:ind w:left="9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0"/>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168540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922" w:type="dxa"/>
            <w:tcBorders>
              <w:top w:val="single" w:color="auto" w:sz="4" w:space="0"/>
              <w:left w:val="single" w:color="auto" w:sz="4" w:space="0"/>
              <w:bottom w:val="single" w:color="auto" w:sz="4" w:space="0"/>
              <w:right w:val="single" w:color="auto" w:sz="4" w:space="0"/>
            </w:tcBorders>
            <w:vAlign w:val="top"/>
          </w:tcPr>
          <w:p w14:paraId="6404FDB1">
            <w:pPr>
              <w:kinsoku w:val="0"/>
              <w:autoSpaceDE w:val="0"/>
              <w:autoSpaceDN w:val="0"/>
              <w:adjustRightInd w:val="0"/>
              <w:snapToGrid w:val="0"/>
              <w:spacing w:before="180" w:line="270" w:lineRule="exact"/>
              <w:ind w:left="41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4</w:t>
            </w:r>
          </w:p>
        </w:tc>
        <w:tc>
          <w:tcPr>
            <w:tcW w:w="3279" w:type="dxa"/>
            <w:tcBorders>
              <w:top w:val="single" w:color="auto" w:sz="4" w:space="0"/>
              <w:left w:val="single" w:color="auto" w:sz="4" w:space="0"/>
              <w:bottom w:val="single" w:color="auto" w:sz="4" w:space="0"/>
              <w:right w:val="single" w:color="auto" w:sz="4" w:space="0"/>
            </w:tcBorders>
            <w:vAlign w:val="top"/>
          </w:tcPr>
          <w:p w14:paraId="2F4CFE70">
            <w:pPr>
              <w:kinsoku w:val="0"/>
              <w:autoSpaceDE w:val="0"/>
              <w:autoSpaceDN w:val="0"/>
              <w:adjustRightInd w:val="0"/>
              <w:snapToGrid w:val="0"/>
              <w:spacing w:before="180" w:line="227" w:lineRule="auto"/>
              <w:ind w:left="122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静曲强度</w:t>
            </w:r>
          </w:p>
        </w:tc>
        <w:tc>
          <w:tcPr>
            <w:tcW w:w="3488" w:type="dxa"/>
            <w:tcBorders>
              <w:top w:val="single" w:color="auto" w:sz="4" w:space="0"/>
              <w:left w:val="single" w:color="auto" w:sz="4" w:space="0"/>
              <w:bottom w:val="single" w:color="auto" w:sz="4" w:space="0"/>
              <w:right w:val="single" w:color="auto" w:sz="4" w:space="0"/>
            </w:tcBorders>
            <w:vAlign w:val="top"/>
          </w:tcPr>
          <w:p w14:paraId="02F5B840">
            <w:pPr>
              <w:kinsoku w:val="0"/>
              <w:autoSpaceDE w:val="0"/>
              <w:autoSpaceDN w:val="0"/>
              <w:adjustRightInd w:val="0"/>
              <w:snapToGrid w:val="0"/>
              <w:spacing w:before="48" w:line="233" w:lineRule="auto"/>
              <w:ind w:left="101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9846-2015</w:t>
            </w:r>
          </w:p>
          <w:p w14:paraId="6A6C8E4E">
            <w:pPr>
              <w:kinsoku w:val="0"/>
              <w:autoSpaceDE w:val="0"/>
              <w:autoSpaceDN w:val="0"/>
              <w:adjustRightInd w:val="0"/>
              <w:snapToGrid w:val="0"/>
              <w:spacing w:before="28" w:line="210" w:lineRule="auto"/>
              <w:ind w:left="9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0"/>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775E2E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22" w:type="dxa"/>
            <w:vAlign w:val="top"/>
          </w:tcPr>
          <w:p w14:paraId="334911A1">
            <w:pPr>
              <w:kinsoku w:val="0"/>
              <w:autoSpaceDE w:val="0"/>
              <w:autoSpaceDN w:val="0"/>
              <w:adjustRightInd w:val="0"/>
              <w:snapToGrid w:val="0"/>
              <w:spacing w:before="208" w:line="269" w:lineRule="exact"/>
              <w:ind w:left="41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5</w:t>
            </w:r>
          </w:p>
        </w:tc>
        <w:tc>
          <w:tcPr>
            <w:tcW w:w="3279" w:type="dxa"/>
            <w:vAlign w:val="top"/>
          </w:tcPr>
          <w:p w14:paraId="4DB9092D">
            <w:pPr>
              <w:kinsoku w:val="0"/>
              <w:autoSpaceDE w:val="0"/>
              <w:autoSpaceDN w:val="0"/>
              <w:adjustRightInd w:val="0"/>
              <w:snapToGrid w:val="0"/>
              <w:spacing w:before="208" w:line="227" w:lineRule="auto"/>
              <w:ind w:left="122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弹性模量</w:t>
            </w:r>
          </w:p>
        </w:tc>
        <w:tc>
          <w:tcPr>
            <w:tcW w:w="3488" w:type="dxa"/>
            <w:vAlign w:val="top"/>
          </w:tcPr>
          <w:p w14:paraId="51B8B8F7">
            <w:pPr>
              <w:kinsoku w:val="0"/>
              <w:autoSpaceDE w:val="0"/>
              <w:autoSpaceDN w:val="0"/>
              <w:adjustRightInd w:val="0"/>
              <w:snapToGrid w:val="0"/>
              <w:spacing w:before="52" w:line="233" w:lineRule="auto"/>
              <w:ind w:left="101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9846-2015</w:t>
            </w:r>
          </w:p>
          <w:p w14:paraId="7C348532">
            <w:pPr>
              <w:kinsoku w:val="0"/>
              <w:autoSpaceDE w:val="0"/>
              <w:autoSpaceDN w:val="0"/>
              <w:adjustRightInd w:val="0"/>
              <w:snapToGrid w:val="0"/>
              <w:spacing w:before="59" w:line="233" w:lineRule="auto"/>
              <w:ind w:left="9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0"/>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61BD0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922" w:type="dxa"/>
            <w:vAlign w:val="top"/>
          </w:tcPr>
          <w:p w14:paraId="085B4287">
            <w:pPr>
              <w:widowControl/>
              <w:kinsoku w:val="0"/>
              <w:autoSpaceDE w:val="0"/>
              <w:autoSpaceDN w:val="0"/>
              <w:adjustRightInd w:val="0"/>
              <w:snapToGrid w:val="0"/>
              <w:spacing w:line="298" w:lineRule="auto"/>
              <w:jc w:val="left"/>
              <w:textAlignment w:val="baseline"/>
              <w:rPr>
                <w:rFonts w:ascii="Arial" w:hAnsi="Arial" w:eastAsia="Arial" w:cs="Arial"/>
                <w:snapToGrid w:val="0"/>
                <w:color w:val="000000"/>
                <w:kern w:val="0"/>
                <w:sz w:val="24"/>
                <w:szCs w:val="24"/>
                <w:lang w:eastAsia="en-US"/>
              </w:rPr>
            </w:pPr>
          </w:p>
          <w:p w14:paraId="4EA8AB29">
            <w:pPr>
              <w:kinsoku w:val="0"/>
              <w:autoSpaceDE w:val="0"/>
              <w:autoSpaceDN w:val="0"/>
              <w:adjustRightInd w:val="0"/>
              <w:snapToGrid w:val="0"/>
              <w:spacing w:before="65" w:line="268" w:lineRule="exact"/>
              <w:ind w:left="414"/>
              <w:jc w:val="left"/>
              <w:textAlignment w:val="baseline"/>
              <w:rPr>
                <w:rFonts w:ascii="宋体" w:hAnsi="宋体" w:eastAsia="宋体" w:cs="宋体"/>
                <w:snapToGrid w:val="0"/>
                <w:color w:val="000000"/>
                <w:kern w:val="0"/>
                <w:sz w:val="22"/>
                <w:szCs w:val="22"/>
                <w:lang w:val="en-US" w:eastAsia="en-US" w:bidi="ar-SA"/>
              </w:rPr>
            </w:pPr>
            <w:r>
              <w:rPr>
                <w:rFonts w:ascii="宋体" w:hAnsi="宋体" w:eastAsia="宋体" w:cs="宋体"/>
                <w:snapToGrid w:val="0"/>
                <w:color w:val="000000"/>
                <w:kern w:val="0"/>
                <w:position w:val="1"/>
                <w:sz w:val="22"/>
                <w:szCs w:val="22"/>
                <w:lang w:val="en-US" w:eastAsia="en-US" w:bidi="ar-SA"/>
              </w:rPr>
              <w:t>6</w:t>
            </w:r>
          </w:p>
        </w:tc>
        <w:tc>
          <w:tcPr>
            <w:tcW w:w="3279" w:type="dxa"/>
            <w:vAlign w:val="top"/>
          </w:tcPr>
          <w:p w14:paraId="0F764457">
            <w:pPr>
              <w:widowControl/>
              <w:kinsoku w:val="0"/>
              <w:autoSpaceDE w:val="0"/>
              <w:autoSpaceDN w:val="0"/>
              <w:adjustRightInd w:val="0"/>
              <w:snapToGrid w:val="0"/>
              <w:spacing w:line="298" w:lineRule="auto"/>
              <w:jc w:val="left"/>
              <w:textAlignment w:val="baseline"/>
              <w:rPr>
                <w:rFonts w:ascii="Arial" w:hAnsi="Arial" w:eastAsia="Arial" w:cs="Arial"/>
                <w:snapToGrid w:val="0"/>
                <w:color w:val="000000"/>
                <w:kern w:val="0"/>
                <w:sz w:val="22"/>
                <w:szCs w:val="22"/>
                <w:lang w:eastAsia="en-US"/>
              </w:rPr>
            </w:pPr>
          </w:p>
          <w:p w14:paraId="407F8D62">
            <w:pPr>
              <w:kinsoku w:val="0"/>
              <w:autoSpaceDE w:val="0"/>
              <w:autoSpaceDN w:val="0"/>
              <w:adjustRightInd w:val="0"/>
              <w:snapToGrid w:val="0"/>
              <w:spacing w:before="65" w:line="228" w:lineRule="auto"/>
              <w:ind w:left="1145"/>
              <w:jc w:val="left"/>
              <w:textAlignment w:val="baseline"/>
              <w:rPr>
                <w:rFonts w:hint="eastAsia" w:ascii="宋体" w:hAnsi="宋体" w:eastAsia="宋体" w:cs="宋体"/>
                <w:snapToGrid w:val="0"/>
                <w:color w:val="000000"/>
                <w:kern w:val="0"/>
                <w:sz w:val="21"/>
                <w:szCs w:val="21"/>
                <w:lang w:val="en-US" w:eastAsia="zh-CN" w:bidi="ar-SA"/>
              </w:rPr>
            </w:pPr>
            <w:r>
              <w:rPr>
                <w:rFonts w:ascii="宋体" w:hAnsi="宋体" w:eastAsia="宋体" w:cs="宋体"/>
                <w:snapToGrid w:val="0"/>
                <w:color w:val="000000"/>
                <w:spacing w:val="2"/>
                <w:kern w:val="0"/>
                <w:sz w:val="21"/>
                <w:szCs w:val="21"/>
                <w:lang w:val="en-US" w:eastAsia="en-US" w:bidi="ar-SA"/>
              </w:rPr>
              <w:t>甲醛释放量</w:t>
            </w:r>
          </w:p>
        </w:tc>
        <w:tc>
          <w:tcPr>
            <w:tcW w:w="3488" w:type="dxa"/>
            <w:vAlign w:val="top"/>
          </w:tcPr>
          <w:p w14:paraId="2DA68DD0">
            <w:pPr>
              <w:kinsoku w:val="0"/>
              <w:autoSpaceDE w:val="0"/>
              <w:autoSpaceDN w:val="0"/>
              <w:adjustRightInd w:val="0"/>
              <w:snapToGrid w:val="0"/>
              <w:spacing w:before="53" w:line="268" w:lineRule="exact"/>
              <w:ind w:left="106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GB</w:t>
            </w:r>
            <w:r>
              <w:rPr>
                <w:rFonts w:ascii="宋体" w:hAnsi="宋体" w:eastAsia="宋体" w:cs="宋体"/>
                <w:snapToGrid w:val="0"/>
                <w:color w:val="000000"/>
                <w:spacing w:val="30"/>
                <w:kern w:val="0"/>
                <w:position w:val="1"/>
                <w:sz w:val="21"/>
                <w:szCs w:val="21"/>
                <w:lang w:val="en-US" w:eastAsia="en-US" w:bidi="ar-SA"/>
              </w:rPr>
              <w:t xml:space="preserve"> </w:t>
            </w:r>
            <w:r>
              <w:rPr>
                <w:rFonts w:ascii="宋体" w:hAnsi="宋体" w:eastAsia="宋体" w:cs="宋体"/>
                <w:snapToGrid w:val="0"/>
                <w:color w:val="000000"/>
                <w:spacing w:val="3"/>
                <w:kern w:val="0"/>
                <w:position w:val="1"/>
                <w:sz w:val="21"/>
                <w:szCs w:val="21"/>
                <w:lang w:val="en-US" w:eastAsia="en-US" w:bidi="ar-SA"/>
              </w:rPr>
              <w:t>18580-2017</w:t>
            </w:r>
          </w:p>
          <w:p w14:paraId="4742FD04">
            <w:pPr>
              <w:kinsoku w:val="0"/>
              <w:autoSpaceDE w:val="0"/>
              <w:autoSpaceDN w:val="0"/>
              <w:adjustRightInd w:val="0"/>
              <w:snapToGrid w:val="0"/>
              <w:spacing w:before="43" w:line="233" w:lineRule="auto"/>
              <w:ind w:left="9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39600-2021</w:t>
            </w:r>
          </w:p>
          <w:p w14:paraId="46E182ED">
            <w:pPr>
              <w:kinsoku w:val="0"/>
              <w:autoSpaceDE w:val="0"/>
              <w:autoSpaceDN w:val="0"/>
              <w:adjustRightInd w:val="0"/>
              <w:snapToGrid w:val="0"/>
              <w:spacing w:before="60" w:line="232" w:lineRule="auto"/>
              <w:ind w:left="9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w:t>
            </w:r>
            <w:r>
              <w:rPr>
                <w:rFonts w:ascii="宋体" w:hAnsi="宋体" w:eastAsia="宋体" w:cs="宋体"/>
                <w:snapToGrid w:val="0"/>
                <w:color w:val="000000"/>
                <w:spacing w:val="30"/>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17657-2013</w:t>
            </w:r>
          </w:p>
        </w:tc>
      </w:tr>
      <w:tr w14:paraId="04D68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922" w:type="dxa"/>
            <w:vAlign w:val="top"/>
          </w:tcPr>
          <w:p w14:paraId="2C9C41C1">
            <w:pPr>
              <w:kinsoku w:val="0"/>
              <w:autoSpaceDE w:val="0"/>
              <w:autoSpaceDN w:val="0"/>
              <w:adjustRightInd w:val="0"/>
              <w:snapToGrid w:val="0"/>
              <w:spacing w:before="141" w:line="229" w:lineRule="auto"/>
              <w:ind w:left="2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备注</w:t>
            </w:r>
          </w:p>
        </w:tc>
        <w:tc>
          <w:tcPr>
            <w:tcW w:w="6767" w:type="dxa"/>
            <w:gridSpan w:val="2"/>
            <w:vAlign w:val="top"/>
          </w:tcPr>
          <w:p w14:paraId="58E048C7">
            <w:pPr>
              <w:kinsoku w:val="0"/>
              <w:autoSpaceDE w:val="0"/>
              <w:autoSpaceDN w:val="0"/>
              <w:adjustRightInd w:val="0"/>
              <w:snapToGrid w:val="0"/>
              <w:spacing w:before="141" w:line="227" w:lineRule="auto"/>
              <w:ind w:left="12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当胶合板相邻层木纹方向不同时，不做浸渍剥离。</w:t>
            </w:r>
          </w:p>
        </w:tc>
      </w:tr>
    </w:tbl>
    <w:p w14:paraId="227BC06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0E61726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5849-2016</w:t>
      </w:r>
      <w:r>
        <w:rPr>
          <w:rFonts w:hint="eastAsia" w:ascii="宋体" w:hAnsi="宋体" w:cs="宋体"/>
          <w:snapToGrid w:val="0"/>
          <w:color w:val="000000"/>
          <w:spacing w:val="-1"/>
          <w:kern w:val="0"/>
          <w:sz w:val="21"/>
          <w:szCs w:val="21"/>
          <w:lang w:val="en-US" w:eastAsia="zh-CN"/>
        </w:rPr>
        <w:t xml:space="preserve"> </w:t>
      </w:r>
      <w:r>
        <w:rPr>
          <w:rFonts w:hint="eastAsia" w:ascii="宋体" w:hAnsi="宋体" w:eastAsia="宋体" w:cs="宋体"/>
          <w:snapToGrid w:val="0"/>
          <w:color w:val="000000"/>
          <w:spacing w:val="-1"/>
          <w:kern w:val="0"/>
          <w:sz w:val="21"/>
          <w:szCs w:val="21"/>
          <w:lang w:eastAsia="en-US"/>
        </w:rPr>
        <w:t>细木工板</w:t>
      </w:r>
    </w:p>
    <w:p w14:paraId="4899061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9846-2015</w:t>
      </w:r>
      <w:r>
        <w:rPr>
          <w:rFonts w:hint="eastAsia" w:ascii="宋体" w:hAnsi="宋体" w:cs="宋体"/>
          <w:snapToGrid w:val="0"/>
          <w:color w:val="000000"/>
          <w:spacing w:val="-1"/>
          <w:kern w:val="0"/>
          <w:sz w:val="21"/>
          <w:szCs w:val="21"/>
          <w:lang w:val="en-US" w:eastAsia="zh-CN"/>
        </w:rPr>
        <w:t xml:space="preserve"> </w:t>
      </w:r>
      <w:r>
        <w:rPr>
          <w:rFonts w:hint="eastAsia" w:ascii="宋体" w:hAnsi="宋体" w:eastAsia="宋体" w:cs="宋体"/>
          <w:snapToGrid w:val="0"/>
          <w:color w:val="000000"/>
          <w:spacing w:val="-1"/>
          <w:kern w:val="0"/>
          <w:sz w:val="21"/>
          <w:szCs w:val="21"/>
          <w:lang w:eastAsia="en-US"/>
        </w:rPr>
        <w:t>普通胶合板</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7B5C57"/>
    <w:rsid w:val="05A625A8"/>
    <w:rsid w:val="05C375FE"/>
    <w:rsid w:val="06163BD1"/>
    <w:rsid w:val="0648365F"/>
    <w:rsid w:val="065A5FA4"/>
    <w:rsid w:val="069114AA"/>
    <w:rsid w:val="06D1542A"/>
    <w:rsid w:val="06D27AF8"/>
    <w:rsid w:val="06DF2215"/>
    <w:rsid w:val="06F7755F"/>
    <w:rsid w:val="07230354"/>
    <w:rsid w:val="074A238C"/>
    <w:rsid w:val="075E313A"/>
    <w:rsid w:val="07635C4A"/>
    <w:rsid w:val="078A3CD0"/>
    <w:rsid w:val="07C5140B"/>
    <w:rsid w:val="07F04D43"/>
    <w:rsid w:val="0822060B"/>
    <w:rsid w:val="08356532"/>
    <w:rsid w:val="083F4318"/>
    <w:rsid w:val="08D631A4"/>
    <w:rsid w:val="08E7715F"/>
    <w:rsid w:val="08EE04EE"/>
    <w:rsid w:val="090917CB"/>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EC5C5A"/>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BC5F12"/>
    <w:rsid w:val="199926F8"/>
    <w:rsid w:val="19B47531"/>
    <w:rsid w:val="1A8011C2"/>
    <w:rsid w:val="1A8567D8"/>
    <w:rsid w:val="1A98775E"/>
    <w:rsid w:val="1AC9700C"/>
    <w:rsid w:val="1ADE52DA"/>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1BF6A73"/>
    <w:rsid w:val="21E07116"/>
    <w:rsid w:val="22456F79"/>
    <w:rsid w:val="22D14CB0"/>
    <w:rsid w:val="22E91FFA"/>
    <w:rsid w:val="22EE5862"/>
    <w:rsid w:val="22FB3ADB"/>
    <w:rsid w:val="23264FFC"/>
    <w:rsid w:val="233D2346"/>
    <w:rsid w:val="23751ADF"/>
    <w:rsid w:val="23753F08"/>
    <w:rsid w:val="237C4C1C"/>
    <w:rsid w:val="238E2BA1"/>
    <w:rsid w:val="23CE2F9E"/>
    <w:rsid w:val="240F76C7"/>
    <w:rsid w:val="24AF49ED"/>
    <w:rsid w:val="24CF521F"/>
    <w:rsid w:val="24D92627"/>
    <w:rsid w:val="25276E09"/>
    <w:rsid w:val="252A06A8"/>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5223EF"/>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BD0053"/>
    <w:rsid w:val="2CF9552F"/>
    <w:rsid w:val="2D510EC7"/>
    <w:rsid w:val="2D7F3F24"/>
    <w:rsid w:val="2DE87C74"/>
    <w:rsid w:val="2DED6B62"/>
    <w:rsid w:val="2E312AA7"/>
    <w:rsid w:val="2E7A61FC"/>
    <w:rsid w:val="2EB03F9E"/>
    <w:rsid w:val="2EBC4A66"/>
    <w:rsid w:val="2ECE6063"/>
    <w:rsid w:val="2ED56370"/>
    <w:rsid w:val="2F2457F2"/>
    <w:rsid w:val="2F2B74F6"/>
    <w:rsid w:val="2F631386"/>
    <w:rsid w:val="2F67728E"/>
    <w:rsid w:val="2F6C3AD9"/>
    <w:rsid w:val="2F8F3F29"/>
    <w:rsid w:val="304271ED"/>
    <w:rsid w:val="30696528"/>
    <w:rsid w:val="306B04F2"/>
    <w:rsid w:val="306C7DC6"/>
    <w:rsid w:val="30703D5A"/>
    <w:rsid w:val="30711881"/>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1964B7"/>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4F2F4A"/>
    <w:rsid w:val="3D9E4D9F"/>
    <w:rsid w:val="3DA46DF1"/>
    <w:rsid w:val="3E43485C"/>
    <w:rsid w:val="3E4405D4"/>
    <w:rsid w:val="3E6E11AD"/>
    <w:rsid w:val="3EBC016B"/>
    <w:rsid w:val="3EC05EAD"/>
    <w:rsid w:val="3F285800"/>
    <w:rsid w:val="3F7F7B16"/>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69060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7D93B3C"/>
    <w:rsid w:val="481B05F8"/>
    <w:rsid w:val="4856518C"/>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72630D"/>
    <w:rsid w:val="4C8229F4"/>
    <w:rsid w:val="4C83051A"/>
    <w:rsid w:val="4CAF130F"/>
    <w:rsid w:val="4CD9638C"/>
    <w:rsid w:val="4CF66F3E"/>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7696F"/>
    <w:rsid w:val="501A2F43"/>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A734CB"/>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AD92379"/>
    <w:rsid w:val="5ADC59C5"/>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A16A52"/>
    <w:rsid w:val="5DBC388C"/>
    <w:rsid w:val="5DE76B45"/>
    <w:rsid w:val="5E435D5B"/>
    <w:rsid w:val="5E693A13"/>
    <w:rsid w:val="5E9465B6"/>
    <w:rsid w:val="5EA774F8"/>
    <w:rsid w:val="5EBD78BB"/>
    <w:rsid w:val="5EDD1CD8"/>
    <w:rsid w:val="5F1020E1"/>
    <w:rsid w:val="5F13572D"/>
    <w:rsid w:val="5F1D65AC"/>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3AB062A"/>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D3038"/>
    <w:rsid w:val="745443C6"/>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B9294C"/>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802</Words>
  <Characters>1156</Characters>
  <Lines>0</Lines>
  <Paragraphs>0</Paragraphs>
  <TotalTime>1</TotalTime>
  <ScaleCrop>false</ScaleCrop>
  <LinksUpToDate>false</LinksUpToDate>
  <CharactersWithSpaces>1201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2026-03-10T03:33:32Z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